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E6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620" w:lineRule="exact"/>
        <w:ind w:left="0" w:leftChars="0" w:firstLine="0" w:firstLine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2025年益阳市支持渔业发展奖补资金拟奖补主体统计表</w:t>
      </w:r>
    </w:p>
    <w:p w14:paraId="1921AFD1">
      <w:pPr>
        <w:spacing w:beforeLines="0" w:after="0" w:afterLines="0" w:line="560" w:lineRule="exact"/>
        <w:ind w:left="0" w:leftChars="0" w:firstLine="0" w:firstLineChars="0"/>
        <w:jc w:val="center"/>
        <w:textAlignment w:val="center"/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lang w:val="en-US" w:eastAsia="zh-CN" w:bidi="ar-SA"/>
        </w:rPr>
        <w:t>填报单位</w:t>
      </w:r>
      <w:r>
        <w:rPr>
          <w:rFonts w:hint="default" w:ascii="Times New Roman" w:hAnsi="Times New Roman" w:cs="Times New Roman"/>
          <w:b/>
          <w:color w:val="auto"/>
          <w:kern w:val="2"/>
          <w:sz w:val="22"/>
          <w:szCs w:val="22"/>
          <w:lang w:val="en-US" w:eastAsia="zh-CN" w:bidi="ar-SA"/>
        </w:rPr>
        <w:t>（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lang w:val="en-US" w:eastAsia="zh-CN" w:bidi="ar-SA"/>
        </w:rPr>
        <w:t>盖章）：</w:t>
      </w:r>
      <w:r>
        <w:rPr>
          <w:rFonts w:hint="eastAsia" w:ascii="Times New Roman" w:hAnsi="Times New Roman" w:cs="Times New Roman"/>
          <w:b/>
          <w:color w:val="auto"/>
          <w:kern w:val="2"/>
          <w:sz w:val="22"/>
          <w:szCs w:val="22"/>
          <w:lang w:val="en-US" w:eastAsia="zh-CN" w:bidi="ar-SA"/>
        </w:rPr>
        <w:t>沅江市畜牧水产事务中心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lang w:val="en-US" w:eastAsia="zh-CN" w:bidi="ar-SA"/>
        </w:rPr>
        <w:t xml:space="preserve">     </w:t>
      </w:r>
      <w:r>
        <w:rPr>
          <w:rFonts w:hint="default" w:ascii="Times New Roman" w:hAnsi="Times New Roman" w:cs="Times New Roman"/>
          <w:b/>
          <w:color w:val="auto"/>
          <w:kern w:val="2"/>
          <w:sz w:val="22"/>
          <w:szCs w:val="22"/>
          <w:lang w:val="en-US" w:eastAsia="zh-CN" w:bidi="ar-SA"/>
        </w:rPr>
        <w:t xml:space="preserve">                                     </w:t>
      </w:r>
      <w:r>
        <w:rPr>
          <w:rFonts w:hint="default" w:ascii="Times New Roman" w:hAnsi="Times New Roman" w:eastAsia="宋体" w:cs="Times New Roman"/>
          <w:b/>
          <w:color w:val="auto"/>
          <w:kern w:val="2"/>
          <w:sz w:val="22"/>
          <w:szCs w:val="22"/>
          <w:lang w:val="en-US" w:eastAsia="zh-CN" w:bidi="ar-SA"/>
        </w:rPr>
        <w:t xml:space="preserve">                     金额单位：万元</w:t>
      </w:r>
    </w:p>
    <w:tbl>
      <w:tblPr>
        <w:tblStyle w:val="4"/>
        <w:tblW w:w="1434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933"/>
        <w:gridCol w:w="2383"/>
        <w:gridCol w:w="1200"/>
        <w:gridCol w:w="1217"/>
        <w:gridCol w:w="1100"/>
        <w:gridCol w:w="1633"/>
        <w:gridCol w:w="1143"/>
        <w:gridCol w:w="4082"/>
      </w:tblGrid>
      <w:tr w14:paraId="3AABE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78E027"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30311E"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县市区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72ABD8"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申报主体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2A5FD5"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主体所在地址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D0C540"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主体类型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D2B39C"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BEA238"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CB12DC"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申报奖补数额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FC29B9">
            <w:pPr>
              <w:spacing w:beforeLines="0" w:afterLines="0"/>
              <w:jc w:val="center"/>
              <w:textAlignment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Style w:val="6"/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资金用途</w:t>
            </w:r>
          </w:p>
        </w:tc>
      </w:tr>
      <w:tr w14:paraId="04F60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ACFEC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B6FC7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沅江市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7CC753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湖南辉映生态养殖发展有限公司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2F8265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阳罗洲镇胜利村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34D991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水产养殖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7C49F3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吴光辉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4B14B6D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138****4399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6300A08">
            <w:pPr>
              <w:spacing w:beforeLines="0" w:afterLines="0"/>
              <w:jc w:val="center"/>
              <w:textAlignment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3E1FD3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温室大棚建设。</w:t>
            </w:r>
          </w:p>
        </w:tc>
      </w:tr>
      <w:tr w14:paraId="1E7FA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EB81D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AB2D8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沅江市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929BFE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沅江市鑫宏农业种养专业合作社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0E08D0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黄茅洲镇新河口村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499CD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水产养殖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08A377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汤亚锋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E3B4A8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135****3570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AEC0AFD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CB1FB8">
            <w:pPr>
              <w:spacing w:beforeLines="0" w:afterLine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黄茅洲镇黄栗塘村加乐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5组的田间道路铺设。</w:t>
            </w:r>
          </w:p>
        </w:tc>
      </w:tr>
      <w:tr w14:paraId="4795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8C29322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A71C8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沅江市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CFF48B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沅江市黄茅洲镇黄栗塘村经济合作社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9C397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黄茅洲镇黄栗塘村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447D9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水产养殖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091785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朱伏云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86320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138****1255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7A29E2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A8664B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支付黄栗塘村三联湖片渔场处理设施维护、打捞水葫芦及杂草的人工费用。</w:t>
            </w:r>
          </w:p>
        </w:tc>
      </w:tr>
      <w:tr w14:paraId="236B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B4179E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855F0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沅江市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4663D78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湖南银镰农业发展有限公司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8A6AB6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南大膳镇华胜村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BAADCA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水产养殖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6836225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刘亚夫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644E6C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138****1698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D07CC2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C26A2E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育苗塘口的环沟开挖和田埂建设。</w:t>
            </w:r>
          </w:p>
        </w:tc>
      </w:tr>
      <w:tr w14:paraId="5F2FA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CA2B5E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234D2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沅江市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EC7A2E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沅江市朝旭家庭农场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09FC5D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琼湖街道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8A9E58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水产养殖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2C1CFF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王进辉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DC13AA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189****6263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713A07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453248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农场冻库建设。</w:t>
            </w:r>
          </w:p>
        </w:tc>
      </w:tr>
      <w:tr w14:paraId="280B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283667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F6A7C6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沅江市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51BF6A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沅江市鳖福健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生态甲鱼养殖农民专业合作社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0B6B77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共华镇八形汊村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AF130B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水产养殖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4BDE20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金东山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871390">
            <w:pPr>
              <w:spacing w:beforeLines="0" w:afterLines="0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155****4316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30EA2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AA1717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采购优质中华鳖苗。</w:t>
            </w:r>
          </w:p>
        </w:tc>
      </w:tr>
      <w:tr w14:paraId="4E385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384F5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8E710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沅江市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AF49A1">
            <w:pPr>
              <w:spacing w:beforeLines="0" w:afterLines="0"/>
              <w:jc w:val="center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沅江市榨南湖渔场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98C19BC">
            <w:pPr>
              <w:spacing w:beforeLines="0" w:afterLines="0"/>
              <w:jc w:val="center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琼湖街道榨南村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81DFA5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水产养殖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40A318">
            <w:pPr>
              <w:spacing w:beforeLines="0" w:afterLines="0"/>
              <w:jc w:val="center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李振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36C94F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138****3948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0E557A3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E963D">
            <w:pPr>
              <w:spacing w:beforeLines="0" w:afterLines="0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  <w:t>鳙鱼苗种费及广告资料费（标识标牌费）。</w:t>
            </w:r>
          </w:p>
        </w:tc>
      </w:tr>
      <w:tr w14:paraId="0D444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BA070E">
            <w:pPr>
              <w:spacing w:beforeLines="0" w:afterLines="0"/>
              <w:jc w:val="center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33625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990F67">
            <w:pPr>
              <w:spacing w:beforeLines="0" w:afterLines="0"/>
              <w:jc w:val="center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BA6FC4">
            <w:pPr>
              <w:spacing w:beforeLines="0" w:afterLines="0"/>
              <w:jc w:val="center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22F663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82A97E">
            <w:pPr>
              <w:spacing w:beforeLines="0" w:afterLines="0"/>
              <w:jc w:val="center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7A2266">
            <w:pPr>
              <w:spacing w:beforeLines="0" w:afterLines="0"/>
              <w:jc w:val="center"/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571109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0474BE">
            <w:pPr>
              <w:spacing w:beforeLines="0" w:afterLines="0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</w:tbl>
    <w:p w14:paraId="1B12047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F6AE5"/>
    <w:rsid w:val="078333BC"/>
    <w:rsid w:val="0BEE04CC"/>
    <w:rsid w:val="1E2F42A6"/>
    <w:rsid w:val="1EE61241"/>
    <w:rsid w:val="22513B6F"/>
    <w:rsid w:val="25D8773E"/>
    <w:rsid w:val="2ED1010D"/>
    <w:rsid w:val="3F9E391D"/>
    <w:rsid w:val="4E3FD552"/>
    <w:rsid w:val="5D9CA91C"/>
    <w:rsid w:val="5F50072F"/>
    <w:rsid w:val="671F6AE5"/>
    <w:rsid w:val="7DF5EF9B"/>
    <w:rsid w:val="D7DB7CE1"/>
    <w:rsid w:val="FAF7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440"/>
      </w:tabs>
      <w:ind w:firstLine="4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character" w:customStyle="1" w:styleId="6">
    <w:name w:val="font31"/>
    <w:basedOn w:val="5"/>
    <w:unhideWhenUsed/>
    <w:qFormat/>
    <w:uiPriority w:val="0"/>
    <w:rPr>
      <w:rFonts w:hint="eastAsia" w:ascii="宋体" w:hAnsi="宋体" w:eastAsia="宋体" w:cs="宋体"/>
      <w:b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503</Characters>
  <Lines>0</Lines>
  <Paragraphs>0</Paragraphs>
  <TotalTime>6</TotalTime>
  <ScaleCrop>false</ScaleCrop>
  <LinksUpToDate>false</LinksUpToDate>
  <CharactersWithSpaces>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2025-12-12T07:45:00Z</dcterms:created>
  <dc:creator>Administrator</dc:creator>
  <cp:lastModifiedBy>A蔡庆</cp:lastModifiedBy>
  <cp:lastPrinted>2025-12-17T17:52:00Z</cp:lastPrinted>
  <dcterms:modified xsi:type="dcterms:W3CDTF">2025-12-22T00:58:06Z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961846DBEE5A41298EBB74B9C3F62F90_13</vt:lpwstr>
  </property>
  <property fmtid="{D5CDD505-2E9C-101B-9397-08002B2CF9AE}" pid="4" name="KSOTemplateDocerSaveRecord">
    <vt:lpwstr>eyJoZGlkIjoiNDBjYTI5ZjQyNDAwMjFlNTQ2MWI5ZDk1NDYwODk4NWMiLCJ1c2VySWQiOiI0MjU4NjczNjcifQ==</vt:lpwstr>
  </property>
</Properties>
</file>