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沅江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市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社会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组织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成立、变更、注销公示</w:t>
      </w:r>
    </w:p>
    <w:p>
      <w:pPr>
        <w:spacing w:line="600" w:lineRule="exact"/>
        <w:jc w:val="center"/>
        <w:rPr>
          <w:rFonts w:hint="eastAsia" w:ascii="Times New Roman" w:hAnsi="Times New Roman" w:eastAsia="黑体" w:cs="黑体"/>
          <w:b/>
          <w:bCs/>
          <w:sz w:val="44"/>
          <w:szCs w:val="44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根据《社会团体登记管理条例》《民办非企业单位登记管理暂行条例》有关规定，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沅江市民政</w:t>
      </w:r>
      <w:r>
        <w:rPr>
          <w:rFonts w:hint="eastAsia" w:ascii="Times New Roman" w:hAnsi="Times New Roman" w:eastAsia="仿宋_GB2312" w:cs="仿宋_GB2312"/>
          <w:sz w:val="32"/>
          <w:szCs w:val="32"/>
        </w:rPr>
        <w:t>局依法对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截止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2022年7月1日至2023年7月1日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成立、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变更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、注销的社会组织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进行了审批登记，现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公示</w:t>
      </w:r>
      <w:r>
        <w:rPr>
          <w:rFonts w:hint="eastAsia" w:ascii="Times New Roman" w:hAnsi="Times New Roman" w:eastAsia="仿宋_GB2312" w:cs="仿宋_GB2312"/>
          <w:sz w:val="32"/>
          <w:szCs w:val="32"/>
        </w:rPr>
        <w:t>如下：</w:t>
      </w:r>
    </w:p>
    <w:p>
      <w:pPr>
        <w:numPr>
          <w:ilvl w:val="0"/>
          <w:numId w:val="1"/>
        </w:numPr>
        <w:tabs>
          <w:tab w:val="left" w:pos="2385"/>
          <w:tab w:val="left" w:pos="4680"/>
        </w:tabs>
        <w:spacing w:line="560" w:lineRule="exact"/>
        <w:ind w:right="-512" w:rightChars="-244" w:firstLine="640" w:firstLineChars="200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下列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社会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组织予以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成立登记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家）</w:t>
      </w:r>
    </w:p>
    <w:tbl>
      <w:tblPr>
        <w:tblStyle w:val="5"/>
        <w:tblpPr w:leftFromText="180" w:rightFromText="180" w:vertAnchor="text" w:horzAnchor="page" w:tblpX="1663" w:tblpY="54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3280"/>
        <w:gridCol w:w="3549"/>
        <w:gridCol w:w="1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行政许可文号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沅江市辉顺应急救援服务中心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沅民许民准字〔2022〕3号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2022.08.10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沅江市南洞庭灌区农民用水户协会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沅民许民准字〔2022〕4号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沅江市源冠乒乓球俱乐部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沅民许民准字〔2022〕5号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沅江市星火志愿者协会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沅民许民准字〔2022〕6号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沅江是君学校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沅民许民准字〔2022〕7号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沅江市新媒体协会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沅民许民准字〔2023〕1号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沅江市精武散打俱乐部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沅民许民准字〔2023〕2号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沅江市曙光应急救援服务中心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沅民许民准字〔2023〕3号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沅江市南嘴商会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沅民许民准字〔2023〕4号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沅江市农学会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沅民许民准字〔2023〕5号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沅江市源爱社会工作服务中心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沅民许民准字〔2023〕6号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2023.03.15</w:t>
            </w:r>
          </w:p>
        </w:tc>
      </w:tr>
    </w:tbl>
    <w:p>
      <w:pPr>
        <w:numPr>
          <w:ilvl w:val="0"/>
          <w:numId w:val="0"/>
        </w:numPr>
        <w:tabs>
          <w:tab w:val="left" w:pos="2385"/>
          <w:tab w:val="left" w:pos="4680"/>
        </w:tabs>
        <w:spacing w:line="560" w:lineRule="exact"/>
        <w:ind w:right="-512" w:rightChars="-244"/>
        <w:rPr>
          <w:rFonts w:hint="eastAsia" w:ascii="Times New Roman" w:hAnsi="Times New Roman" w:eastAsia="黑体"/>
          <w:sz w:val="32"/>
          <w:szCs w:val="32"/>
        </w:rPr>
      </w:pPr>
    </w:p>
    <w:p>
      <w:pPr>
        <w:widowControl w:val="0"/>
        <w:numPr>
          <w:ilvl w:val="0"/>
          <w:numId w:val="0"/>
        </w:numPr>
        <w:tabs>
          <w:tab w:val="left" w:pos="2385"/>
          <w:tab w:val="left" w:pos="4680"/>
        </w:tabs>
        <w:spacing w:line="560" w:lineRule="exact"/>
        <w:ind w:right="-512" w:rightChars="-244"/>
        <w:jc w:val="both"/>
        <w:rPr>
          <w:rFonts w:hint="eastAsia" w:ascii="Times New Roman" w:hAnsi="Times New Roman" w:eastAsia="黑体"/>
          <w:sz w:val="32"/>
          <w:szCs w:val="32"/>
        </w:rPr>
      </w:pPr>
    </w:p>
    <w:p>
      <w:pPr>
        <w:numPr>
          <w:ilvl w:val="0"/>
          <w:numId w:val="1"/>
        </w:numPr>
        <w:tabs>
          <w:tab w:val="left" w:pos="2385"/>
          <w:tab w:val="left" w:pos="4680"/>
        </w:tabs>
        <w:spacing w:line="560" w:lineRule="exact"/>
        <w:ind w:right="-512" w:rightChars="-244" w:firstLine="640" w:firstLineChars="200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下列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社会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组织予以变更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登记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家）</w:t>
      </w:r>
    </w:p>
    <w:p>
      <w:pPr>
        <w:numPr>
          <w:ilvl w:val="0"/>
          <w:numId w:val="0"/>
        </w:numPr>
        <w:tabs>
          <w:tab w:val="left" w:pos="2385"/>
          <w:tab w:val="left" w:pos="4680"/>
        </w:tabs>
        <w:spacing w:line="560" w:lineRule="exact"/>
        <w:ind w:leftChars="200" w:right="-512" w:rightChars="-244"/>
        <w:rPr>
          <w:rFonts w:hint="eastAsia" w:ascii="Times New Roman" w:hAnsi="Times New Roman" w:eastAsia="黑体"/>
          <w:sz w:val="32"/>
          <w:szCs w:val="32"/>
        </w:rPr>
      </w:pP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984"/>
        <w:gridCol w:w="1296"/>
        <w:gridCol w:w="1513"/>
        <w:gridCol w:w="1615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变更前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沅江市天保帮扶教育中心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法人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肖佑强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徐国才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沅江市琼湖办事处育才幼儿园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法人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戴莉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赵婧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沅江市篮球运动协会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法人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章劲华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罗超广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沅江市三眼塘镇育英幼儿园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业务范围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2022.08.31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沅江市南洞庭湖国际重要湿地候鸟保护协会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业务范围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宣传鸟类保护法律法规，开展鸟类保护行动等活动。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宣传鸟类保护法律法规，开展湿地候鸟、野生动物保护、宣教、检测和生物多样性保护等相关工作。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沅江市华丽舞蹈艺术学校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沅江市华丽舞蹈艺术学校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沅江市华丽舞蹈艺术培训学校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沅江是君学校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业务范围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国防教育、劳动技能教育、传统武术文化教育、思想行为矫正教育、普通全日制。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国防教育、劳动技能教育、艺体武术文化教育、心理健康教育、普通全日制。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沅江市总商会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法人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陈群力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汪交龙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沅江市诺贝儿幼儿园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沅江市诺贝儿幼儿园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沅江市甜甜幼儿园二幼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沅江市琼湖办事处瑞丰幼儿园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法人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徐维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汤丽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沅江市朝阳残疾儿童康复中心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法人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张华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吴正辉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沅江市桔城教育中小幼培训中心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法人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汤丽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王赛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沅江市乐园老年公寓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法人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李新明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吴启鹏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沅江市南嘴镇中心幼儿园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沅江市南嘴镇南嘴村沅南路S204公路旁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沅江市南嘴镇南嘴村倒山组36号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沅江市农村青年致富带头人协会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中国共产主义青年团沅江市委员会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沅江市农业农村局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沅江市农村青年致富带头人协会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沅江市团委209室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沅江市巴山西路102号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沅江市阳罗镇童星幼儿园（二幼）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沅江市阳罗洲镇鹭鸶湖18渡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沅江市阳罗洲镇原七子浃乡旁（七子浃分社）201室等两套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沅江市汉服文化协会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法人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符婧宇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郑蓉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2023.06.21</w:t>
            </w:r>
          </w:p>
        </w:tc>
      </w:tr>
    </w:tbl>
    <w:p>
      <w:pPr>
        <w:tabs>
          <w:tab w:val="left" w:pos="2385"/>
          <w:tab w:val="left" w:pos="4680"/>
        </w:tabs>
        <w:spacing w:line="560" w:lineRule="exact"/>
        <w:ind w:right="-512" w:rightChars="-244"/>
        <w:rPr>
          <w:rFonts w:hint="eastAsia" w:ascii="Times New Roman" w:hAnsi="Times New Roman" w:eastAsia="黑体"/>
          <w:sz w:val="28"/>
          <w:szCs w:val="28"/>
          <w:lang w:eastAsia="zh-CN"/>
        </w:rPr>
      </w:pPr>
    </w:p>
    <w:p>
      <w:pPr>
        <w:numPr>
          <w:ilvl w:val="0"/>
          <w:numId w:val="1"/>
        </w:numPr>
        <w:tabs>
          <w:tab w:val="left" w:pos="2385"/>
          <w:tab w:val="left" w:pos="4680"/>
        </w:tabs>
        <w:spacing w:line="560" w:lineRule="exact"/>
        <w:ind w:right="-512" w:rightChars="-244" w:firstLine="640" w:firstLineChars="200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下列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社会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组织予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以注销登记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家）</w:t>
      </w:r>
    </w:p>
    <w:p>
      <w:pPr>
        <w:numPr>
          <w:ilvl w:val="0"/>
          <w:numId w:val="0"/>
        </w:numPr>
        <w:tabs>
          <w:tab w:val="left" w:pos="2385"/>
          <w:tab w:val="left" w:pos="4680"/>
        </w:tabs>
        <w:spacing w:line="560" w:lineRule="exact"/>
        <w:ind w:leftChars="200" w:right="-512" w:rightChars="-244"/>
        <w:rPr>
          <w:rFonts w:hint="eastAsia" w:ascii="Times New Roman" w:hAnsi="Times New Roman" w:eastAsia="黑体"/>
          <w:sz w:val="32"/>
          <w:szCs w:val="32"/>
          <w:lang w:eastAsia="zh-CN"/>
        </w:rPr>
      </w:pP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5487"/>
        <w:gridCol w:w="2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沅江市玉竹种植协会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沅江市共华镇新港幼儿园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沅江市加禾社区志愿者协会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沅江市南大膳镇蓝天幼儿园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沅江市共华镇黄土包小学幼儿园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沅江市黄茅洲镇中码头幼儿园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沅江市南大膳镇红太阳幼儿园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沅江市南大膳镇金鹰幼儿园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沅江市南大膳镇金种子幼儿园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沅江市南大膳镇双港幼儿园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沅江市黄茅洲镇培蕾幼儿园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沅江市草尾镇星星幼儿园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沅江市草尾镇新胜幼儿园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沅江市阳罗洲镇蓓蕾幼儿园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沅江市阳罗洲镇跃进宝贝幼儿园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沅江市黄茅洲镇红旗幼儿园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沅江市琼湖街道广扩幼儿园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沅江市泗湖山镇金苹果幼儿园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沅江市东方壹号学校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沅江市开心作文教育培训学校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沅江市小课教育培训学校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沅江市护航教育培训学校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沅江市鲁狄湖老年公寓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沅江市三眼塘十三亿教育培训学校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2023.06.02</w:t>
            </w:r>
          </w:p>
        </w:tc>
      </w:tr>
    </w:tbl>
    <w:p>
      <w:pPr>
        <w:tabs>
          <w:tab w:val="left" w:pos="2385"/>
          <w:tab w:val="left" w:pos="4680"/>
        </w:tabs>
        <w:spacing w:line="560" w:lineRule="exact"/>
        <w:ind w:right="-512" w:rightChars="-244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简体"/>
          <w:spacing w:val="1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以上社会组织的成立、变更、注销采取集中公示和即时公示的形式予以信息公开，即时公示信息可关注微信公众号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“中国社会组织动态”，通过社会组织名称查询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，确认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该组织身份的真实性、合法性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tabs>
          <w:tab w:val="left" w:pos="2385"/>
          <w:tab w:val="left" w:pos="4680"/>
        </w:tabs>
        <w:spacing w:line="560" w:lineRule="exact"/>
        <w:jc w:val="both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                            </w:t>
      </w:r>
    </w:p>
    <w:p>
      <w:pPr>
        <w:tabs>
          <w:tab w:val="left" w:pos="2385"/>
          <w:tab w:val="left" w:pos="4680"/>
        </w:tabs>
        <w:spacing w:line="560" w:lineRule="exact"/>
        <w:ind w:firstLine="5440" w:firstLineChars="1700"/>
        <w:jc w:val="both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沅江市民政局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     2023年7月3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</w:t>
      </w:r>
    </w:p>
    <w:p>
      <w:pPr>
        <w:tabs>
          <w:tab w:val="left" w:pos="2385"/>
          <w:tab w:val="left" w:pos="4680"/>
        </w:tabs>
        <w:spacing w:line="560" w:lineRule="exact"/>
        <w:rPr>
          <w:rFonts w:hint="eastAsia" w:ascii="Times New Roman" w:hAnsi="Times New Roman" w:eastAsia="楷体_GB2312"/>
          <w:sz w:val="28"/>
          <w:szCs w:val="28"/>
        </w:rPr>
      </w:pPr>
    </w:p>
    <w:p>
      <w:pPr>
        <w:tabs>
          <w:tab w:val="left" w:pos="2385"/>
          <w:tab w:val="left" w:pos="4680"/>
        </w:tabs>
        <w:spacing w:line="560" w:lineRule="exact"/>
        <w:rPr>
          <w:rFonts w:hint="eastAsia" w:ascii="Times New Roman" w:hAnsi="Times New Roman" w:eastAsia="楷体_GB2312"/>
          <w:sz w:val="28"/>
          <w:szCs w:val="28"/>
        </w:rPr>
      </w:pPr>
    </w:p>
    <w:p>
      <w:pPr>
        <w:tabs>
          <w:tab w:val="left" w:pos="2385"/>
          <w:tab w:val="left" w:pos="4680"/>
        </w:tabs>
        <w:spacing w:line="560" w:lineRule="exact"/>
        <w:rPr>
          <w:rFonts w:hint="eastAsia" w:ascii="Times New Roman" w:hAnsi="Times New Roman" w:eastAsia="楷体_GB2312"/>
          <w:sz w:val="28"/>
          <w:szCs w:val="28"/>
        </w:rPr>
      </w:pPr>
    </w:p>
    <w:p>
      <w:pPr>
        <w:tabs>
          <w:tab w:val="left" w:pos="2385"/>
          <w:tab w:val="left" w:pos="4680"/>
        </w:tabs>
        <w:spacing w:line="560" w:lineRule="exact"/>
        <w:rPr>
          <w:rFonts w:hint="eastAsia" w:ascii="Times New Roman" w:hAnsi="Times New Roman" w:eastAsia="楷体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2385"/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楷体_GB2312"/>
          <w:sz w:val="28"/>
          <w:szCs w:val="28"/>
        </w:rPr>
      </w:pPr>
    </w:p>
    <w:p>
      <w:pPr>
        <w:tabs>
          <w:tab w:val="left" w:pos="2385"/>
          <w:tab w:val="left" w:pos="4680"/>
        </w:tabs>
        <w:spacing w:line="560" w:lineRule="exact"/>
        <w:rPr>
          <w:rFonts w:hint="eastAsia" w:ascii="Times New Roman" w:hAnsi="Times New Roman" w:eastAsia="楷体_GB2312"/>
          <w:sz w:val="28"/>
          <w:szCs w:val="28"/>
          <w:lang w:eastAsia="zh-CN"/>
        </w:rPr>
      </w:pPr>
    </w:p>
    <w:p>
      <w:pPr>
        <w:tabs>
          <w:tab w:val="left" w:pos="2385"/>
          <w:tab w:val="left" w:pos="4680"/>
        </w:tabs>
        <w:spacing w:line="560" w:lineRule="exact"/>
        <w:rPr>
          <w:rFonts w:hint="eastAsia" w:ascii="Times New Roman" w:hAnsi="Times New Roman" w:eastAsia="楷体_GB2312"/>
          <w:sz w:val="28"/>
          <w:szCs w:val="28"/>
          <w:lang w:eastAsia="zh-CN"/>
        </w:rPr>
      </w:pPr>
    </w:p>
    <w:p>
      <w:pPr>
        <w:tabs>
          <w:tab w:val="left" w:pos="2385"/>
          <w:tab w:val="left" w:pos="4680"/>
        </w:tabs>
        <w:spacing w:line="560" w:lineRule="exact"/>
        <w:rPr>
          <w:rFonts w:hint="eastAsia" w:ascii="Times New Roman" w:hAnsi="Times New Roman" w:eastAsia="楷体_GB2312"/>
          <w:sz w:val="28"/>
          <w:szCs w:val="28"/>
          <w:lang w:eastAsia="zh-CN"/>
        </w:rPr>
      </w:pPr>
    </w:p>
    <w:p>
      <w:pPr>
        <w:tabs>
          <w:tab w:val="left" w:pos="2385"/>
          <w:tab w:val="left" w:pos="4680"/>
        </w:tabs>
        <w:spacing w:line="560" w:lineRule="exact"/>
        <w:rPr>
          <w:rFonts w:hint="eastAsia" w:ascii="Times New Roman" w:hAnsi="Times New Roman" w:eastAsia="楷体_GB2312"/>
          <w:sz w:val="28"/>
          <w:szCs w:val="28"/>
          <w:lang w:eastAsia="zh-CN"/>
        </w:rPr>
      </w:pPr>
    </w:p>
    <w:p>
      <w:pPr>
        <w:tabs>
          <w:tab w:val="left" w:pos="2385"/>
          <w:tab w:val="left" w:pos="4680"/>
        </w:tabs>
        <w:spacing w:line="560" w:lineRule="exact"/>
        <w:rPr>
          <w:rFonts w:hint="eastAsia" w:ascii="Times New Roman" w:hAnsi="Times New Roman" w:eastAsia="楷体_GB2312"/>
          <w:sz w:val="28"/>
          <w:szCs w:val="28"/>
          <w:lang w:eastAsia="zh-CN"/>
        </w:rPr>
      </w:pPr>
    </w:p>
    <w:p>
      <w:pPr>
        <w:tabs>
          <w:tab w:val="left" w:pos="2385"/>
          <w:tab w:val="left" w:pos="4680"/>
        </w:tabs>
        <w:spacing w:line="560" w:lineRule="exact"/>
        <w:rPr>
          <w:rFonts w:hint="eastAsia" w:ascii="Times New Roman" w:hAnsi="Times New Roman" w:eastAsia="楷体_GB2312"/>
          <w:sz w:val="28"/>
          <w:szCs w:val="28"/>
          <w:lang w:eastAsia="zh-CN"/>
        </w:rPr>
      </w:pPr>
    </w:p>
    <w:p>
      <w:pPr>
        <w:tabs>
          <w:tab w:val="left" w:pos="2385"/>
          <w:tab w:val="left" w:pos="4680"/>
        </w:tabs>
        <w:spacing w:line="560" w:lineRule="exact"/>
        <w:rPr>
          <w:rFonts w:hint="eastAsia" w:ascii="Times New Roman" w:hAnsi="Times New Roman" w:eastAsia="楷体_GB2312"/>
          <w:sz w:val="28"/>
          <w:szCs w:val="28"/>
          <w:lang w:eastAsia="zh-CN"/>
        </w:rPr>
      </w:pPr>
    </w:p>
    <w:p>
      <w:pPr>
        <w:tabs>
          <w:tab w:val="left" w:pos="2385"/>
          <w:tab w:val="left" w:pos="4680"/>
        </w:tabs>
        <w:spacing w:line="560" w:lineRule="exact"/>
        <w:rPr>
          <w:rFonts w:hint="eastAsia" w:ascii="Times New Roman" w:hAnsi="Times New Roman" w:eastAsia="楷体_GB2312"/>
          <w:sz w:val="28"/>
          <w:szCs w:val="28"/>
          <w:lang w:eastAsia="zh-CN"/>
        </w:rPr>
      </w:pPr>
    </w:p>
    <w:p>
      <w:pPr>
        <w:tabs>
          <w:tab w:val="left" w:pos="2385"/>
          <w:tab w:val="left" w:pos="4680"/>
        </w:tabs>
        <w:spacing w:line="560" w:lineRule="exact"/>
        <w:rPr>
          <w:rFonts w:hint="eastAsia" w:ascii="Times New Roman" w:hAnsi="Times New Roman" w:eastAsia="楷体_GB2312"/>
          <w:sz w:val="28"/>
          <w:szCs w:val="28"/>
          <w:lang w:eastAsia="zh-CN"/>
        </w:rPr>
      </w:pPr>
    </w:p>
    <w:p>
      <w:pPr>
        <w:tabs>
          <w:tab w:val="left" w:pos="2385"/>
          <w:tab w:val="left" w:pos="4680"/>
        </w:tabs>
        <w:spacing w:line="560" w:lineRule="exact"/>
        <w:rPr>
          <w:rFonts w:hint="eastAsia" w:ascii="Times New Roman" w:hAnsi="Times New Roman" w:eastAsia="楷体_GB2312"/>
          <w:sz w:val="28"/>
          <w:szCs w:val="28"/>
          <w:lang w:eastAsia="zh-CN"/>
        </w:rPr>
      </w:pPr>
    </w:p>
    <w:p>
      <w:pPr>
        <w:tabs>
          <w:tab w:val="left" w:pos="2385"/>
          <w:tab w:val="left" w:pos="4680"/>
        </w:tabs>
        <w:spacing w:line="560" w:lineRule="exact"/>
        <w:rPr>
          <w:rFonts w:hint="eastAsia" w:ascii="Times New Roman" w:hAnsi="Times New Roman" w:eastAsia="楷体_GB2312"/>
          <w:sz w:val="28"/>
          <w:szCs w:val="28"/>
          <w:lang w:eastAsia="zh-CN"/>
        </w:rPr>
      </w:pPr>
    </w:p>
    <w:p>
      <w:pPr>
        <w:tabs>
          <w:tab w:val="left" w:pos="2385"/>
          <w:tab w:val="left" w:pos="4680"/>
        </w:tabs>
        <w:spacing w:line="560" w:lineRule="exact"/>
        <w:rPr>
          <w:rFonts w:hint="eastAsia" w:ascii="Times New Roman" w:hAnsi="Times New Roman" w:eastAsia="楷体_GB2312"/>
          <w:sz w:val="28"/>
          <w:szCs w:val="28"/>
          <w:lang w:eastAsia="zh-CN"/>
        </w:rPr>
      </w:pPr>
    </w:p>
    <w:p>
      <w:pPr>
        <w:tabs>
          <w:tab w:val="left" w:pos="2385"/>
          <w:tab w:val="left" w:pos="4680"/>
        </w:tabs>
        <w:spacing w:line="560" w:lineRule="exact"/>
        <w:rPr>
          <w:rFonts w:hint="eastAsia" w:ascii="Times New Roman" w:hAnsi="Times New Roman" w:eastAsia="楷体_GB2312"/>
          <w:sz w:val="28"/>
          <w:szCs w:val="28"/>
          <w:lang w:eastAsia="zh-CN"/>
        </w:rPr>
      </w:pPr>
    </w:p>
    <w:p>
      <w:pPr>
        <w:tabs>
          <w:tab w:val="left" w:pos="2385"/>
          <w:tab w:val="left" w:pos="4680"/>
        </w:tabs>
        <w:spacing w:line="560" w:lineRule="exact"/>
        <w:rPr>
          <w:rFonts w:hint="eastAsia" w:ascii="Times New Roman" w:hAnsi="Times New Roman" w:eastAsia="楷体_GB2312"/>
          <w:sz w:val="28"/>
          <w:szCs w:val="28"/>
          <w:lang w:eastAsia="zh-CN"/>
        </w:rPr>
      </w:pPr>
    </w:p>
    <w:p>
      <w:pPr>
        <w:tabs>
          <w:tab w:val="left" w:pos="2385"/>
          <w:tab w:val="left" w:pos="4680"/>
        </w:tabs>
        <w:spacing w:line="560" w:lineRule="exact"/>
        <w:rPr>
          <w:rFonts w:hint="eastAsia" w:ascii="Times New Roman" w:hAnsi="Times New Roman" w:eastAsia="楷体_GB2312"/>
          <w:sz w:val="28"/>
          <w:szCs w:val="28"/>
          <w:lang w:eastAsia="zh-CN"/>
        </w:rPr>
      </w:pPr>
    </w:p>
    <w:p>
      <w:pPr>
        <w:tabs>
          <w:tab w:val="left" w:pos="2385"/>
          <w:tab w:val="left" w:pos="4680"/>
        </w:tabs>
        <w:spacing w:line="560" w:lineRule="exact"/>
        <w:rPr>
          <w:rFonts w:hint="eastAsia" w:ascii="Times New Roman" w:hAnsi="Times New Roman" w:eastAsia="楷体_GB2312"/>
          <w:sz w:val="28"/>
          <w:szCs w:val="28"/>
          <w:lang w:eastAsia="zh-CN"/>
        </w:rPr>
      </w:pPr>
    </w:p>
    <w:p>
      <w:pPr>
        <w:tabs>
          <w:tab w:val="left" w:pos="2385"/>
          <w:tab w:val="left" w:pos="4680"/>
        </w:tabs>
        <w:spacing w:line="560" w:lineRule="exact"/>
        <w:rPr>
          <w:rFonts w:hint="eastAsia" w:ascii="Times New Roman" w:hAnsi="Times New Roman" w:eastAsia="楷体_GB2312"/>
          <w:sz w:val="28"/>
          <w:szCs w:val="28"/>
          <w:lang w:eastAsia="zh-CN"/>
        </w:rPr>
      </w:pPr>
    </w:p>
    <w:p>
      <w:pPr>
        <w:tabs>
          <w:tab w:val="left" w:pos="2385"/>
          <w:tab w:val="left" w:pos="4680"/>
        </w:tabs>
        <w:spacing w:line="560" w:lineRule="exact"/>
        <w:rPr>
          <w:rFonts w:hint="eastAsia" w:ascii="Times New Roman" w:hAnsi="Times New Roman" w:eastAsia="楷体_GB2312"/>
          <w:sz w:val="28"/>
          <w:szCs w:val="28"/>
          <w:lang w:eastAsia="zh-CN"/>
        </w:rPr>
      </w:pPr>
    </w:p>
    <w:p>
      <w:pPr>
        <w:tabs>
          <w:tab w:val="left" w:pos="2385"/>
          <w:tab w:val="left" w:pos="4680"/>
        </w:tabs>
        <w:spacing w:line="560" w:lineRule="exact"/>
        <w:rPr>
          <w:rFonts w:hint="eastAsia" w:ascii="Times New Roman" w:hAnsi="Times New Roman" w:eastAsia="楷体_GB2312"/>
          <w:sz w:val="28"/>
          <w:szCs w:val="28"/>
          <w:lang w:eastAsia="zh-CN"/>
        </w:rPr>
      </w:pPr>
    </w:p>
    <w:p>
      <w:pPr>
        <w:tabs>
          <w:tab w:val="left" w:pos="2385"/>
          <w:tab w:val="left" w:pos="4680"/>
        </w:tabs>
        <w:spacing w:line="560" w:lineRule="exact"/>
        <w:rPr>
          <w:rFonts w:hint="eastAsia" w:ascii="Times New Roman" w:hAnsi="Times New Roman" w:eastAsia="楷体_GB2312"/>
          <w:sz w:val="28"/>
          <w:szCs w:val="28"/>
          <w:lang w:eastAsia="zh-CN"/>
        </w:rPr>
      </w:pPr>
    </w:p>
    <w:p>
      <w:pPr>
        <w:tabs>
          <w:tab w:val="left" w:pos="2385"/>
          <w:tab w:val="left" w:pos="4680"/>
        </w:tabs>
        <w:spacing w:line="560" w:lineRule="exact"/>
        <w:rPr>
          <w:rFonts w:hint="eastAsia" w:ascii="Times New Roman" w:hAnsi="Times New Roman" w:eastAsia="楷体_GB2312"/>
          <w:sz w:val="28"/>
          <w:szCs w:val="28"/>
          <w:lang w:eastAsia="zh-CN"/>
        </w:rPr>
      </w:pPr>
    </w:p>
    <w:p>
      <w:pPr>
        <w:tabs>
          <w:tab w:val="left" w:pos="2385"/>
          <w:tab w:val="left" w:pos="4680"/>
        </w:tabs>
        <w:spacing w:line="560" w:lineRule="exact"/>
        <w:rPr>
          <w:rFonts w:hint="eastAsia" w:ascii="Times New Roman" w:hAnsi="Times New Roman" w:eastAsia="楷体_GB2312"/>
          <w:sz w:val="28"/>
          <w:szCs w:val="28"/>
          <w:lang w:eastAsia="zh-CN"/>
        </w:rPr>
      </w:pPr>
    </w:p>
    <w:p>
      <w:pPr>
        <w:tabs>
          <w:tab w:val="left" w:pos="2385"/>
          <w:tab w:val="left" w:pos="4680"/>
        </w:tabs>
        <w:spacing w:line="560" w:lineRule="exact"/>
        <w:rPr>
          <w:rFonts w:hint="eastAsia" w:ascii="Times New Roman" w:hAnsi="Times New Roman" w:eastAsia="楷体_GB2312"/>
          <w:sz w:val="28"/>
          <w:szCs w:val="28"/>
          <w:lang w:eastAsia="zh-CN"/>
        </w:rPr>
      </w:pPr>
    </w:p>
    <w:p>
      <w:pPr>
        <w:tabs>
          <w:tab w:val="left" w:pos="2385"/>
          <w:tab w:val="left" w:pos="4680"/>
        </w:tabs>
        <w:spacing w:line="560" w:lineRule="exact"/>
        <w:ind w:firstLine="280" w:firstLineChars="100"/>
        <w:jc w:val="both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54864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2.25pt;height:0pt;width:432pt;z-index:251659264;mso-width-relative:page;mso-height-relative:page;" filled="f" stroked="t" coordsize="21600,21600" o:gfxdata="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50K49IAAAAFAQAADwAAAAAAAAABACAAAAAiAAAAZHJzL2Rvd25yZXYueG1sUEsBAhQAFAAA&#10;AAgAh07iQGIzMwr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 xml:space="preserve">沅江市民政局办公室        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20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月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日印发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44450</wp:posOffset>
                </wp:positionV>
                <wp:extent cx="54864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.5pt;height:0pt;width:432pt;z-index:251660288;mso-width-relative:page;mso-height-relative:page;" filled="f" stroked="t" coordsize="21600,21600" o:gfxdata="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tizVHSAAAABQEAAA8AAAAAAAAAAQAgAAAAIgAAAGRycy9kb3ducmV2LnhtbFBLAQIUABQA&#10;AAAIAIdO4kBRjp+9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2098" w:right="1588" w:bottom="209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B3BB40"/>
    <w:multiLevelType w:val="singleLevel"/>
    <w:tmpl w:val="3AB3BB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YzYyMDgxYTg5MzhjODQ1ZTA2NDk5ZTAwODBmZDMifQ=="/>
  </w:docVars>
  <w:rsids>
    <w:rsidRoot w:val="41270902"/>
    <w:rsid w:val="009C2A00"/>
    <w:rsid w:val="026E0428"/>
    <w:rsid w:val="039A736E"/>
    <w:rsid w:val="03C1331A"/>
    <w:rsid w:val="03E017D2"/>
    <w:rsid w:val="0688175C"/>
    <w:rsid w:val="071675AF"/>
    <w:rsid w:val="0A70679F"/>
    <w:rsid w:val="0CA53E1C"/>
    <w:rsid w:val="0F482B86"/>
    <w:rsid w:val="131B1F20"/>
    <w:rsid w:val="13623FB2"/>
    <w:rsid w:val="156355DE"/>
    <w:rsid w:val="15FF01DE"/>
    <w:rsid w:val="1D9A5719"/>
    <w:rsid w:val="1E546BED"/>
    <w:rsid w:val="1E5D0ADD"/>
    <w:rsid w:val="21284B69"/>
    <w:rsid w:val="21873EBA"/>
    <w:rsid w:val="22114D65"/>
    <w:rsid w:val="22333FEA"/>
    <w:rsid w:val="227F15A1"/>
    <w:rsid w:val="23C7254C"/>
    <w:rsid w:val="266E4BC1"/>
    <w:rsid w:val="2722472B"/>
    <w:rsid w:val="2B653716"/>
    <w:rsid w:val="2C3562B0"/>
    <w:rsid w:val="2DAA682A"/>
    <w:rsid w:val="2FFA5702"/>
    <w:rsid w:val="300931A3"/>
    <w:rsid w:val="31537E95"/>
    <w:rsid w:val="324039CB"/>
    <w:rsid w:val="358076BB"/>
    <w:rsid w:val="36065BCD"/>
    <w:rsid w:val="3C0506E8"/>
    <w:rsid w:val="3DBB3186"/>
    <w:rsid w:val="3E86773D"/>
    <w:rsid w:val="41270902"/>
    <w:rsid w:val="412A1B15"/>
    <w:rsid w:val="42A70AE7"/>
    <w:rsid w:val="43885D1C"/>
    <w:rsid w:val="44466E54"/>
    <w:rsid w:val="44A667A7"/>
    <w:rsid w:val="488D1CA5"/>
    <w:rsid w:val="4A13511B"/>
    <w:rsid w:val="4D443EBC"/>
    <w:rsid w:val="4EE57EFD"/>
    <w:rsid w:val="557B511C"/>
    <w:rsid w:val="57391F74"/>
    <w:rsid w:val="575C7426"/>
    <w:rsid w:val="57FE126D"/>
    <w:rsid w:val="58DB4142"/>
    <w:rsid w:val="5A7F67C4"/>
    <w:rsid w:val="5BC15105"/>
    <w:rsid w:val="5EDD6851"/>
    <w:rsid w:val="5EDE2D8C"/>
    <w:rsid w:val="608A11F9"/>
    <w:rsid w:val="60F82E2D"/>
    <w:rsid w:val="61C32450"/>
    <w:rsid w:val="656B62C3"/>
    <w:rsid w:val="65FD3BDB"/>
    <w:rsid w:val="68686BBC"/>
    <w:rsid w:val="6A0E546F"/>
    <w:rsid w:val="6B6D0F75"/>
    <w:rsid w:val="6D195DE0"/>
    <w:rsid w:val="70345611"/>
    <w:rsid w:val="70C00DBA"/>
    <w:rsid w:val="72AE389E"/>
    <w:rsid w:val="736D426E"/>
    <w:rsid w:val="775D17E4"/>
    <w:rsid w:val="775E2D7D"/>
    <w:rsid w:val="7836450F"/>
    <w:rsid w:val="7B1D5EA2"/>
    <w:rsid w:val="7E1D1C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1544</Words>
  <Characters>2108</Characters>
  <Lines>0</Lines>
  <Paragraphs>0</Paragraphs>
  <TotalTime>3</TotalTime>
  <ScaleCrop>false</ScaleCrop>
  <LinksUpToDate>false</LinksUpToDate>
  <CharactersWithSpaces>2193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2020-10-23T07:12:00Z</dcterms:created>
  <dc:creator>【帥爺】</dc:creator>
  <cp:lastModifiedBy>涛</cp:lastModifiedBy>
  <cp:lastPrinted>2023-06-30T00:07:00Z</cp:lastPrinted>
  <dcterms:modified xsi:type="dcterms:W3CDTF">2023-06-30T03:59:08Z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F5450130B4674B9D816CC798E42F14E4_13</vt:lpwstr>
  </property>
</Properties>
</file>