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7B3" w:rsidRDefault="0023326B">
      <w:pPr>
        <w:widowControl/>
        <w:spacing w:line="600" w:lineRule="exact"/>
        <w:jc w:val="left"/>
        <w:rPr>
          <w:rFonts w:eastAsia="黑体"/>
          <w:sz w:val="32"/>
          <w:szCs w:val="32"/>
        </w:rPr>
      </w:pPr>
      <w:r>
        <w:rPr>
          <w:rFonts w:eastAsia="黑体" w:hint="eastAsia"/>
          <w:sz w:val="32"/>
          <w:szCs w:val="32"/>
        </w:rPr>
        <w:t>附件</w:t>
      </w:r>
      <w:r>
        <w:rPr>
          <w:rFonts w:eastAsia="黑体"/>
          <w:sz w:val="32"/>
          <w:szCs w:val="32"/>
        </w:rPr>
        <w:t>1</w:t>
      </w:r>
    </w:p>
    <w:p w:rsidR="00AF47B3" w:rsidRDefault="00AF47B3">
      <w:pPr>
        <w:widowControl/>
        <w:adjustRightInd w:val="0"/>
        <w:snapToGrid w:val="0"/>
        <w:spacing w:line="600" w:lineRule="exact"/>
        <w:jc w:val="left"/>
        <w:rPr>
          <w:rFonts w:eastAsia="黑体"/>
          <w:sz w:val="10"/>
          <w:szCs w:val="10"/>
        </w:rPr>
      </w:pPr>
    </w:p>
    <w:p w:rsidR="00AF47B3" w:rsidRDefault="0023326B">
      <w:pPr>
        <w:widowControl/>
        <w:snapToGrid w:val="0"/>
        <w:spacing w:line="570" w:lineRule="exact"/>
        <w:jc w:val="center"/>
        <w:rPr>
          <w:rFonts w:ascii="方正小标宋简体" w:eastAsia="方正小标宋简体"/>
          <w:color w:val="000000"/>
          <w:kern w:val="0"/>
          <w:sz w:val="44"/>
          <w:szCs w:val="44"/>
        </w:rPr>
      </w:pPr>
      <w:r>
        <w:rPr>
          <w:rFonts w:ascii="方正小标宋简体" w:eastAsia="方正小标宋简体"/>
          <w:color w:val="000000"/>
          <w:kern w:val="0"/>
          <w:sz w:val="44"/>
          <w:szCs w:val="44"/>
        </w:rPr>
        <w:t>2021</w:t>
      </w:r>
      <w:r>
        <w:rPr>
          <w:rFonts w:ascii="方正小标宋简体" w:eastAsia="方正小标宋简体" w:hint="eastAsia"/>
          <w:color w:val="000000"/>
          <w:kern w:val="0"/>
          <w:sz w:val="44"/>
          <w:szCs w:val="44"/>
        </w:rPr>
        <w:t>年度教育综合发展专项资金</w:t>
      </w:r>
    </w:p>
    <w:p w:rsidR="00AF47B3" w:rsidRDefault="0023326B">
      <w:pPr>
        <w:widowControl/>
        <w:snapToGrid w:val="0"/>
        <w:spacing w:line="570" w:lineRule="exact"/>
        <w:jc w:val="center"/>
        <w:rPr>
          <w:rFonts w:ascii="方正小标宋简体" w:eastAsia="方正小标宋简体"/>
          <w:color w:val="000000"/>
          <w:kern w:val="0"/>
          <w:sz w:val="44"/>
          <w:szCs w:val="44"/>
        </w:rPr>
      </w:pPr>
      <w:r>
        <w:rPr>
          <w:rFonts w:ascii="方正小标宋简体" w:eastAsia="方正小标宋简体" w:hint="eastAsia"/>
          <w:color w:val="000000"/>
          <w:kern w:val="0"/>
          <w:sz w:val="44"/>
          <w:szCs w:val="44"/>
        </w:rPr>
        <w:t>指标文明细表</w:t>
      </w:r>
    </w:p>
    <w:p w:rsidR="00AF47B3" w:rsidRDefault="00AF47B3">
      <w:pPr>
        <w:pStyle w:val="1"/>
        <w:ind w:firstLine="640"/>
      </w:pPr>
    </w:p>
    <w:tbl>
      <w:tblPr>
        <w:tblW w:w="9126" w:type="dxa"/>
        <w:tblInd w:w="-59" w:type="dxa"/>
        <w:tblLook w:val="04A0" w:firstRow="1" w:lastRow="0" w:firstColumn="1" w:lastColumn="0" w:noHBand="0" w:noVBand="1"/>
      </w:tblPr>
      <w:tblGrid>
        <w:gridCol w:w="2552"/>
        <w:gridCol w:w="6574"/>
      </w:tblGrid>
      <w:tr w:rsidR="00AF47B3">
        <w:trPr>
          <w:trHeight w:val="609"/>
          <w:tblHeader/>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指标文号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指　标　文　名　称</w:t>
            </w:r>
          </w:p>
        </w:tc>
      </w:tr>
      <w:tr w:rsidR="00AF47B3">
        <w:trPr>
          <w:trHeight w:val="635"/>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proofErr w:type="gramStart"/>
            <w:r>
              <w:rPr>
                <w:rFonts w:asciiTheme="minorEastAsia" w:eastAsiaTheme="minorEastAsia" w:hAnsiTheme="minorEastAsia" w:cs="仿宋_GB2312" w:hint="eastAsia"/>
                <w:color w:val="000000"/>
                <w:kern w:val="0"/>
                <w:szCs w:val="21"/>
                <w:lang w:bidi="ar"/>
              </w:rPr>
              <w:t>湘教通</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41</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湖南省教育厅关于批复</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年单位预算的通知</w:t>
            </w:r>
          </w:p>
        </w:tc>
      </w:tr>
      <w:tr w:rsidR="00AF47B3">
        <w:trPr>
          <w:trHeight w:val="547"/>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2020</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95</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湖南省教育厅关于提前下达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年第一批教育综合发展专项（内地西藏班</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民办教育发展）资金的通知</w:t>
            </w:r>
          </w:p>
        </w:tc>
      </w:tr>
      <w:tr w:rsidR="00AF47B3">
        <w:trPr>
          <w:trHeight w:val="493"/>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2020</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96</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湖南省教育厅关于提前下达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年第二批教育综合发展专项（校园足球</w:t>
            </w:r>
            <w:proofErr w:type="gramStart"/>
            <w:r>
              <w:rPr>
                <w:rFonts w:asciiTheme="minorEastAsia" w:eastAsiaTheme="minorEastAsia" w:hAnsiTheme="minorEastAsia" w:cs="仿宋_GB2312" w:hint="eastAsia"/>
                <w:color w:val="000000"/>
                <w:kern w:val="0"/>
                <w:szCs w:val="21"/>
                <w:lang w:bidi="ar"/>
              </w:rPr>
              <w:t>体卫艺及</w:t>
            </w:r>
            <w:proofErr w:type="gramEnd"/>
            <w:r>
              <w:rPr>
                <w:rFonts w:asciiTheme="minorEastAsia" w:eastAsiaTheme="minorEastAsia" w:hAnsiTheme="minorEastAsia" w:cs="仿宋_GB2312" w:hint="eastAsia"/>
                <w:color w:val="000000"/>
                <w:kern w:val="0"/>
                <w:szCs w:val="21"/>
                <w:lang w:bidi="ar"/>
              </w:rPr>
              <w:t>国防教育）资金的通知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2020</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97</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湖南省教育厅关于提前下达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年第三批教育综合发展专项（教育体制改革民办高校党建平安校园公费定向培养亚行贷款本息）资金的通知</w:t>
            </w:r>
          </w:p>
        </w:tc>
      </w:tr>
      <w:tr w:rsidR="00AF47B3">
        <w:trPr>
          <w:trHeight w:val="668"/>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2020</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98</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湖南省教育厅关于提前下达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年第四批教育综合发展专项（省级教师培训）资金的通知</w:t>
            </w:r>
          </w:p>
        </w:tc>
      </w:tr>
      <w:tr w:rsidR="00AF47B3">
        <w:trPr>
          <w:trHeight w:val="552"/>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31</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年第五批教育综合发展专项（教育规划课题、民族教育发展、民办教育发展）资金的通知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32</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年第六批教育综合发展专项（校园足球</w:t>
            </w:r>
            <w:proofErr w:type="gramStart"/>
            <w:r>
              <w:rPr>
                <w:rFonts w:asciiTheme="minorEastAsia" w:eastAsiaTheme="minorEastAsia" w:hAnsiTheme="minorEastAsia" w:cs="仿宋_GB2312" w:hint="eastAsia"/>
                <w:color w:val="000000"/>
                <w:kern w:val="0"/>
                <w:szCs w:val="21"/>
                <w:lang w:bidi="ar"/>
              </w:rPr>
              <w:t>体卫艺及</w:t>
            </w:r>
            <w:proofErr w:type="gramEnd"/>
            <w:r>
              <w:rPr>
                <w:rFonts w:asciiTheme="minorEastAsia" w:eastAsiaTheme="minorEastAsia" w:hAnsiTheme="minorEastAsia" w:cs="仿宋_GB2312" w:hint="eastAsia"/>
                <w:color w:val="000000"/>
                <w:kern w:val="0"/>
                <w:szCs w:val="21"/>
                <w:lang w:bidi="ar"/>
              </w:rPr>
              <w:t>国防将于）资金的通知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38</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年第七批教育综合发展专项（省级教师培训）资金的通知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44</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年第八批教育综合发展专项（教育规划课题、留学生奖学金、助学贷款贴息和风险补偿）资金的通知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50</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年教育支出</w:t>
            </w:r>
            <w:r>
              <w:rPr>
                <w:rFonts w:asciiTheme="minorEastAsia" w:eastAsiaTheme="minorEastAsia" w:hAnsiTheme="minorEastAsia" w:cs="仿宋_GB2312"/>
                <w:color w:val="000000"/>
                <w:kern w:val="0"/>
                <w:szCs w:val="21"/>
                <w:lang w:bidi="ar"/>
              </w:rPr>
              <w:t>(</w:t>
            </w:r>
            <w:r>
              <w:rPr>
                <w:rFonts w:asciiTheme="minorEastAsia" w:eastAsiaTheme="minorEastAsia" w:hAnsiTheme="minorEastAsia" w:cs="仿宋_GB2312" w:hint="eastAsia"/>
                <w:color w:val="000000"/>
                <w:kern w:val="0"/>
                <w:szCs w:val="21"/>
                <w:lang w:bidi="ar"/>
              </w:rPr>
              <w:t>教育信息化</w:t>
            </w:r>
            <w:r>
              <w:rPr>
                <w:rFonts w:asciiTheme="minorEastAsia" w:eastAsiaTheme="minorEastAsia" w:hAnsiTheme="minorEastAsia" w:cs="仿宋_GB2312"/>
                <w:color w:val="000000"/>
                <w:kern w:val="0"/>
                <w:szCs w:val="21"/>
                <w:lang w:bidi="ar"/>
              </w:rPr>
              <w:t>/</w:t>
            </w:r>
            <w:r>
              <w:rPr>
                <w:rFonts w:asciiTheme="minorEastAsia" w:eastAsiaTheme="minorEastAsia" w:hAnsiTheme="minorEastAsia" w:cs="仿宋_GB2312" w:hint="eastAsia"/>
                <w:color w:val="000000"/>
                <w:kern w:val="0"/>
                <w:szCs w:val="21"/>
                <w:lang w:bidi="ar"/>
              </w:rPr>
              <w:t>芙蓉学校校园文化建设及</w:t>
            </w:r>
            <w:r>
              <w:rPr>
                <w:rFonts w:asciiTheme="minorEastAsia" w:eastAsiaTheme="minorEastAsia" w:hAnsiTheme="minorEastAsia" w:cs="仿宋_GB2312"/>
                <w:color w:val="000000"/>
                <w:kern w:val="0"/>
                <w:szCs w:val="21"/>
                <w:lang w:bidi="ar"/>
              </w:rPr>
              <w:t>LOG</w:t>
            </w:r>
            <w:r>
              <w:rPr>
                <w:rFonts w:asciiTheme="minorEastAsia" w:eastAsiaTheme="minorEastAsia" w:hAnsiTheme="minorEastAsia" w:cs="仿宋_GB2312" w:hint="eastAsia"/>
                <w:color w:val="000000"/>
                <w:kern w:val="0"/>
                <w:szCs w:val="21"/>
                <w:lang w:bidi="ar"/>
              </w:rPr>
              <w:t>制作补助</w:t>
            </w:r>
            <w:r>
              <w:rPr>
                <w:rFonts w:asciiTheme="minorEastAsia" w:eastAsiaTheme="minorEastAsia" w:hAnsiTheme="minorEastAsia" w:cs="仿宋_GB2312"/>
                <w:color w:val="000000"/>
                <w:kern w:val="0"/>
                <w:szCs w:val="21"/>
                <w:lang w:bidi="ar"/>
              </w:rPr>
              <w:t>/</w:t>
            </w:r>
            <w:r>
              <w:rPr>
                <w:rFonts w:asciiTheme="minorEastAsia" w:eastAsiaTheme="minorEastAsia" w:hAnsiTheme="minorEastAsia" w:cs="仿宋_GB2312" w:hint="eastAsia"/>
                <w:color w:val="000000"/>
                <w:kern w:val="0"/>
                <w:szCs w:val="21"/>
                <w:lang w:bidi="ar"/>
              </w:rPr>
              <w:t>教育支出</w:t>
            </w:r>
            <w:r>
              <w:rPr>
                <w:rFonts w:asciiTheme="minorEastAsia" w:eastAsiaTheme="minorEastAsia" w:hAnsiTheme="minorEastAsia" w:cs="仿宋_GB2312"/>
                <w:color w:val="000000"/>
                <w:kern w:val="0"/>
                <w:szCs w:val="21"/>
                <w:lang w:bidi="ar"/>
              </w:rPr>
              <w:t>)</w:t>
            </w:r>
            <w:r>
              <w:rPr>
                <w:rFonts w:asciiTheme="minorEastAsia" w:eastAsiaTheme="minorEastAsia" w:hAnsiTheme="minorEastAsia" w:cs="仿宋_GB2312" w:hint="eastAsia"/>
                <w:color w:val="000000"/>
                <w:kern w:val="0"/>
                <w:szCs w:val="21"/>
                <w:lang w:bidi="ar"/>
              </w:rPr>
              <w:t>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w:t>
            </w:r>
            <w:proofErr w:type="gramStart"/>
            <w:r>
              <w:rPr>
                <w:rFonts w:asciiTheme="minorEastAsia" w:eastAsiaTheme="minorEastAsia" w:hAnsiTheme="minorEastAsia" w:cs="仿宋_GB2312" w:hint="eastAsia"/>
                <w:color w:val="000000"/>
                <w:kern w:val="0"/>
                <w:szCs w:val="21"/>
                <w:lang w:bidi="ar"/>
              </w:rPr>
              <w:t>财教指</w:t>
            </w:r>
            <w:proofErr w:type="gramEnd"/>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51</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年第九批教育综合发展专项</w:t>
            </w:r>
            <w:r>
              <w:rPr>
                <w:rFonts w:asciiTheme="minorEastAsia" w:eastAsiaTheme="minorEastAsia" w:hAnsiTheme="minorEastAsia" w:cs="仿宋_GB2312"/>
                <w:color w:val="000000"/>
                <w:kern w:val="0"/>
                <w:szCs w:val="21"/>
                <w:lang w:bidi="ar"/>
              </w:rPr>
              <w:t>(</w:t>
            </w:r>
            <w:r>
              <w:rPr>
                <w:rFonts w:asciiTheme="minorEastAsia" w:eastAsiaTheme="minorEastAsia" w:hAnsiTheme="minorEastAsia" w:cs="仿宋_GB2312" w:hint="eastAsia"/>
                <w:color w:val="000000"/>
                <w:kern w:val="0"/>
                <w:szCs w:val="21"/>
                <w:lang w:bidi="ar"/>
              </w:rPr>
              <w:t>乡村教师定向培养、外资配套、平安校园、教育督导和教育体制改革</w:t>
            </w:r>
            <w:r>
              <w:rPr>
                <w:rFonts w:asciiTheme="minorEastAsia" w:eastAsiaTheme="minorEastAsia" w:hAnsiTheme="minorEastAsia" w:cs="仿宋_GB2312"/>
                <w:color w:val="000000"/>
                <w:kern w:val="0"/>
                <w:szCs w:val="21"/>
                <w:lang w:bidi="ar"/>
              </w:rPr>
              <w:t>)</w:t>
            </w:r>
            <w:r>
              <w:rPr>
                <w:rFonts w:asciiTheme="minorEastAsia" w:eastAsiaTheme="minorEastAsia" w:hAnsiTheme="minorEastAsia" w:cs="仿宋_GB2312" w:hint="eastAsia"/>
                <w:color w:val="000000"/>
                <w:kern w:val="0"/>
                <w:szCs w:val="21"/>
                <w:lang w:bidi="ar"/>
              </w:rPr>
              <w:t>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湘财预〔</w:t>
            </w:r>
            <w:r>
              <w:rPr>
                <w:rFonts w:asciiTheme="minorEastAsia" w:eastAsiaTheme="minorEastAsia" w:hAnsiTheme="minorEastAsia" w:cs="仿宋_GB2312"/>
                <w:color w:val="000000"/>
                <w:kern w:val="0"/>
                <w:szCs w:val="21"/>
                <w:lang w:bidi="ar"/>
              </w:rPr>
              <w:t>2020</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359</w:t>
            </w:r>
            <w:r>
              <w:rPr>
                <w:rFonts w:asciiTheme="minorEastAsia" w:eastAsiaTheme="minorEastAsia" w:hAnsiTheme="minorEastAsia" w:cs="仿宋_GB2312" w:hint="eastAsia"/>
                <w:color w:val="000000"/>
                <w:kern w:val="0"/>
                <w:szCs w:val="21"/>
                <w:lang w:bidi="ar"/>
              </w:rPr>
              <w:t>号</w:t>
            </w:r>
            <w:r>
              <w:rPr>
                <w:rFonts w:asciiTheme="minorEastAsia" w:eastAsiaTheme="minorEastAsia" w:hAnsiTheme="minorEastAsia" w:cs="仿宋_GB2312"/>
                <w:color w:val="000000"/>
                <w:kern w:val="0"/>
                <w:szCs w:val="21"/>
                <w:lang w:bidi="ar"/>
              </w:rPr>
              <w:t xml:space="preserve">  </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湖南省教育厅关于提前下达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年“三区”教师专项计划选派工作（含“银龄计划”）中央和省级补助资金的通知</w:t>
            </w:r>
          </w:p>
        </w:tc>
      </w:tr>
      <w:tr w:rsidR="00AF47B3">
        <w:trPr>
          <w:trHeight w:val="800"/>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center"/>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湘财预〔</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w:t>
            </w:r>
            <w:r>
              <w:rPr>
                <w:rFonts w:asciiTheme="minorEastAsia" w:eastAsiaTheme="minorEastAsia" w:hAnsiTheme="minorEastAsia" w:cs="仿宋_GB2312"/>
                <w:color w:val="000000"/>
                <w:kern w:val="0"/>
                <w:szCs w:val="21"/>
                <w:lang w:bidi="ar"/>
              </w:rPr>
              <w:t>73</w:t>
            </w:r>
            <w:r>
              <w:rPr>
                <w:rFonts w:asciiTheme="minorEastAsia" w:eastAsiaTheme="minorEastAsia" w:hAnsiTheme="minorEastAsia" w:cs="仿宋_GB2312" w:hint="eastAsia"/>
                <w:color w:val="000000"/>
                <w:kern w:val="0"/>
                <w:szCs w:val="21"/>
                <w:lang w:bidi="ar"/>
              </w:rPr>
              <w:t>号</w:t>
            </w:r>
          </w:p>
        </w:tc>
        <w:tc>
          <w:tcPr>
            <w:tcW w:w="6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47B3" w:rsidRDefault="0023326B">
            <w:pPr>
              <w:widowControl/>
              <w:jc w:val="left"/>
              <w:textAlignment w:val="center"/>
              <w:rPr>
                <w:rFonts w:asciiTheme="minorEastAsia" w:eastAsiaTheme="minorEastAsia" w:hAnsiTheme="minorEastAsia" w:cs="仿宋_GB2312"/>
                <w:color w:val="000000"/>
                <w:szCs w:val="21"/>
              </w:rPr>
            </w:pPr>
            <w:r>
              <w:rPr>
                <w:rFonts w:asciiTheme="minorEastAsia" w:eastAsiaTheme="minorEastAsia" w:hAnsiTheme="minorEastAsia" w:cs="仿宋_GB2312" w:hint="eastAsia"/>
                <w:color w:val="000000"/>
                <w:kern w:val="0"/>
                <w:szCs w:val="21"/>
                <w:lang w:bidi="ar"/>
              </w:rPr>
              <w:t>湖南省财政厅</w:t>
            </w:r>
            <w:r>
              <w:rPr>
                <w:rFonts w:asciiTheme="minorEastAsia" w:eastAsiaTheme="minorEastAsia" w:hAnsiTheme="minorEastAsia" w:cs="仿宋_GB2312"/>
                <w:color w:val="000000"/>
                <w:kern w:val="0"/>
                <w:szCs w:val="21"/>
                <w:lang w:bidi="ar"/>
              </w:rPr>
              <w:t xml:space="preserve"> </w:t>
            </w:r>
            <w:r>
              <w:rPr>
                <w:rFonts w:asciiTheme="minorEastAsia" w:eastAsiaTheme="minorEastAsia" w:hAnsiTheme="minorEastAsia" w:cs="仿宋_GB2312" w:hint="eastAsia"/>
                <w:color w:val="000000"/>
                <w:kern w:val="0"/>
                <w:szCs w:val="21"/>
                <w:lang w:bidi="ar"/>
              </w:rPr>
              <w:t>湖南省教育厅关于下达</w:t>
            </w:r>
            <w:r>
              <w:rPr>
                <w:rFonts w:asciiTheme="minorEastAsia" w:eastAsiaTheme="minorEastAsia" w:hAnsiTheme="minorEastAsia" w:cs="仿宋_GB2312"/>
                <w:color w:val="000000"/>
                <w:kern w:val="0"/>
                <w:szCs w:val="21"/>
                <w:lang w:bidi="ar"/>
              </w:rPr>
              <w:t>2021</w:t>
            </w:r>
            <w:r>
              <w:rPr>
                <w:rFonts w:asciiTheme="minorEastAsia" w:eastAsiaTheme="minorEastAsia" w:hAnsiTheme="minorEastAsia" w:cs="仿宋_GB2312" w:hint="eastAsia"/>
                <w:color w:val="000000"/>
                <w:kern w:val="0"/>
                <w:szCs w:val="21"/>
                <w:lang w:bidi="ar"/>
              </w:rPr>
              <w:t>年“三区”教师专项计划选派工作（含“银龄铃计划”）中央和省级补助资金的通知</w:t>
            </w:r>
          </w:p>
        </w:tc>
      </w:tr>
    </w:tbl>
    <w:p w:rsidR="00AF47B3" w:rsidRDefault="0023326B">
      <w:pPr>
        <w:pStyle w:val="1"/>
        <w:ind w:firstLine="640"/>
      </w:pPr>
      <w:r>
        <w:br w:type="page"/>
      </w:r>
    </w:p>
    <w:p w:rsidR="00AF47B3" w:rsidRDefault="0023326B">
      <w:pPr>
        <w:widowControl/>
        <w:spacing w:line="600" w:lineRule="exact"/>
        <w:jc w:val="left"/>
        <w:rPr>
          <w:rFonts w:eastAsia="黑体"/>
          <w:sz w:val="32"/>
          <w:szCs w:val="32"/>
        </w:rPr>
      </w:pPr>
      <w:r>
        <w:rPr>
          <w:rFonts w:eastAsia="黑体" w:hint="eastAsia"/>
          <w:sz w:val="32"/>
          <w:szCs w:val="32"/>
        </w:rPr>
        <w:t>附件</w:t>
      </w:r>
      <w:r>
        <w:rPr>
          <w:rFonts w:eastAsia="黑体"/>
          <w:sz w:val="32"/>
          <w:szCs w:val="32"/>
        </w:rPr>
        <w:t>2</w:t>
      </w:r>
    </w:p>
    <w:p w:rsidR="00AF47B3" w:rsidRDefault="00AF47B3">
      <w:pPr>
        <w:adjustRightInd w:val="0"/>
        <w:snapToGrid w:val="0"/>
        <w:contextualSpacing/>
        <w:jc w:val="center"/>
        <w:rPr>
          <w:rFonts w:eastAsia="方正小标宋_GBK"/>
          <w:color w:val="000000" w:themeColor="text1"/>
          <w:sz w:val="36"/>
          <w:szCs w:val="36"/>
        </w:rPr>
      </w:pPr>
    </w:p>
    <w:p w:rsidR="00AF47B3" w:rsidRDefault="0023326B">
      <w:pPr>
        <w:adjustRightInd w:val="0"/>
        <w:snapToGrid w:val="0"/>
        <w:contextualSpacing/>
        <w:jc w:val="center"/>
        <w:rPr>
          <w:rFonts w:ascii="方正小标宋简体" w:eastAsia="方正小标宋简体"/>
          <w:color w:val="000000" w:themeColor="text1"/>
          <w:sz w:val="44"/>
          <w:szCs w:val="44"/>
        </w:rPr>
      </w:pPr>
      <w:r>
        <w:rPr>
          <w:rFonts w:ascii="方正小标宋简体" w:eastAsia="方正小标宋简体"/>
          <w:color w:val="000000" w:themeColor="text1"/>
          <w:sz w:val="44"/>
          <w:szCs w:val="44"/>
        </w:rPr>
        <w:t>2021</w:t>
      </w:r>
      <w:r>
        <w:rPr>
          <w:rFonts w:ascii="方正小标宋简体" w:eastAsia="方正小标宋简体" w:hint="eastAsia"/>
          <w:color w:val="000000" w:themeColor="text1"/>
          <w:sz w:val="44"/>
          <w:szCs w:val="44"/>
        </w:rPr>
        <w:t>年度教育综合发展专项资金绩效自评报告</w:t>
      </w:r>
    </w:p>
    <w:p w:rsidR="00AF47B3" w:rsidRDefault="0023326B">
      <w:pPr>
        <w:spacing w:afterLines="100" w:after="240" w:line="560" w:lineRule="exact"/>
        <w:jc w:val="center"/>
        <w:rPr>
          <w:rFonts w:ascii="仿宋_GB2312" w:eastAsia="仿宋_GB2312"/>
          <w:sz w:val="32"/>
          <w:szCs w:val="32"/>
        </w:rPr>
      </w:pPr>
      <w:r>
        <w:rPr>
          <w:rFonts w:ascii="仿宋_GB2312" w:eastAsia="仿宋_GB2312" w:hint="eastAsia"/>
          <w:sz w:val="32"/>
          <w:szCs w:val="32"/>
        </w:rPr>
        <w:t>（项目实施单位参考提纲）</w:t>
      </w:r>
    </w:p>
    <w:p w:rsidR="00AF47B3" w:rsidRDefault="00AF47B3">
      <w:pPr>
        <w:spacing w:line="550" w:lineRule="exact"/>
        <w:ind w:firstLineChars="200" w:firstLine="640"/>
        <w:rPr>
          <w:rFonts w:eastAsia="黑体"/>
          <w:sz w:val="32"/>
          <w:szCs w:val="32"/>
        </w:rPr>
      </w:pPr>
    </w:p>
    <w:p w:rsidR="00AF47B3" w:rsidRDefault="0023326B">
      <w:pPr>
        <w:adjustRightInd w:val="0"/>
        <w:snapToGrid w:val="0"/>
        <w:spacing w:line="600" w:lineRule="exact"/>
        <w:ind w:firstLineChars="200" w:firstLine="640"/>
        <w:rPr>
          <w:rFonts w:eastAsia="黑体"/>
          <w:sz w:val="32"/>
          <w:szCs w:val="32"/>
        </w:rPr>
      </w:pPr>
      <w:bookmarkStart w:id="0" w:name="_Toc1786253243_WPSOffice_Level1"/>
      <w:bookmarkStart w:id="1" w:name="_Toc2067989074_WPSOffice_Level1"/>
      <w:bookmarkStart w:id="2" w:name="_Toc1009351454_WPSOffice_Level1"/>
      <w:bookmarkStart w:id="3" w:name="_Toc314718734_WPSOffice_Level1"/>
      <w:bookmarkStart w:id="4" w:name="_Toc406603516_WPSOffice_Level1"/>
      <w:bookmarkStart w:id="5" w:name="_Toc1064580933_WPSOffice_Level1"/>
      <w:r>
        <w:rPr>
          <w:rFonts w:eastAsia="黑体" w:hint="eastAsia"/>
          <w:sz w:val="32"/>
          <w:szCs w:val="32"/>
        </w:rPr>
        <w:t>一、项目概况</w:t>
      </w:r>
      <w:bookmarkEnd w:id="0"/>
      <w:bookmarkEnd w:id="1"/>
      <w:bookmarkEnd w:id="2"/>
      <w:bookmarkEnd w:id="3"/>
      <w:bookmarkEnd w:id="4"/>
      <w:bookmarkEnd w:id="5"/>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（一）项目实施单位基本情况。</w:t>
      </w:r>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（二）项目资金基本情况包括预算资金基本性质、用途和主要内容、涉及范围等。</w:t>
      </w:r>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（三）项目资金绩效目标，包括总体目标和年度目标。</w:t>
      </w:r>
    </w:p>
    <w:p w:rsidR="00AF47B3" w:rsidRDefault="0023326B">
      <w:pPr>
        <w:adjustRightInd w:val="0"/>
        <w:snapToGrid w:val="0"/>
        <w:spacing w:line="600" w:lineRule="exact"/>
        <w:ind w:firstLineChars="200" w:firstLine="640"/>
        <w:rPr>
          <w:rFonts w:eastAsia="黑体"/>
          <w:sz w:val="32"/>
          <w:szCs w:val="32"/>
        </w:rPr>
      </w:pPr>
      <w:bookmarkStart w:id="6" w:name="_Toc1196559725_WPSOffice_Level1"/>
      <w:bookmarkStart w:id="7" w:name="_Toc1884353688_WPSOffice_Level1"/>
      <w:bookmarkStart w:id="8" w:name="_Toc1817023670_WPSOffice_Level1"/>
      <w:bookmarkStart w:id="9" w:name="_Toc1725477774_WPSOffice_Level1"/>
      <w:bookmarkStart w:id="10" w:name="_Toc1312729034_WPSOffice_Level1"/>
      <w:bookmarkStart w:id="11" w:name="_Toc492328658_WPSOffice_Level1"/>
      <w:r>
        <w:rPr>
          <w:rFonts w:eastAsia="黑体" w:hint="eastAsia"/>
          <w:sz w:val="32"/>
          <w:szCs w:val="32"/>
        </w:rPr>
        <w:t>二、项目资金使用及管理情况</w:t>
      </w:r>
      <w:bookmarkEnd w:id="6"/>
      <w:bookmarkEnd w:id="7"/>
      <w:bookmarkEnd w:id="8"/>
      <w:bookmarkEnd w:id="9"/>
      <w:bookmarkEnd w:id="10"/>
      <w:bookmarkEnd w:id="11"/>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（一）项目资金及自筹资金的安排落实、总投入等情况。</w:t>
      </w:r>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（二）项目资金实际使用情况。</w:t>
      </w:r>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（三）项目资金管理情况分析，主要包括管理制度、办法的制订及执行情况。</w:t>
      </w:r>
    </w:p>
    <w:p w:rsidR="00AF47B3" w:rsidRDefault="0023326B">
      <w:pPr>
        <w:adjustRightInd w:val="0"/>
        <w:snapToGrid w:val="0"/>
        <w:spacing w:line="600" w:lineRule="exact"/>
        <w:ind w:firstLineChars="200" w:firstLine="640"/>
        <w:rPr>
          <w:rFonts w:eastAsia="黑体"/>
          <w:sz w:val="32"/>
          <w:szCs w:val="32"/>
        </w:rPr>
      </w:pPr>
      <w:bookmarkStart w:id="12" w:name="_Toc1542427567_WPSOffice_Level1"/>
      <w:bookmarkStart w:id="13" w:name="_Toc313263115_WPSOffice_Level1"/>
      <w:bookmarkStart w:id="14" w:name="_Toc1937368807_WPSOffice_Level1"/>
      <w:bookmarkStart w:id="15" w:name="_Toc1499361350_WPSOffice_Level1"/>
      <w:bookmarkStart w:id="16" w:name="_Toc1391091907_WPSOffice_Level1"/>
      <w:bookmarkStart w:id="17" w:name="_Toc1347056182_WPSOffice_Level1"/>
      <w:r>
        <w:rPr>
          <w:rFonts w:eastAsia="黑体" w:hint="eastAsia"/>
          <w:sz w:val="32"/>
          <w:szCs w:val="32"/>
        </w:rPr>
        <w:t>三、项目资金组织实施情况</w:t>
      </w:r>
      <w:bookmarkEnd w:id="12"/>
      <w:bookmarkEnd w:id="13"/>
      <w:bookmarkEnd w:id="14"/>
      <w:bookmarkEnd w:id="15"/>
      <w:bookmarkEnd w:id="16"/>
      <w:bookmarkEnd w:id="17"/>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（一）资金使用管理情况，主要包括预算资金及项目管理制度建设、日常检查监督管理等情况。</w:t>
      </w:r>
    </w:p>
    <w:p w:rsidR="00AF47B3" w:rsidRDefault="0023326B">
      <w:pPr>
        <w:adjustRightInd w:val="0"/>
        <w:snapToGrid w:val="0"/>
        <w:spacing w:line="600" w:lineRule="exact"/>
        <w:ind w:firstLineChars="200" w:firstLine="640"/>
        <w:rPr>
          <w:rFonts w:eastAsia="仿宋_GB2312"/>
          <w:sz w:val="32"/>
          <w:szCs w:val="32"/>
        </w:rPr>
      </w:pPr>
      <w:r>
        <w:rPr>
          <w:rFonts w:eastAsia="仿宋_GB2312" w:hint="eastAsia"/>
          <w:sz w:val="32"/>
          <w:szCs w:val="32"/>
        </w:rPr>
        <w:t>（二）项目组织实施情况，主要包括项目招投标、调整、竣工验收等情况。</w:t>
      </w:r>
    </w:p>
    <w:p w:rsidR="00AF47B3" w:rsidRDefault="0023326B">
      <w:pPr>
        <w:adjustRightInd w:val="0"/>
        <w:snapToGrid w:val="0"/>
        <w:spacing w:line="600" w:lineRule="exact"/>
        <w:ind w:firstLineChars="200" w:firstLine="640"/>
        <w:rPr>
          <w:rFonts w:eastAsia="黑体"/>
          <w:sz w:val="32"/>
          <w:szCs w:val="32"/>
        </w:rPr>
      </w:pPr>
      <w:bookmarkStart w:id="18" w:name="_Toc1200644200_WPSOffice_Level1"/>
      <w:bookmarkStart w:id="19" w:name="_Toc1530755008_WPSOffice_Level1"/>
      <w:bookmarkStart w:id="20" w:name="_Toc202980676_WPSOffice_Level1"/>
      <w:bookmarkStart w:id="21" w:name="_Toc1305015632_WPSOffice_Level1"/>
      <w:bookmarkStart w:id="22" w:name="_Toc2068728492_WPSOffice_Level1"/>
      <w:bookmarkStart w:id="23" w:name="_Toc1595204283_WPSOffice_Level1"/>
      <w:r>
        <w:rPr>
          <w:rFonts w:eastAsia="黑体" w:hint="eastAsia"/>
          <w:sz w:val="32"/>
          <w:szCs w:val="32"/>
        </w:rPr>
        <w:t>四、项目资金绩效情况</w:t>
      </w:r>
      <w:bookmarkEnd w:id="18"/>
      <w:bookmarkEnd w:id="19"/>
      <w:bookmarkEnd w:id="20"/>
      <w:bookmarkEnd w:id="21"/>
      <w:bookmarkEnd w:id="22"/>
      <w:bookmarkEnd w:id="23"/>
    </w:p>
    <w:p w:rsidR="00AF47B3" w:rsidRDefault="0023326B">
      <w:pPr>
        <w:adjustRightInd w:val="0"/>
        <w:snapToGrid w:val="0"/>
        <w:spacing w:line="600" w:lineRule="exact"/>
        <w:ind w:firstLineChars="200" w:firstLine="640"/>
        <w:rPr>
          <w:rFonts w:eastAsia="仿宋_GB2312"/>
          <w:sz w:val="32"/>
          <w:szCs w:val="32"/>
        </w:rPr>
      </w:pPr>
      <w:bookmarkStart w:id="24" w:name="_Toc1558077125_WPSOffice_Level2"/>
      <w:bookmarkStart w:id="25" w:name="_Toc1595204283_WPSOffice_Level2"/>
      <w:bookmarkStart w:id="26" w:name="_Toc1347056182_WPSOffice_Level2"/>
      <w:bookmarkStart w:id="27" w:name="_Toc2068728492_WPSOffice_Level2"/>
      <w:bookmarkStart w:id="28" w:name="_Toc2021629823_WPSOffice_Level2"/>
      <w:bookmarkStart w:id="29" w:name="_Toc202980676_WPSOffice_Level2"/>
      <w:r>
        <w:rPr>
          <w:rFonts w:eastAsia="仿宋_GB2312" w:hint="eastAsia"/>
          <w:sz w:val="32"/>
          <w:szCs w:val="32"/>
        </w:rPr>
        <w:t>（一）项目决策情况。</w:t>
      </w:r>
      <w:bookmarkEnd w:id="24"/>
      <w:bookmarkEnd w:id="25"/>
      <w:bookmarkEnd w:id="26"/>
      <w:bookmarkEnd w:id="27"/>
      <w:bookmarkEnd w:id="28"/>
      <w:bookmarkEnd w:id="29"/>
    </w:p>
    <w:p w:rsidR="00AF47B3" w:rsidRDefault="0023326B">
      <w:pPr>
        <w:adjustRightInd w:val="0"/>
        <w:snapToGrid w:val="0"/>
        <w:spacing w:line="600" w:lineRule="exact"/>
        <w:ind w:firstLineChars="200" w:firstLine="640"/>
        <w:rPr>
          <w:rFonts w:eastAsia="仿宋_GB2312"/>
          <w:sz w:val="32"/>
          <w:szCs w:val="32"/>
        </w:rPr>
      </w:pPr>
      <w:bookmarkStart w:id="30" w:name="_Toc1629531431_WPSOffice_Level2"/>
      <w:bookmarkStart w:id="31" w:name="_Toc203720094_WPSOffice_Level2"/>
      <w:bookmarkStart w:id="32" w:name="_Toc1292190096_WPSOffice_Level2"/>
      <w:bookmarkStart w:id="33" w:name="_Toc46172327_WPSOffice_Level2"/>
      <w:bookmarkStart w:id="34" w:name="_Toc1412535233_WPSOffice_Level2"/>
      <w:bookmarkStart w:id="35" w:name="_Toc186648357_WPSOffice_Level2"/>
      <w:r>
        <w:rPr>
          <w:rFonts w:eastAsia="仿宋_GB2312" w:hint="eastAsia"/>
          <w:sz w:val="32"/>
          <w:szCs w:val="32"/>
        </w:rPr>
        <w:t>（二）项目过程情况。</w:t>
      </w:r>
      <w:bookmarkEnd w:id="30"/>
      <w:bookmarkEnd w:id="31"/>
      <w:bookmarkEnd w:id="32"/>
      <w:bookmarkEnd w:id="33"/>
      <w:bookmarkEnd w:id="34"/>
      <w:bookmarkEnd w:id="35"/>
    </w:p>
    <w:p w:rsidR="00AF47B3" w:rsidRDefault="0023326B">
      <w:pPr>
        <w:adjustRightInd w:val="0"/>
        <w:snapToGrid w:val="0"/>
        <w:spacing w:line="600" w:lineRule="exact"/>
        <w:ind w:firstLineChars="200" w:firstLine="640"/>
        <w:rPr>
          <w:rFonts w:eastAsia="仿宋_GB2312"/>
          <w:sz w:val="32"/>
          <w:szCs w:val="32"/>
        </w:rPr>
      </w:pPr>
      <w:bookmarkStart w:id="36" w:name="_Toc1672811479_WPSOffice_Level2"/>
      <w:bookmarkStart w:id="37" w:name="_Toc834686540_WPSOffice_Level2"/>
      <w:bookmarkStart w:id="38" w:name="_Toc675810626_WPSOffice_Level2"/>
      <w:bookmarkStart w:id="39" w:name="_Toc485455925_WPSOffice_Level2"/>
      <w:bookmarkStart w:id="40" w:name="_Toc776703322_WPSOffice_Level2"/>
      <w:bookmarkStart w:id="41" w:name="_Toc1877679532_WPSOffice_Level2"/>
      <w:r>
        <w:rPr>
          <w:rFonts w:eastAsia="仿宋_GB2312" w:hint="eastAsia"/>
          <w:sz w:val="32"/>
          <w:szCs w:val="32"/>
        </w:rPr>
        <w:t>（三）项目产出情况。</w:t>
      </w:r>
      <w:bookmarkEnd w:id="36"/>
      <w:bookmarkEnd w:id="37"/>
      <w:bookmarkEnd w:id="38"/>
      <w:bookmarkEnd w:id="39"/>
      <w:bookmarkEnd w:id="40"/>
      <w:bookmarkEnd w:id="41"/>
    </w:p>
    <w:p w:rsidR="00AF47B3" w:rsidRDefault="0023326B">
      <w:pPr>
        <w:adjustRightInd w:val="0"/>
        <w:snapToGrid w:val="0"/>
        <w:spacing w:line="600" w:lineRule="exact"/>
        <w:ind w:firstLineChars="200" w:firstLine="640"/>
        <w:rPr>
          <w:rFonts w:eastAsia="仿宋_GB2312"/>
          <w:sz w:val="32"/>
          <w:szCs w:val="32"/>
        </w:rPr>
      </w:pPr>
      <w:bookmarkStart w:id="42" w:name="_Toc1912006680_WPSOffice_Level2"/>
      <w:bookmarkStart w:id="43" w:name="_Toc887701659_WPSOffice_Level2"/>
      <w:bookmarkStart w:id="44" w:name="_Toc86621029_WPSOffice_Level2"/>
      <w:bookmarkStart w:id="45" w:name="_Toc1213495576_WPSOffice_Level2"/>
      <w:bookmarkStart w:id="46" w:name="_Toc1647126388_WPSOffice_Level2"/>
      <w:bookmarkStart w:id="47" w:name="_Toc767356522_WPSOffice_Level2"/>
      <w:r>
        <w:rPr>
          <w:rFonts w:eastAsia="仿宋_GB2312" w:hint="eastAsia"/>
          <w:sz w:val="32"/>
          <w:szCs w:val="32"/>
        </w:rPr>
        <w:t>（四）项目效益情况。</w:t>
      </w:r>
      <w:bookmarkEnd w:id="42"/>
      <w:bookmarkEnd w:id="43"/>
      <w:bookmarkEnd w:id="44"/>
      <w:bookmarkEnd w:id="45"/>
      <w:bookmarkEnd w:id="46"/>
      <w:bookmarkEnd w:id="47"/>
    </w:p>
    <w:p w:rsidR="00AF47B3" w:rsidRDefault="0023326B">
      <w:pPr>
        <w:adjustRightInd w:val="0"/>
        <w:snapToGrid w:val="0"/>
        <w:spacing w:line="600" w:lineRule="exact"/>
        <w:ind w:firstLineChars="200" w:firstLine="640"/>
        <w:rPr>
          <w:rFonts w:eastAsia="黑体"/>
          <w:sz w:val="32"/>
          <w:szCs w:val="32"/>
        </w:rPr>
      </w:pPr>
      <w:bookmarkStart w:id="48" w:name="_Toc12671134_WPSOffice_Level1"/>
      <w:bookmarkStart w:id="49" w:name="_Toc1147240213_WPSOffice_Level1"/>
      <w:bookmarkStart w:id="50" w:name="_Toc485455925_WPSOffice_Level1"/>
      <w:bookmarkStart w:id="51" w:name="_Toc1912006680_WPSOffice_Level1"/>
      <w:bookmarkStart w:id="52" w:name="_Toc545328396_WPSOffice_Level1"/>
      <w:bookmarkStart w:id="53" w:name="_Toc486195343_WPSOffice_Level1"/>
      <w:r>
        <w:rPr>
          <w:rFonts w:eastAsia="黑体" w:hint="eastAsia"/>
          <w:sz w:val="32"/>
          <w:szCs w:val="32"/>
        </w:rPr>
        <w:t>五、主要经验做法、存在的问题及原因分析</w:t>
      </w:r>
      <w:bookmarkEnd w:id="48"/>
      <w:bookmarkEnd w:id="49"/>
      <w:bookmarkEnd w:id="50"/>
      <w:bookmarkEnd w:id="51"/>
      <w:bookmarkEnd w:id="52"/>
      <w:bookmarkEnd w:id="53"/>
    </w:p>
    <w:p w:rsidR="00AF47B3" w:rsidRDefault="0023326B">
      <w:pPr>
        <w:adjustRightInd w:val="0"/>
        <w:snapToGrid w:val="0"/>
        <w:spacing w:line="600" w:lineRule="exact"/>
        <w:ind w:firstLineChars="200" w:firstLine="640"/>
        <w:rPr>
          <w:rFonts w:eastAsia="黑体"/>
          <w:sz w:val="32"/>
          <w:szCs w:val="32"/>
        </w:rPr>
      </w:pPr>
      <w:bookmarkStart w:id="54" w:name="_Toc2021629823_WPSOffice_Level1"/>
      <w:bookmarkStart w:id="55" w:name="_Toc309852966_WPSOffice_Level1"/>
      <w:bookmarkStart w:id="56" w:name="_Toc150977052_WPSOffice_Level1"/>
      <w:bookmarkStart w:id="57" w:name="_Toc362868085_WPSOffice_Level1"/>
      <w:bookmarkStart w:id="58" w:name="_Toc1558077125_WPSOffice_Level1"/>
      <w:bookmarkStart w:id="59" w:name="_Toc767931174_WPSOffice_Level1"/>
      <w:r>
        <w:rPr>
          <w:rFonts w:eastAsia="黑体" w:hint="eastAsia"/>
          <w:sz w:val="32"/>
          <w:szCs w:val="32"/>
        </w:rPr>
        <w:t>六、有关建议</w:t>
      </w:r>
      <w:bookmarkEnd w:id="54"/>
      <w:bookmarkEnd w:id="55"/>
      <w:bookmarkEnd w:id="56"/>
      <w:bookmarkEnd w:id="57"/>
      <w:bookmarkEnd w:id="58"/>
      <w:bookmarkEnd w:id="59"/>
    </w:p>
    <w:p w:rsidR="00AF47B3" w:rsidRDefault="0023326B">
      <w:pPr>
        <w:adjustRightInd w:val="0"/>
        <w:snapToGrid w:val="0"/>
        <w:spacing w:line="600" w:lineRule="exact"/>
        <w:ind w:firstLineChars="200" w:firstLine="640"/>
      </w:pPr>
      <w:bookmarkStart w:id="60" w:name="_Toc2017830762_WPSOffice_Level1"/>
      <w:bookmarkStart w:id="61" w:name="_Toc186648357_WPSOffice_Level1"/>
      <w:bookmarkStart w:id="62" w:name="_Toc242522948_WPSOffice_Level1"/>
      <w:bookmarkStart w:id="63" w:name="_Toc46998282_WPSOffice_Level1"/>
      <w:bookmarkStart w:id="64" w:name="_Toc50955587_WPSOffice_Level1"/>
      <w:bookmarkStart w:id="65" w:name="_Toc46172327_WPSOffice_Level1"/>
      <w:r>
        <w:rPr>
          <w:rFonts w:eastAsia="黑体" w:hint="eastAsia"/>
          <w:sz w:val="32"/>
          <w:szCs w:val="32"/>
        </w:rPr>
        <w:t>七、其他需要说明的问题</w:t>
      </w:r>
      <w:bookmarkEnd w:id="60"/>
      <w:bookmarkEnd w:id="61"/>
      <w:bookmarkEnd w:id="62"/>
      <w:bookmarkEnd w:id="63"/>
      <w:bookmarkEnd w:id="64"/>
      <w:bookmarkEnd w:id="65"/>
    </w:p>
    <w:p w:rsidR="00AF47B3" w:rsidRDefault="0023326B">
      <w:pPr>
        <w:widowControl/>
        <w:jc w:val="left"/>
        <w:rPr>
          <w:rFonts w:eastAsia="仿宋_GB2312"/>
          <w:sz w:val="32"/>
          <w:szCs w:val="32"/>
        </w:rPr>
      </w:pPr>
      <w:r>
        <w:rPr>
          <w:rFonts w:eastAsia="仿宋_GB2312"/>
          <w:sz w:val="32"/>
          <w:szCs w:val="32"/>
        </w:rPr>
        <w:br w:type="page"/>
      </w:r>
    </w:p>
    <w:p w:rsidR="00AF47B3" w:rsidRDefault="0023326B">
      <w:pPr>
        <w:widowControl/>
        <w:snapToGrid w:val="0"/>
        <w:spacing w:line="600" w:lineRule="exact"/>
        <w:jc w:val="left"/>
        <w:rPr>
          <w:rFonts w:eastAsia="黑体"/>
          <w:sz w:val="32"/>
          <w:szCs w:val="32"/>
        </w:rPr>
      </w:pPr>
      <w:r>
        <w:rPr>
          <w:rFonts w:eastAsia="黑体" w:hint="eastAsia"/>
          <w:sz w:val="32"/>
          <w:szCs w:val="32"/>
        </w:rPr>
        <w:t>附件</w:t>
      </w:r>
      <w:r>
        <w:rPr>
          <w:rFonts w:eastAsia="黑体"/>
          <w:sz w:val="32"/>
          <w:szCs w:val="32"/>
        </w:rPr>
        <w:t>3</w:t>
      </w:r>
    </w:p>
    <w:p w:rsidR="00AF47B3" w:rsidRDefault="00AF47B3">
      <w:pPr>
        <w:pStyle w:val="1"/>
        <w:spacing w:line="240" w:lineRule="auto"/>
        <w:ind w:firstLine="640"/>
        <w:rPr>
          <w:szCs w:val="32"/>
        </w:rPr>
      </w:pPr>
    </w:p>
    <w:p w:rsidR="00AF47B3" w:rsidRDefault="0023326B">
      <w:pPr>
        <w:adjustRightInd w:val="0"/>
        <w:snapToGrid w:val="0"/>
        <w:spacing w:line="600" w:lineRule="exact"/>
        <w:contextualSpacing/>
        <w:jc w:val="center"/>
        <w:rPr>
          <w:rFonts w:ascii="方正小标宋简体" w:eastAsia="方正小标宋简体"/>
          <w:color w:val="000000" w:themeColor="text1"/>
          <w:sz w:val="44"/>
          <w:szCs w:val="44"/>
        </w:rPr>
      </w:pPr>
      <w:r>
        <w:rPr>
          <w:rFonts w:ascii="方正小标宋简体" w:eastAsia="方正小标宋简体"/>
          <w:color w:val="000000" w:themeColor="text1"/>
          <w:sz w:val="44"/>
          <w:szCs w:val="44"/>
        </w:rPr>
        <w:t>2021</w:t>
      </w:r>
      <w:r>
        <w:rPr>
          <w:rFonts w:ascii="方正小标宋简体" w:eastAsia="方正小标宋简体" w:hint="eastAsia"/>
          <w:color w:val="000000" w:themeColor="text1"/>
          <w:sz w:val="44"/>
          <w:szCs w:val="44"/>
        </w:rPr>
        <w:t>年度教育综合发展专项资金</w:t>
      </w:r>
    </w:p>
    <w:p w:rsidR="00AF47B3" w:rsidRDefault="0023326B">
      <w:pPr>
        <w:adjustRightInd w:val="0"/>
        <w:snapToGrid w:val="0"/>
        <w:spacing w:line="600" w:lineRule="exact"/>
        <w:contextualSpacing/>
        <w:jc w:val="center"/>
        <w:rPr>
          <w:rFonts w:ascii="方正小标宋简体" w:eastAsia="方正小标宋简体"/>
          <w:color w:val="000000" w:themeColor="text1"/>
          <w:sz w:val="44"/>
          <w:szCs w:val="44"/>
        </w:rPr>
      </w:pPr>
      <w:r>
        <w:rPr>
          <w:rFonts w:ascii="方正小标宋简体" w:eastAsia="方正小标宋简体" w:hint="eastAsia"/>
          <w:color w:val="000000" w:themeColor="text1"/>
          <w:sz w:val="44"/>
          <w:szCs w:val="44"/>
        </w:rPr>
        <w:t>绩效评价基础数据表</w:t>
      </w:r>
    </w:p>
    <w:p w:rsidR="00AF47B3" w:rsidRDefault="00AF47B3">
      <w:pPr>
        <w:pStyle w:val="1"/>
        <w:spacing w:line="240" w:lineRule="auto"/>
        <w:ind w:firstLine="640"/>
        <w:rPr>
          <w:szCs w:val="32"/>
        </w:rPr>
      </w:pPr>
    </w:p>
    <w:tbl>
      <w:tblPr>
        <w:tblW w:w="9127" w:type="dxa"/>
        <w:tblLayout w:type="fixed"/>
        <w:tblCellMar>
          <w:left w:w="0" w:type="dxa"/>
          <w:right w:w="0" w:type="dxa"/>
        </w:tblCellMar>
        <w:tblLook w:val="04A0" w:firstRow="1" w:lastRow="0" w:firstColumn="1" w:lastColumn="0" w:noHBand="0" w:noVBand="1"/>
      </w:tblPr>
      <w:tblGrid>
        <w:gridCol w:w="370"/>
        <w:gridCol w:w="1383"/>
        <w:gridCol w:w="4196"/>
        <w:gridCol w:w="1236"/>
        <w:gridCol w:w="1239"/>
        <w:gridCol w:w="703"/>
      </w:tblGrid>
      <w:tr w:rsidR="00AF47B3">
        <w:trPr>
          <w:tblHeader/>
        </w:trPr>
        <w:tc>
          <w:tcPr>
            <w:tcW w:w="3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bCs/>
                <w:kern w:val="0"/>
                <w:szCs w:val="21"/>
              </w:rPr>
            </w:pPr>
            <w:r>
              <w:rPr>
                <w:rFonts w:eastAsiaTheme="minorEastAsia" w:hint="eastAsia"/>
                <w:bCs/>
                <w:kern w:val="0"/>
                <w:szCs w:val="21"/>
              </w:rPr>
              <w:t>序号</w:t>
            </w:r>
          </w:p>
        </w:tc>
        <w:tc>
          <w:tcPr>
            <w:tcW w:w="138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bCs/>
                <w:kern w:val="0"/>
                <w:szCs w:val="21"/>
              </w:rPr>
            </w:pPr>
            <w:r>
              <w:rPr>
                <w:rFonts w:eastAsiaTheme="minorEastAsia" w:hint="eastAsia"/>
                <w:bCs/>
                <w:kern w:val="0"/>
                <w:szCs w:val="21"/>
              </w:rPr>
              <w:t>项目名称</w:t>
            </w: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bCs/>
                <w:kern w:val="0"/>
                <w:szCs w:val="21"/>
              </w:rPr>
            </w:pPr>
            <w:r>
              <w:rPr>
                <w:rFonts w:eastAsiaTheme="minorEastAsia" w:hint="eastAsia"/>
                <w:bCs/>
                <w:spacing w:val="80"/>
                <w:kern w:val="0"/>
                <w:szCs w:val="21"/>
              </w:rPr>
              <w:t>填报内</w:t>
            </w:r>
            <w:r>
              <w:rPr>
                <w:rFonts w:eastAsiaTheme="minorEastAsia" w:hint="eastAsia"/>
                <w:bCs/>
                <w:kern w:val="0"/>
                <w:szCs w:val="21"/>
              </w:rPr>
              <w:t>容</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bCs/>
                <w:kern w:val="0"/>
                <w:szCs w:val="21"/>
              </w:rPr>
            </w:pPr>
            <w:r>
              <w:rPr>
                <w:rFonts w:eastAsiaTheme="minorEastAsia" w:hint="eastAsia"/>
                <w:bCs/>
                <w:kern w:val="0"/>
                <w:szCs w:val="21"/>
              </w:rPr>
              <w:t>年度目标</w:t>
            </w: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bCs/>
                <w:kern w:val="0"/>
                <w:szCs w:val="21"/>
              </w:rPr>
            </w:pPr>
            <w:r>
              <w:rPr>
                <w:rFonts w:eastAsiaTheme="minorEastAsia" w:hint="eastAsia"/>
                <w:bCs/>
                <w:kern w:val="0"/>
                <w:szCs w:val="21"/>
              </w:rPr>
              <w:t>实际完成</w:t>
            </w:r>
          </w:p>
          <w:p w:rsidR="00AF47B3" w:rsidRDefault="0023326B">
            <w:pPr>
              <w:widowControl/>
              <w:spacing w:line="240" w:lineRule="exact"/>
              <w:jc w:val="center"/>
              <w:rPr>
                <w:rFonts w:eastAsiaTheme="minorEastAsia"/>
                <w:bCs/>
                <w:kern w:val="0"/>
                <w:szCs w:val="21"/>
              </w:rPr>
            </w:pPr>
            <w:r>
              <w:rPr>
                <w:rFonts w:eastAsiaTheme="minorEastAsia" w:hint="eastAsia"/>
                <w:bCs/>
                <w:kern w:val="0"/>
                <w:szCs w:val="21"/>
              </w:rPr>
              <w:t>情</w:t>
            </w:r>
            <w:r>
              <w:rPr>
                <w:rFonts w:eastAsiaTheme="minorEastAsia" w:hint="eastAsia"/>
                <w:bCs/>
                <w:kern w:val="0"/>
                <w:szCs w:val="21"/>
              </w:rPr>
              <w:t xml:space="preserve">    </w:t>
            </w:r>
            <w:proofErr w:type="gramStart"/>
            <w:r>
              <w:rPr>
                <w:rFonts w:eastAsiaTheme="minorEastAsia" w:hint="eastAsia"/>
                <w:bCs/>
                <w:kern w:val="0"/>
                <w:szCs w:val="21"/>
              </w:rPr>
              <w:t>况</w:t>
            </w:r>
            <w:proofErr w:type="gramEnd"/>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bCs/>
                <w:kern w:val="0"/>
                <w:szCs w:val="21"/>
              </w:rPr>
            </w:pPr>
            <w:r>
              <w:rPr>
                <w:rFonts w:eastAsiaTheme="minorEastAsia" w:hint="eastAsia"/>
                <w:bCs/>
                <w:kern w:val="0"/>
                <w:szCs w:val="21"/>
              </w:rPr>
              <w:t>备注</w:t>
            </w:r>
          </w:p>
        </w:tc>
      </w:tr>
      <w:tr w:rsidR="00AF47B3">
        <w:trPr>
          <w:trHeight w:val="90"/>
        </w:trPr>
        <w:tc>
          <w:tcPr>
            <w:tcW w:w="37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bCs/>
                <w:kern w:val="0"/>
                <w:szCs w:val="21"/>
                <w:lang w:bidi="ar"/>
              </w:rPr>
              <w:t>1</w:t>
            </w: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hint="eastAsia"/>
                <w:bCs/>
                <w:kern w:val="0"/>
                <w:szCs w:val="21"/>
                <w:lang w:bidi="ar"/>
              </w:rPr>
              <w:t>教师队伍建设</w:t>
            </w: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szCs w:val="21"/>
              </w:rPr>
            </w:pPr>
            <w:r>
              <w:rPr>
                <w:rFonts w:eastAsiaTheme="minorEastAsia" w:hint="eastAsia"/>
                <w:kern w:val="0"/>
                <w:szCs w:val="21"/>
                <w:lang w:bidi="ar"/>
              </w:rPr>
              <w:t>一、资金到位情况（万元）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rPr>
                <w:rFonts w:eastAsiaTheme="minorEastAsia"/>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rPr>
                <w:rFonts w:eastAsiaTheme="minorEastAsia"/>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rPr>
                <w:rFonts w:eastAsiaTheme="minorEastAsia"/>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行业主管部门和企业投入资金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90"/>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地方自筹资金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二、资金支出情况（万元）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乡村教师公费定向培养</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90"/>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“银龄讲学”计划省级配套支出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教师（校长）培训支出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芙蓉教学</w:t>
            </w:r>
            <w:proofErr w:type="gramStart"/>
            <w:r>
              <w:rPr>
                <w:rFonts w:eastAsiaTheme="minorEastAsia" w:hint="eastAsia"/>
                <w:kern w:val="0"/>
                <w:szCs w:val="21"/>
              </w:rPr>
              <w:t>名师奖补</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教师综合改革与语言文字工作支出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三、绩效情况</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公费定向师范生招生人数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教师培训人次</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校长培训人次</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芙蓉教学名师支持人数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招募</w:t>
            </w:r>
            <w:proofErr w:type="gramStart"/>
            <w:r>
              <w:rPr>
                <w:rFonts w:eastAsiaTheme="minorEastAsia" w:hint="eastAsia"/>
                <w:kern w:val="0"/>
                <w:szCs w:val="21"/>
              </w:rPr>
              <w:t>银龄计划</w:t>
            </w:r>
            <w:proofErr w:type="gramEnd"/>
            <w:r>
              <w:rPr>
                <w:rFonts w:eastAsiaTheme="minorEastAsia" w:hint="eastAsia"/>
                <w:kern w:val="0"/>
                <w:szCs w:val="21"/>
              </w:rPr>
              <w:t>人数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信息能力提升工程</w:t>
            </w:r>
            <w:r>
              <w:rPr>
                <w:rFonts w:eastAsiaTheme="minorEastAsia"/>
                <w:kern w:val="0"/>
                <w:szCs w:val="21"/>
              </w:rPr>
              <w:t>2.0</w:t>
            </w:r>
            <w:r>
              <w:rPr>
                <w:rFonts w:eastAsiaTheme="minorEastAsia" w:hint="eastAsia"/>
                <w:kern w:val="0"/>
                <w:szCs w:val="21"/>
              </w:rPr>
              <w:t>考核人次</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“歆语工程”培训人数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公费定向免费师范生招生计划完成率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教师培训结业率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校长培训结业率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信息能力提升工程</w:t>
            </w:r>
            <w:r>
              <w:rPr>
                <w:rFonts w:eastAsiaTheme="minorEastAsia"/>
                <w:kern w:val="0"/>
                <w:szCs w:val="21"/>
              </w:rPr>
              <w:t>2.0</w:t>
            </w:r>
            <w:r>
              <w:rPr>
                <w:rFonts w:eastAsiaTheme="minorEastAsia" w:hint="eastAsia"/>
                <w:kern w:val="0"/>
                <w:szCs w:val="21"/>
              </w:rPr>
              <w:t>考核合格率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proofErr w:type="gramStart"/>
            <w:r>
              <w:rPr>
                <w:rFonts w:eastAsiaTheme="minorEastAsia" w:hint="eastAsia"/>
                <w:kern w:val="0"/>
                <w:szCs w:val="21"/>
              </w:rPr>
              <w:t>银龄讲学</w:t>
            </w:r>
            <w:proofErr w:type="gramEnd"/>
            <w:r>
              <w:rPr>
                <w:rFonts w:eastAsiaTheme="minorEastAsia" w:hint="eastAsia"/>
                <w:kern w:val="0"/>
                <w:szCs w:val="21"/>
              </w:rPr>
              <w:t>招聘教师合格率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bCs/>
                <w:kern w:val="0"/>
                <w:szCs w:val="21"/>
                <w:lang w:bidi="ar"/>
              </w:rPr>
              <w:t>2</w:t>
            </w: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hint="eastAsia"/>
                <w:bCs/>
                <w:kern w:val="0"/>
                <w:szCs w:val="21"/>
                <w:lang w:bidi="ar"/>
              </w:rPr>
              <w:t>教育信息化</w:t>
            </w: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一、资金到位情况（万元）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行业主管部门和企业投入资金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地方自筹资金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二、资金支出情况（万元）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省级、市县级教育信息化基础设</w:t>
            </w:r>
            <w:r>
              <w:rPr>
                <w:rFonts w:eastAsiaTheme="minorEastAsia"/>
                <w:kern w:val="0"/>
                <w:szCs w:val="21"/>
              </w:rPr>
              <w:t xml:space="preserve"> </w:t>
            </w:r>
            <w:r>
              <w:rPr>
                <w:rFonts w:eastAsiaTheme="minorEastAsia" w:hint="eastAsia"/>
                <w:kern w:val="0"/>
                <w:szCs w:val="21"/>
              </w:rPr>
              <w:t>施建设支出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教育网络安全支出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数字教育资源建设支出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教育公共服务平台建设支出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教育信息技术应用推广支出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教育信息化创新试点</w:t>
            </w:r>
            <w:proofErr w:type="gramStart"/>
            <w:r>
              <w:rPr>
                <w:rFonts w:eastAsiaTheme="minorEastAsia" w:hint="eastAsia"/>
                <w:kern w:val="0"/>
                <w:szCs w:val="21"/>
              </w:rPr>
              <w:t>项目奖补</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rsidTr="0023326B">
        <w:trPr>
          <w:trHeight w:val="262"/>
        </w:trPr>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jc w:val="center"/>
              <w:rPr>
                <w:rFonts w:eastAsiaTheme="minorEastAsia"/>
                <w:bCs/>
                <w:szCs w:val="21"/>
              </w:rPr>
            </w:pPr>
            <w:r>
              <w:rPr>
                <w:rFonts w:eastAsiaTheme="minorEastAsia"/>
                <w:bCs/>
                <w:kern w:val="0"/>
                <w:szCs w:val="21"/>
                <w:lang w:bidi="ar"/>
              </w:rPr>
              <w:t>2</w:t>
            </w: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jc w:val="center"/>
              <w:rPr>
                <w:rFonts w:eastAsiaTheme="minorEastAsia"/>
                <w:bCs/>
                <w:szCs w:val="21"/>
              </w:rPr>
            </w:pPr>
            <w:r>
              <w:rPr>
                <w:rFonts w:eastAsiaTheme="minorEastAsia"/>
                <w:bCs/>
                <w:kern w:val="0"/>
                <w:szCs w:val="21"/>
                <w:lang w:bidi="ar"/>
              </w:rPr>
              <w:t>教育信息化</w:t>
            </w: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三、绩效情况</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多媒体教室全覆盖率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“我是接班人”网络大课堂开课课时</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创建省级网络联校个数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融合应用实验区个数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智慧教育示范区个数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“我是接班人”网络大课堂收看人次</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c>
          <w:tcPr>
            <w:tcW w:w="370"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创新试点学校个数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322"/>
        </w:trPr>
        <w:tc>
          <w:tcPr>
            <w:tcW w:w="370" w:type="dxa"/>
            <w:vMerge/>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建成多媒体教室间数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1"/>
        </w:trPr>
        <w:tc>
          <w:tcPr>
            <w:tcW w:w="370" w:type="dxa"/>
            <w:vMerge w:val="restar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jc w:val="center"/>
              <w:rPr>
                <w:rFonts w:eastAsiaTheme="minorEastAsia"/>
                <w:bCs/>
                <w:szCs w:val="21"/>
              </w:rPr>
            </w:pPr>
            <w:r>
              <w:rPr>
                <w:rFonts w:eastAsiaTheme="minorEastAsia"/>
                <w:bCs/>
                <w:kern w:val="0"/>
                <w:szCs w:val="21"/>
                <w:lang w:bidi="ar"/>
              </w:rPr>
              <w:t>3</w:t>
            </w:r>
          </w:p>
        </w:tc>
        <w:tc>
          <w:tcPr>
            <w:tcW w:w="1383" w:type="dxa"/>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jc w:val="center"/>
              <w:rPr>
                <w:rFonts w:eastAsiaTheme="minorEastAsia"/>
                <w:bCs/>
                <w:szCs w:val="21"/>
              </w:rPr>
            </w:pPr>
            <w:r>
              <w:rPr>
                <w:rFonts w:eastAsiaTheme="minorEastAsia" w:hint="eastAsia"/>
                <w:bCs/>
                <w:szCs w:val="21"/>
              </w:rPr>
              <w:t>民办教育发展</w:t>
            </w: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一、资金到位情况（万元）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行业主管部门和企业投入资金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地方自筹资金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二、资金支出情况（万元）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民办学前教育支出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民办基础教育发展支出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民办高校发展支出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三、绩效情况</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支持民办高校数量</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支持市州数量</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61"/>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kern w:val="0"/>
                <w:szCs w:val="21"/>
                <w:lang w:bidi="ar"/>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kern w:val="0"/>
                <w:szCs w:val="21"/>
                <w:lang w:bidi="ar"/>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民办高校支持数量完成率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adjustRightInd w:val="0"/>
              <w:snapToGrid w:val="0"/>
              <w:jc w:val="left"/>
              <w:rPr>
                <w:rFonts w:eastAsiaTheme="minorEastAsia"/>
                <w:kern w:val="0"/>
                <w:szCs w:val="21"/>
              </w:rPr>
            </w:pPr>
          </w:p>
        </w:tc>
      </w:tr>
      <w:tr w:rsidR="00AF47B3">
        <w:trPr>
          <w:trHeight w:val="259"/>
        </w:trPr>
        <w:tc>
          <w:tcPr>
            <w:tcW w:w="370" w:type="dxa"/>
            <w:vMerge w:val="restar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color w:val="0000FF"/>
                <w:szCs w:val="21"/>
              </w:rPr>
            </w:pPr>
            <w:r>
              <w:rPr>
                <w:rFonts w:eastAsiaTheme="minorEastAsia"/>
                <w:bCs/>
                <w:kern w:val="0"/>
                <w:szCs w:val="21"/>
                <w:lang w:bidi="ar"/>
              </w:rPr>
              <w:t>4</w:t>
            </w: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hint="eastAsia"/>
                <w:bCs/>
                <w:szCs w:val="21"/>
              </w:rPr>
              <w:t>民族教育发展</w:t>
            </w: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一、资金到位情况（万元）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行业主管部门和企业投入资金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地方自筹资金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二、资金支出情况（万元）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lang w:bidi="ar"/>
              </w:rPr>
            </w:pPr>
            <w:r>
              <w:rPr>
                <w:rFonts w:eastAsiaTheme="minorEastAsia" w:hint="eastAsia"/>
                <w:kern w:val="0"/>
                <w:szCs w:val="21"/>
                <w:lang w:bidi="ar"/>
              </w:rPr>
              <w:t>内地西藏班支出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lang w:bidi="ar"/>
              </w:rPr>
            </w:pPr>
            <w:r>
              <w:rPr>
                <w:rFonts w:eastAsiaTheme="minorEastAsia" w:hint="eastAsia"/>
                <w:kern w:val="0"/>
                <w:szCs w:val="21"/>
                <w:lang w:bidi="ar"/>
              </w:rPr>
              <w:t>民族</w:t>
            </w:r>
            <w:r>
              <w:rPr>
                <w:rFonts w:eastAsiaTheme="minorEastAsia" w:hint="eastAsia"/>
                <w:kern w:val="0"/>
                <w:szCs w:val="21"/>
                <w:lang w:bidi="ar"/>
              </w:rPr>
              <w:t>教育发展项目</w:t>
            </w:r>
            <w:proofErr w:type="gramStart"/>
            <w:r>
              <w:rPr>
                <w:rFonts w:eastAsiaTheme="minorEastAsia" w:hint="eastAsia"/>
                <w:kern w:val="0"/>
                <w:szCs w:val="21"/>
                <w:lang w:bidi="ar"/>
              </w:rPr>
              <w:t>校</w:t>
            </w:r>
            <w:r>
              <w:rPr>
                <w:rFonts w:eastAsiaTheme="minorEastAsia" w:hint="eastAsia"/>
                <w:kern w:val="0"/>
                <w:szCs w:val="21"/>
                <w:lang w:bidi="ar"/>
              </w:rPr>
              <w:t>奖补</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三、绩效情况</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内地西藏</w:t>
            </w:r>
            <w:proofErr w:type="gramStart"/>
            <w:r>
              <w:rPr>
                <w:rFonts w:eastAsiaTheme="minorEastAsia" w:hint="eastAsia"/>
                <w:kern w:val="0"/>
                <w:szCs w:val="21"/>
              </w:rPr>
              <w:t>班培养</w:t>
            </w:r>
            <w:proofErr w:type="gramEnd"/>
            <w:r>
              <w:rPr>
                <w:rFonts w:eastAsiaTheme="minorEastAsia" w:hint="eastAsia"/>
                <w:kern w:val="0"/>
                <w:szCs w:val="21"/>
              </w:rPr>
              <w:t>学生数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民族团结教育示范</w:t>
            </w:r>
            <w:proofErr w:type="gramStart"/>
            <w:r>
              <w:rPr>
                <w:rFonts w:eastAsiaTheme="minorEastAsia" w:hint="eastAsia"/>
                <w:kern w:val="0"/>
                <w:szCs w:val="21"/>
              </w:rPr>
              <w:t>校数量</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偏远教学点提升项目</w:t>
            </w:r>
            <w:proofErr w:type="gramStart"/>
            <w:r>
              <w:rPr>
                <w:rFonts w:eastAsiaTheme="minorEastAsia" w:hint="eastAsia"/>
                <w:kern w:val="0"/>
                <w:szCs w:val="21"/>
              </w:rPr>
              <w:t>校数量</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西藏中职班生均经费人均金额</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proofErr w:type="gramStart"/>
            <w:r>
              <w:rPr>
                <w:rFonts w:eastAsiaTheme="minorEastAsia" w:hint="eastAsia"/>
                <w:kern w:val="0"/>
                <w:szCs w:val="21"/>
              </w:rPr>
              <w:t>内高班生</w:t>
            </w:r>
            <w:proofErr w:type="gramEnd"/>
            <w:r>
              <w:rPr>
                <w:rFonts w:eastAsiaTheme="minorEastAsia" w:hint="eastAsia"/>
                <w:kern w:val="0"/>
                <w:szCs w:val="21"/>
              </w:rPr>
              <w:t>均经费人均金额</w:t>
            </w:r>
          </w:p>
        </w:tc>
        <w:tc>
          <w:tcPr>
            <w:tcW w:w="1236"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color w:val="0000FF"/>
                <w:szCs w:val="21"/>
              </w:rPr>
            </w:pPr>
            <w:r>
              <w:rPr>
                <w:rFonts w:eastAsiaTheme="minorEastAsia"/>
                <w:bCs/>
                <w:kern w:val="0"/>
                <w:szCs w:val="21"/>
                <w:lang w:bidi="ar"/>
              </w:rPr>
              <w:t>5</w:t>
            </w:r>
          </w:p>
        </w:tc>
        <w:tc>
          <w:tcPr>
            <w:tcW w:w="138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AF47B3" w:rsidRDefault="0023326B">
            <w:pPr>
              <w:jc w:val="center"/>
              <w:rPr>
                <w:rFonts w:eastAsiaTheme="minorEastAsia"/>
                <w:bCs/>
                <w:szCs w:val="21"/>
              </w:rPr>
            </w:pPr>
            <w:proofErr w:type="gramStart"/>
            <w:r>
              <w:rPr>
                <w:rFonts w:eastAsiaTheme="minorEastAsia" w:hint="eastAsia"/>
                <w:bCs/>
                <w:szCs w:val="21"/>
              </w:rPr>
              <w:t>体卫艺及</w:t>
            </w:r>
            <w:proofErr w:type="gramEnd"/>
            <w:r>
              <w:rPr>
                <w:rFonts w:eastAsiaTheme="minorEastAsia" w:hint="eastAsia"/>
                <w:bCs/>
                <w:szCs w:val="21"/>
              </w:rPr>
              <w:t>国防教育竞赛</w:t>
            </w:r>
          </w:p>
        </w:tc>
        <w:tc>
          <w:tcPr>
            <w:tcW w:w="4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一、资金到位情况（万元）</w:t>
            </w:r>
          </w:p>
        </w:tc>
        <w:tc>
          <w:tcPr>
            <w:tcW w:w="1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省级财政专项资金</w:t>
            </w:r>
          </w:p>
        </w:tc>
        <w:tc>
          <w:tcPr>
            <w:tcW w:w="1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其他财政专项资金</w:t>
            </w:r>
          </w:p>
        </w:tc>
        <w:tc>
          <w:tcPr>
            <w:tcW w:w="1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行业主管部门和企业投入资金</w:t>
            </w:r>
          </w:p>
        </w:tc>
        <w:tc>
          <w:tcPr>
            <w:tcW w:w="1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9"/>
        </w:trPr>
        <w:tc>
          <w:tcPr>
            <w:tcW w:w="370"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地方自筹资金</w:t>
            </w:r>
          </w:p>
        </w:tc>
        <w:tc>
          <w:tcPr>
            <w:tcW w:w="1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二、资金支出情况（万元）</w:t>
            </w:r>
          </w:p>
        </w:tc>
        <w:tc>
          <w:tcPr>
            <w:tcW w:w="1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举办省级和组织参加国家级大中小学校校园足球支出</w:t>
            </w:r>
          </w:p>
        </w:tc>
        <w:tc>
          <w:tcPr>
            <w:tcW w:w="123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val="restart"/>
            <w:tcBorders>
              <w:top w:val="single" w:sz="4" w:space="0" w:color="auto"/>
              <w:left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jc w:val="center"/>
              <w:rPr>
                <w:rFonts w:eastAsiaTheme="minorEastAsia"/>
                <w:bCs/>
                <w:color w:val="0000FF"/>
                <w:szCs w:val="21"/>
              </w:rPr>
            </w:pPr>
            <w:r>
              <w:rPr>
                <w:rFonts w:eastAsiaTheme="minorEastAsia"/>
                <w:bCs/>
                <w:kern w:val="0"/>
                <w:szCs w:val="21"/>
                <w:lang w:bidi="ar"/>
              </w:rPr>
              <w:t>5</w:t>
            </w:r>
          </w:p>
        </w:tc>
        <w:tc>
          <w:tcPr>
            <w:tcW w:w="1383"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AF47B3" w:rsidRDefault="0023326B">
            <w:pPr>
              <w:jc w:val="center"/>
              <w:rPr>
                <w:rFonts w:eastAsiaTheme="minorEastAsia"/>
                <w:bCs/>
                <w:szCs w:val="21"/>
              </w:rPr>
            </w:pPr>
            <w:proofErr w:type="gramStart"/>
            <w:r>
              <w:rPr>
                <w:rFonts w:eastAsiaTheme="minorEastAsia"/>
                <w:bCs/>
                <w:szCs w:val="21"/>
              </w:rPr>
              <w:t>体卫艺及</w:t>
            </w:r>
            <w:proofErr w:type="gramEnd"/>
            <w:r>
              <w:rPr>
                <w:rFonts w:eastAsiaTheme="minorEastAsia"/>
                <w:bCs/>
                <w:szCs w:val="21"/>
              </w:rPr>
              <w:t>国防教育竞赛</w:t>
            </w:r>
          </w:p>
        </w:tc>
        <w:tc>
          <w:tcPr>
            <w:tcW w:w="4196"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开展重大传染性疾病疫情防治宣传教育支出</w:t>
            </w:r>
          </w:p>
        </w:tc>
        <w:tc>
          <w:tcPr>
            <w:tcW w:w="1236"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proofErr w:type="gramStart"/>
            <w:r>
              <w:rPr>
                <w:rFonts w:eastAsiaTheme="minorEastAsia" w:hint="eastAsia"/>
                <w:kern w:val="0"/>
                <w:szCs w:val="21"/>
              </w:rPr>
              <w:t>体卫艺与</w:t>
            </w:r>
            <w:proofErr w:type="gramEnd"/>
            <w:r>
              <w:rPr>
                <w:rFonts w:eastAsiaTheme="minorEastAsia" w:hint="eastAsia"/>
                <w:kern w:val="0"/>
                <w:szCs w:val="21"/>
              </w:rPr>
              <w:t>国防教育赛事及活动支出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三、绩效情况</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90"/>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校园足球专项培训</w:t>
            </w:r>
            <w:proofErr w:type="gramStart"/>
            <w:r>
              <w:rPr>
                <w:rFonts w:eastAsiaTheme="minorEastAsia" w:hint="eastAsia"/>
                <w:bCs/>
                <w:kern w:val="0"/>
                <w:szCs w:val="21"/>
              </w:rPr>
              <w:t>班期数</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校园足球专项培训人次</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创建校园足球特色学校、幼儿园</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支持全国青少年校园足球特色学校建设</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支持国家级校园足球改革试验区、国家级校园足球“满天星”训练营建设</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支持省级校园足球试点县市区建设、省级高中较高水平足球队建设基地建设</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建设省级戏曲进校园特色小学</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建设省级综合防控儿童青少年近视试点县市区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建设省级综合防控儿童青少年近视示范学校</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体育（含校园足球）、艺术、国防教育竞赛活动次数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学校</w:t>
            </w:r>
            <w:proofErr w:type="gramStart"/>
            <w:r>
              <w:rPr>
                <w:rFonts w:eastAsiaTheme="minorEastAsia" w:hint="eastAsia"/>
                <w:color w:val="000000"/>
                <w:kern w:val="0"/>
                <w:sz w:val="20"/>
                <w:szCs w:val="20"/>
                <w:lang w:bidi="ar"/>
              </w:rPr>
              <w:t>体卫艺及</w:t>
            </w:r>
            <w:proofErr w:type="gramEnd"/>
            <w:r>
              <w:rPr>
                <w:rFonts w:eastAsiaTheme="minorEastAsia" w:hint="eastAsia"/>
                <w:color w:val="000000"/>
                <w:kern w:val="0"/>
                <w:sz w:val="20"/>
                <w:szCs w:val="20"/>
                <w:lang w:bidi="ar"/>
              </w:rPr>
              <w:t>国防教育培训</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学校食品安全、传染病防控交流、培训</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left"/>
              <w:textAlignment w:val="center"/>
              <w:rPr>
                <w:rFonts w:eastAsiaTheme="minorEastAsia"/>
                <w:kern w:val="0"/>
                <w:szCs w:val="21"/>
              </w:rPr>
            </w:pPr>
            <w:r>
              <w:rPr>
                <w:rFonts w:eastAsiaTheme="minorEastAsia" w:hint="eastAsia"/>
                <w:color w:val="000000"/>
                <w:kern w:val="0"/>
                <w:sz w:val="20"/>
                <w:szCs w:val="20"/>
                <w:lang w:bidi="ar"/>
              </w:rPr>
              <w:t>组队参加第十四届全国学生运动会竞赛项目</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校园足球专项培训满意率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校园足球竞赛及活动无事故率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学生血防知识知晓率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建制班合唱比赛参与率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儿童青少年近视率降低率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支持国家级校园足球“满天星”训练营建设个数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color w:val="0000FF"/>
                <w:szCs w:val="21"/>
              </w:rPr>
            </w:pPr>
          </w:p>
        </w:tc>
        <w:tc>
          <w:tcPr>
            <w:tcW w:w="1383"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支持省级校园足球试点县市区建设个数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bCs/>
                <w:kern w:val="0"/>
                <w:szCs w:val="21"/>
                <w:lang w:bidi="ar"/>
              </w:rPr>
              <w:t>6</w:t>
            </w: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hint="eastAsia"/>
                <w:bCs/>
                <w:kern w:val="0"/>
                <w:szCs w:val="21"/>
                <w:lang w:bidi="ar"/>
              </w:rPr>
              <w:t>学生资助</w:t>
            </w: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一、资金到位情况（万元）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行业主管部门和企业投入资金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地方自筹资金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二、资金支出情况（万元）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生源地信用助学贷款贴息和风险补偿支出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来华留学生奖学金支出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三、绩效情况</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贷款金额（亿元））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贷款人数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语言生奖学金名额个数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本科留学生奖学金指标（</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研究生留学生奖学金指标（</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建档立</w:t>
            </w:r>
            <w:proofErr w:type="gramStart"/>
            <w:r>
              <w:rPr>
                <w:rFonts w:eastAsiaTheme="minorEastAsia" w:hint="eastAsia"/>
                <w:kern w:val="0"/>
                <w:szCs w:val="21"/>
              </w:rPr>
              <w:t>卡学生</w:t>
            </w:r>
            <w:proofErr w:type="gramEnd"/>
            <w:r>
              <w:rPr>
                <w:rFonts w:eastAsiaTheme="minorEastAsia" w:hint="eastAsia"/>
                <w:kern w:val="0"/>
                <w:szCs w:val="21"/>
              </w:rPr>
              <w:t>覆盖率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风险补偿金比例（</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补贴利息利率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66"/>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留学生奖励标准</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bCs/>
                <w:kern w:val="0"/>
                <w:szCs w:val="21"/>
                <w:lang w:bidi="ar"/>
              </w:rPr>
              <w:t>7</w:t>
            </w: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jc w:val="center"/>
              <w:textAlignment w:val="center"/>
              <w:rPr>
                <w:rFonts w:eastAsiaTheme="minorEastAsia"/>
                <w:bCs/>
                <w:szCs w:val="21"/>
              </w:rPr>
            </w:pPr>
            <w:r>
              <w:rPr>
                <w:rFonts w:eastAsiaTheme="minorEastAsia" w:hint="eastAsia"/>
                <w:bCs/>
                <w:szCs w:val="21"/>
              </w:rPr>
              <w:t>教育综合管机制改革</w:t>
            </w: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一、资金到位情况（万元）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省级财政专项资金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其他财政专项资金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行业主管部门和企业投入资金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地方自筹资金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二、资金支出情况（万元）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教育体制改革试点支出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教育督导评估支出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民办高校党建支出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平安学校建设（含安全宣传教育）支出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成人教育和其他综合改革发展支出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45"/>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外资配套支出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其他支出</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center"/>
              <w:rPr>
                <w:rFonts w:eastAsiaTheme="minorEastAsia"/>
                <w:kern w:val="0"/>
                <w:szCs w:val="21"/>
              </w:rPr>
            </w:pPr>
            <w:r>
              <w:rPr>
                <w:rFonts w:eastAsiaTheme="minorEastAsia" w:hint="eastAsia"/>
                <w:bCs/>
                <w:kern w:val="0"/>
                <w:szCs w:val="21"/>
              </w:rPr>
              <w:t>三、绩效情况</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0"/>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立项平安学校建设示范县市区个数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立项平安高校示范校个数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立项中小学幼儿园平安建设示范校园个数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县级政府教育工作“两项督导评估考核”奖励个数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中小学校责任督学挂牌督导</w:t>
            </w:r>
            <w:proofErr w:type="gramStart"/>
            <w:r>
              <w:rPr>
                <w:rFonts w:eastAsiaTheme="minorEastAsia" w:hint="eastAsia"/>
                <w:bCs/>
                <w:kern w:val="0"/>
                <w:szCs w:val="21"/>
              </w:rPr>
              <w:t>创新县</w:t>
            </w:r>
            <w:proofErr w:type="gramEnd"/>
            <w:r>
              <w:rPr>
                <w:rFonts w:eastAsiaTheme="minorEastAsia" w:hint="eastAsia"/>
                <w:bCs/>
                <w:kern w:val="0"/>
                <w:szCs w:val="21"/>
              </w:rPr>
              <w:t>市区奖励个数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bCs/>
                <w:kern w:val="0"/>
                <w:szCs w:val="21"/>
              </w:rPr>
            </w:pPr>
            <w:r>
              <w:rPr>
                <w:rFonts w:eastAsiaTheme="minorEastAsia" w:hint="eastAsia"/>
                <w:bCs/>
                <w:kern w:val="0"/>
                <w:szCs w:val="21"/>
              </w:rPr>
              <w:t>对省、市州和县市区所属高中开展督导比例（</w:t>
            </w:r>
            <w:r>
              <w:rPr>
                <w:rFonts w:eastAsiaTheme="minorEastAsia"/>
                <w:bCs/>
                <w:kern w:val="0"/>
                <w:szCs w:val="21"/>
              </w:rPr>
              <w:t>%</w:t>
            </w:r>
            <w:r>
              <w:rPr>
                <w:rFonts w:eastAsiaTheme="minorEastAsia" w:hint="eastAsia"/>
                <w:bCs/>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教育督导评估监测购买服务个数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教育督导培训人数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通过以色列贷款项目增加仪器设备套数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教育规划课题发表论文篇数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教育规划课题形成研究报告</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出版著作、译著部数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教育课题成果被其他杂志引用转载报道篇数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教育课题成果在区县级以上会议被推广篇数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全国教育科学规划课题立项数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高校人防、物防和</w:t>
            </w:r>
            <w:proofErr w:type="gramStart"/>
            <w:r>
              <w:rPr>
                <w:rFonts w:eastAsiaTheme="minorEastAsia" w:hint="eastAsia"/>
                <w:kern w:val="0"/>
                <w:szCs w:val="21"/>
              </w:rPr>
              <w:t>技防</w:t>
            </w:r>
            <w:proofErr w:type="gramEnd"/>
            <w:r>
              <w:rPr>
                <w:rFonts w:eastAsiaTheme="minorEastAsia" w:hint="eastAsia"/>
                <w:kern w:val="0"/>
                <w:szCs w:val="21"/>
              </w:rPr>
              <w:t>符合反恐比例（</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中小学达到三个百分之百年度工作要求完成率（</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在</w:t>
            </w:r>
            <w:r>
              <w:rPr>
                <w:rFonts w:eastAsiaTheme="minorEastAsia"/>
                <w:kern w:val="0"/>
                <w:szCs w:val="21"/>
              </w:rPr>
              <w:t>CSSCI</w:t>
            </w:r>
            <w:r>
              <w:rPr>
                <w:rFonts w:eastAsiaTheme="minorEastAsia" w:hint="eastAsia"/>
                <w:kern w:val="0"/>
                <w:szCs w:val="21"/>
              </w:rPr>
              <w:t>期刊、中文核心期刊发表论文数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国家一级出版社出版著作数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课题会议鉴定结题优良率（</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规划课题立项三年结题率（</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规划课题立项当年开题率（</w:t>
            </w:r>
            <w:r>
              <w:rPr>
                <w:rFonts w:eastAsiaTheme="minorEastAsia"/>
                <w:kern w:val="0"/>
                <w:szCs w:val="21"/>
              </w:rPr>
              <w:t>%</w:t>
            </w:r>
            <w:r>
              <w:rPr>
                <w:rFonts w:eastAsiaTheme="minorEastAsia" w:hint="eastAsia"/>
                <w:kern w:val="0"/>
                <w:szCs w:val="21"/>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r w:rsidR="00AF47B3">
        <w:trPr>
          <w:trHeight w:val="253"/>
        </w:trPr>
        <w:tc>
          <w:tcPr>
            <w:tcW w:w="37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jc w:val="center"/>
              <w:rPr>
                <w:rFonts w:eastAsiaTheme="minorEastAsia"/>
                <w:bCs/>
                <w:szCs w:val="21"/>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AF47B3">
            <w:pPr>
              <w:jc w:val="center"/>
              <w:rPr>
                <w:rFonts w:eastAsiaTheme="minorEastAsia"/>
                <w:bCs/>
                <w:szCs w:val="21"/>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23326B">
            <w:pPr>
              <w:widowControl/>
              <w:spacing w:line="240" w:lineRule="exact"/>
              <w:jc w:val="left"/>
              <w:rPr>
                <w:rFonts w:eastAsiaTheme="minorEastAsia"/>
                <w:kern w:val="0"/>
                <w:szCs w:val="21"/>
              </w:rPr>
            </w:pPr>
            <w:r>
              <w:rPr>
                <w:rFonts w:eastAsiaTheme="minorEastAsia" w:hint="eastAsia"/>
                <w:kern w:val="0"/>
                <w:szCs w:val="21"/>
              </w:rPr>
              <w:t>申请专利数个数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F47B3" w:rsidRDefault="00AF47B3">
            <w:pPr>
              <w:widowControl/>
              <w:spacing w:line="240" w:lineRule="exact"/>
              <w:jc w:val="left"/>
              <w:rPr>
                <w:rFonts w:eastAsiaTheme="minorEastAsia"/>
                <w:kern w:val="0"/>
                <w:szCs w:val="21"/>
              </w:rPr>
            </w:pPr>
          </w:p>
        </w:tc>
      </w:tr>
    </w:tbl>
    <w:p w:rsidR="00AF47B3" w:rsidRDefault="00AF47B3"/>
    <w:p w:rsidR="00AF47B3" w:rsidRDefault="00AF47B3"/>
    <w:p w:rsidR="00AF47B3" w:rsidRDefault="00AF47B3">
      <w:pPr>
        <w:pStyle w:val="1"/>
        <w:ind w:firstLine="640"/>
        <w:sectPr w:rsidR="00AF47B3">
          <w:footerReference w:type="even" r:id="rId8"/>
          <w:footerReference w:type="default" r:id="rId9"/>
          <w:pgSz w:w="11850" w:h="16838"/>
          <w:pgMar w:top="1701" w:right="1418" w:bottom="1418" w:left="1418" w:header="851" w:footer="992" w:gutter="0"/>
          <w:cols w:space="0"/>
          <w:titlePg/>
          <w:docGrid w:linePitch="319"/>
        </w:sectPr>
      </w:pPr>
    </w:p>
    <w:p w:rsidR="00AF47B3" w:rsidRDefault="0023326B">
      <w:pPr>
        <w:snapToGrid w:val="0"/>
        <w:jc w:val="left"/>
        <w:rPr>
          <w:rFonts w:ascii="黑体" w:eastAsia="黑体" w:hAnsi="黑体"/>
          <w:bCs/>
          <w:color w:val="000000" w:themeColor="text1"/>
          <w:sz w:val="32"/>
          <w:szCs w:val="32"/>
        </w:rPr>
      </w:pPr>
      <w:r>
        <w:rPr>
          <w:rFonts w:ascii="黑体" w:eastAsia="黑体" w:hAnsi="黑体" w:hint="eastAsia"/>
          <w:bCs/>
          <w:color w:val="000000" w:themeColor="text1"/>
          <w:sz w:val="32"/>
          <w:szCs w:val="32"/>
        </w:rPr>
        <w:t>附件</w:t>
      </w:r>
      <w:r>
        <w:rPr>
          <w:rFonts w:ascii="黑体" w:eastAsia="黑体" w:hAnsi="黑体"/>
          <w:bCs/>
          <w:color w:val="000000" w:themeColor="text1"/>
          <w:sz w:val="32"/>
          <w:szCs w:val="32"/>
        </w:rPr>
        <w:t>4</w:t>
      </w:r>
    </w:p>
    <w:p w:rsidR="00AF47B3" w:rsidRDefault="00AF47B3">
      <w:pPr>
        <w:pStyle w:val="1"/>
        <w:spacing w:line="240" w:lineRule="auto"/>
        <w:ind w:firstLine="640"/>
        <w:rPr>
          <w:rFonts w:eastAsia="宋体"/>
        </w:rPr>
      </w:pPr>
    </w:p>
    <w:p w:rsidR="00AF47B3" w:rsidRDefault="0023326B">
      <w:pPr>
        <w:pStyle w:val="2"/>
        <w:snapToGrid w:val="0"/>
        <w:spacing w:afterLines="0" w:after="0" w:line="240" w:lineRule="auto"/>
        <w:ind w:leftChars="0" w:left="0" w:firstLineChars="0" w:firstLine="0"/>
        <w:jc w:val="center"/>
        <w:rPr>
          <w:rFonts w:ascii="方正小标宋简体" w:eastAsia="方正小标宋简体"/>
          <w:color w:val="000000" w:themeColor="text1"/>
          <w:kern w:val="2"/>
          <w:sz w:val="44"/>
          <w:szCs w:val="44"/>
          <w:lang w:val="en-US"/>
        </w:rPr>
      </w:pPr>
      <w:r>
        <w:rPr>
          <w:rFonts w:ascii="方正小标宋简体" w:eastAsia="方正小标宋简体"/>
          <w:color w:val="000000" w:themeColor="text1"/>
          <w:kern w:val="2"/>
          <w:sz w:val="44"/>
          <w:szCs w:val="44"/>
          <w:lang w:val="en-US"/>
        </w:rPr>
        <w:t>2021</w:t>
      </w:r>
      <w:r>
        <w:rPr>
          <w:rFonts w:ascii="方正小标宋简体" w:eastAsia="方正小标宋简体" w:hint="eastAsia"/>
          <w:color w:val="000000" w:themeColor="text1"/>
          <w:kern w:val="2"/>
          <w:sz w:val="44"/>
          <w:szCs w:val="44"/>
          <w:lang w:val="en-US"/>
        </w:rPr>
        <w:t>年度教育综合发展专项资金现场评价项目表</w:t>
      </w:r>
    </w:p>
    <w:p w:rsidR="00AF47B3" w:rsidRDefault="0023326B">
      <w:pPr>
        <w:pStyle w:val="2"/>
        <w:snapToGrid w:val="0"/>
        <w:spacing w:afterLines="0" w:after="0" w:line="240" w:lineRule="auto"/>
        <w:ind w:leftChars="0" w:left="0" w:firstLineChars="0" w:firstLine="0"/>
        <w:jc w:val="right"/>
        <w:rPr>
          <w:color w:val="000000" w:themeColor="text1"/>
          <w:sz w:val="36"/>
          <w:szCs w:val="36"/>
          <w:lang w:val="en-US"/>
        </w:rPr>
      </w:pPr>
      <w:r>
        <w:rPr>
          <w:bCs/>
          <w:color w:val="000000"/>
          <w:kern w:val="0"/>
          <w:sz w:val="20"/>
          <w:szCs w:val="20"/>
          <w:lang w:val="en-US" w:bidi="ar"/>
        </w:rPr>
        <w:t>单位：万元</w:t>
      </w:r>
    </w:p>
    <w:tbl>
      <w:tblPr>
        <w:tblW w:w="14189" w:type="dxa"/>
        <w:tblLayout w:type="fixed"/>
        <w:tblCellMar>
          <w:left w:w="0" w:type="dxa"/>
          <w:right w:w="0" w:type="dxa"/>
        </w:tblCellMar>
        <w:tblLook w:val="04A0" w:firstRow="1" w:lastRow="0" w:firstColumn="1" w:lastColumn="0" w:noHBand="0" w:noVBand="1"/>
      </w:tblPr>
      <w:tblGrid>
        <w:gridCol w:w="933"/>
        <w:gridCol w:w="935"/>
        <w:gridCol w:w="2805"/>
        <w:gridCol w:w="2190"/>
        <w:gridCol w:w="3055"/>
        <w:gridCol w:w="1864"/>
        <w:gridCol w:w="2407"/>
      </w:tblGrid>
      <w:tr w:rsidR="00AF47B3">
        <w:trPr>
          <w:trHeight w:val="57"/>
          <w:tblHeader/>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bCs/>
                <w:color w:val="000000"/>
                <w:kern w:val="0"/>
                <w:sz w:val="20"/>
                <w:szCs w:val="20"/>
                <w:lang w:bidi="ar"/>
              </w:rPr>
              <w:t>序号</w:t>
            </w: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bCs/>
                <w:color w:val="000000"/>
                <w:kern w:val="0"/>
                <w:sz w:val="20"/>
                <w:szCs w:val="20"/>
                <w:lang w:bidi="ar"/>
              </w:rPr>
              <w:t>项目属地</w:t>
            </w: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bCs/>
                <w:color w:val="000000"/>
                <w:kern w:val="0"/>
                <w:sz w:val="20"/>
                <w:szCs w:val="20"/>
                <w:lang w:bidi="ar"/>
              </w:rPr>
              <w:t>项目单位名称</w:t>
            </w: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proofErr w:type="gramStart"/>
            <w:r>
              <w:rPr>
                <w:rFonts w:hint="eastAsia"/>
                <w:bCs/>
                <w:color w:val="000000"/>
                <w:kern w:val="0"/>
                <w:sz w:val="20"/>
                <w:szCs w:val="20"/>
                <w:lang w:bidi="ar"/>
              </w:rPr>
              <w:t>一级项目</w:t>
            </w:r>
            <w:proofErr w:type="gramEnd"/>
            <w:r>
              <w:rPr>
                <w:rFonts w:hint="eastAsia"/>
                <w:bCs/>
                <w:color w:val="000000"/>
                <w:kern w:val="0"/>
                <w:sz w:val="20"/>
                <w:szCs w:val="20"/>
                <w:lang w:bidi="ar"/>
              </w:rPr>
              <w:t>名称</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bCs/>
                <w:color w:val="000000"/>
                <w:kern w:val="0"/>
                <w:sz w:val="20"/>
                <w:szCs w:val="20"/>
                <w:lang w:bidi="ar"/>
              </w:rPr>
              <w:t>二级项目名称</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bCs/>
                <w:color w:val="000000"/>
                <w:kern w:val="0"/>
                <w:sz w:val="20"/>
                <w:szCs w:val="20"/>
                <w:lang w:bidi="ar"/>
              </w:rPr>
              <w:t>金额</w:t>
            </w:r>
          </w:p>
        </w:tc>
        <w:tc>
          <w:tcPr>
            <w:tcW w:w="240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bCs/>
                <w:color w:val="000000"/>
                <w:kern w:val="0"/>
                <w:sz w:val="20"/>
                <w:szCs w:val="20"/>
                <w:lang w:bidi="ar"/>
              </w:rPr>
            </w:pPr>
            <w:r>
              <w:rPr>
                <w:rFonts w:hint="eastAsia"/>
                <w:bCs/>
                <w:color w:val="000000"/>
                <w:kern w:val="0"/>
                <w:sz w:val="20"/>
                <w:szCs w:val="20"/>
                <w:lang w:bidi="ar"/>
              </w:rPr>
              <w:t>实施人员、负责人、</w:t>
            </w:r>
          </w:p>
          <w:p w:rsidR="00AF47B3" w:rsidRDefault="0023326B">
            <w:pPr>
              <w:widowControl/>
              <w:snapToGrid w:val="0"/>
              <w:jc w:val="center"/>
              <w:textAlignment w:val="center"/>
              <w:rPr>
                <w:color w:val="000000"/>
                <w:sz w:val="20"/>
                <w:szCs w:val="20"/>
              </w:rPr>
            </w:pPr>
            <w:r>
              <w:rPr>
                <w:rFonts w:hint="eastAsia"/>
                <w:bCs/>
                <w:color w:val="000000"/>
                <w:kern w:val="0"/>
                <w:sz w:val="20"/>
                <w:szCs w:val="20"/>
                <w:lang w:bidi="ar"/>
              </w:rPr>
              <w:t>联系方式</w:t>
            </w: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邵阳市</w:t>
            </w: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湘中幼儿师范高等专科学校</w:t>
            </w: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乡村教师公费定向培养</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425</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proofErr w:type="gramStart"/>
            <w:r>
              <w:rPr>
                <w:rFonts w:hint="eastAsia"/>
                <w:color w:val="000000"/>
                <w:kern w:val="0"/>
                <w:sz w:val="20"/>
                <w:szCs w:val="20"/>
                <w:lang w:bidi="ar"/>
              </w:rPr>
              <w:t>向卓瑶</w:t>
            </w:r>
            <w:proofErr w:type="gramEnd"/>
            <w:r>
              <w:rPr>
                <w:rFonts w:hint="eastAsia"/>
                <w:color w:val="000000"/>
                <w:kern w:val="0"/>
                <w:sz w:val="20"/>
                <w:szCs w:val="20"/>
                <w:lang w:bidi="ar"/>
              </w:rPr>
              <w:t>（</w:t>
            </w:r>
            <w:r>
              <w:rPr>
                <w:color w:val="000000"/>
                <w:kern w:val="0"/>
                <w:sz w:val="20"/>
                <w:szCs w:val="20"/>
                <w:lang w:bidi="ar"/>
              </w:rPr>
              <w:t>13027490121</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邹欣（</w:t>
            </w:r>
            <w:r>
              <w:rPr>
                <w:color w:val="000000"/>
                <w:kern w:val="0"/>
                <w:sz w:val="20"/>
                <w:szCs w:val="20"/>
                <w:lang w:bidi="ar"/>
              </w:rPr>
              <w:t>18163739268</w:t>
            </w:r>
            <w:r>
              <w:rPr>
                <w:rFonts w:hint="eastAsia"/>
                <w:color w:val="000000"/>
                <w:kern w:val="0"/>
                <w:sz w:val="20"/>
                <w:szCs w:val="20"/>
                <w:lang w:bidi="ar"/>
              </w:rPr>
              <w:t>）、</w:t>
            </w:r>
          </w:p>
          <w:p w:rsidR="00AF47B3" w:rsidRDefault="0023326B">
            <w:pPr>
              <w:widowControl/>
              <w:snapToGrid w:val="0"/>
              <w:textAlignment w:val="center"/>
              <w:rPr>
                <w:color w:val="000000"/>
                <w:sz w:val="20"/>
                <w:szCs w:val="20"/>
              </w:rPr>
            </w:pPr>
            <w:r>
              <w:rPr>
                <w:rFonts w:hint="eastAsia"/>
                <w:color w:val="000000"/>
                <w:kern w:val="0"/>
                <w:sz w:val="20"/>
                <w:szCs w:val="20"/>
                <w:lang w:bidi="ar"/>
              </w:rPr>
              <w:t>陈玉莹（</w:t>
            </w:r>
            <w:r>
              <w:rPr>
                <w:color w:val="000000"/>
                <w:kern w:val="0"/>
                <w:sz w:val="20"/>
                <w:szCs w:val="20"/>
                <w:lang w:bidi="ar"/>
              </w:rPr>
              <w:t>18108463135</w:t>
            </w:r>
            <w:r>
              <w:rPr>
                <w:rFonts w:hint="eastAsia"/>
                <w:color w:val="000000"/>
                <w:kern w:val="0"/>
                <w:sz w:val="20"/>
                <w:szCs w:val="20"/>
                <w:lang w:bidi="ar"/>
              </w:rPr>
              <w:t>）</w:t>
            </w: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邵阳市资</w:t>
            </w:r>
            <w:proofErr w:type="gramStart"/>
            <w:r>
              <w:rPr>
                <w:rFonts w:hint="eastAsia"/>
                <w:color w:val="000000"/>
                <w:kern w:val="0"/>
                <w:sz w:val="20"/>
                <w:szCs w:val="20"/>
                <w:lang w:bidi="ar"/>
              </w:rPr>
              <w:t>江学校</w:t>
            </w:r>
            <w:proofErr w:type="gramEnd"/>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芙蓉教学名师</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邵阳市大</w:t>
            </w:r>
            <w:proofErr w:type="gramStart"/>
            <w:r>
              <w:rPr>
                <w:rFonts w:hint="eastAsia"/>
                <w:color w:val="000000"/>
                <w:kern w:val="0"/>
                <w:sz w:val="20"/>
                <w:szCs w:val="20"/>
                <w:lang w:bidi="ar"/>
              </w:rPr>
              <w:t>祥</w:t>
            </w:r>
            <w:proofErr w:type="gramEnd"/>
            <w:r>
              <w:rPr>
                <w:rFonts w:hint="eastAsia"/>
                <w:color w:val="000000"/>
                <w:kern w:val="0"/>
                <w:sz w:val="20"/>
                <w:szCs w:val="20"/>
                <w:lang w:bidi="ar"/>
              </w:rPr>
              <w:t>区三八</w:t>
            </w:r>
            <w:proofErr w:type="gramStart"/>
            <w:r>
              <w:rPr>
                <w:rFonts w:hint="eastAsia"/>
                <w:color w:val="000000"/>
                <w:kern w:val="0"/>
                <w:sz w:val="20"/>
                <w:szCs w:val="20"/>
                <w:lang w:bidi="ar"/>
              </w:rPr>
              <w:t>亭小学</w:t>
            </w:r>
            <w:proofErr w:type="gramEnd"/>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芙蓉教学名师</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大</w:t>
            </w:r>
            <w:proofErr w:type="gramStart"/>
            <w:r>
              <w:rPr>
                <w:rFonts w:hint="eastAsia"/>
                <w:color w:val="000000"/>
                <w:kern w:val="0"/>
                <w:sz w:val="20"/>
                <w:szCs w:val="20"/>
                <w:lang w:bidi="ar"/>
              </w:rPr>
              <w:t>祥</w:t>
            </w:r>
            <w:proofErr w:type="gramEnd"/>
            <w:r>
              <w:rPr>
                <w:rFonts w:hint="eastAsia"/>
                <w:color w:val="000000"/>
                <w:kern w:val="0"/>
                <w:sz w:val="20"/>
                <w:szCs w:val="20"/>
                <w:lang w:bidi="ar"/>
              </w:rPr>
              <w:t>区第一中学</w:t>
            </w: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5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邵阳学院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乡村教师公费定向培养</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1227</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乡村教师公费定向培养</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20.75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双清区</w:t>
            </w:r>
            <w:proofErr w:type="gramEnd"/>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大</w:t>
            </w:r>
            <w:proofErr w:type="gramStart"/>
            <w:r>
              <w:rPr>
                <w:rFonts w:hint="eastAsia"/>
                <w:color w:val="000000"/>
                <w:kern w:val="0"/>
                <w:sz w:val="20"/>
                <w:szCs w:val="20"/>
                <w:lang w:bidi="ar"/>
              </w:rPr>
              <w:t>祥</w:t>
            </w:r>
            <w:proofErr w:type="gramEnd"/>
            <w:r>
              <w:rPr>
                <w:rFonts w:hint="eastAsia"/>
                <w:color w:val="000000"/>
                <w:kern w:val="0"/>
                <w:sz w:val="20"/>
                <w:szCs w:val="20"/>
                <w:lang w:bidi="ar"/>
              </w:rPr>
              <w:t>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kern w:val="0"/>
                <w:sz w:val="20"/>
                <w:szCs w:val="20"/>
                <w:lang w:bidi="ar"/>
              </w:rPr>
            </w:pPr>
            <w:r>
              <w:rPr>
                <w:color w:val="000000"/>
                <w:kern w:val="0"/>
                <w:sz w:val="20"/>
                <w:szCs w:val="20"/>
                <w:lang w:bidi="ar"/>
              </w:rPr>
              <w:t>10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left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kern w:val="0"/>
                <w:sz w:val="20"/>
                <w:szCs w:val="20"/>
                <w:lang w:bidi="ar"/>
              </w:rPr>
            </w:pPr>
            <w:proofErr w:type="gramStart"/>
            <w:r>
              <w:rPr>
                <w:rFonts w:hint="eastAsia"/>
                <w:color w:val="000000"/>
                <w:kern w:val="0"/>
                <w:sz w:val="20"/>
                <w:szCs w:val="20"/>
                <w:lang w:bidi="ar"/>
              </w:rPr>
              <w:t>北塔区</w:t>
            </w:r>
            <w:proofErr w:type="gramEnd"/>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116</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17</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16"/>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31.5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18</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怀化市</w:t>
            </w: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93.5</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陈勇（</w:t>
            </w:r>
            <w:r>
              <w:rPr>
                <w:color w:val="000000"/>
                <w:kern w:val="0"/>
                <w:sz w:val="20"/>
                <w:szCs w:val="20"/>
                <w:lang w:bidi="ar"/>
              </w:rPr>
              <w:t>15274925252</w:t>
            </w:r>
            <w:r>
              <w:rPr>
                <w:rFonts w:hint="eastAsia"/>
                <w:color w:val="000000"/>
                <w:kern w:val="0"/>
                <w:sz w:val="20"/>
                <w:szCs w:val="20"/>
                <w:lang w:bidi="ar"/>
              </w:rPr>
              <w:t>）、</w:t>
            </w:r>
          </w:p>
          <w:p w:rsidR="00AF47B3" w:rsidRDefault="0023326B">
            <w:pPr>
              <w:widowControl/>
              <w:snapToGrid w:val="0"/>
              <w:textAlignment w:val="center"/>
              <w:rPr>
                <w:color w:val="000000"/>
                <w:sz w:val="20"/>
                <w:szCs w:val="20"/>
              </w:rPr>
            </w:pPr>
            <w:r>
              <w:rPr>
                <w:rFonts w:hint="eastAsia"/>
                <w:color w:val="000000"/>
                <w:kern w:val="0"/>
                <w:sz w:val="20"/>
                <w:szCs w:val="20"/>
                <w:lang w:bidi="ar"/>
              </w:rPr>
              <w:t>李淼（</w:t>
            </w:r>
            <w:r>
              <w:rPr>
                <w:color w:val="000000"/>
                <w:kern w:val="0"/>
                <w:sz w:val="20"/>
                <w:szCs w:val="20"/>
                <w:lang w:bidi="ar"/>
              </w:rPr>
              <w:t>19976959528</w:t>
            </w:r>
            <w:r>
              <w:rPr>
                <w:rFonts w:hint="eastAsia"/>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2"/>
                <w:szCs w:val="22"/>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2"/>
                <w:szCs w:val="22"/>
                <w:lang w:bidi="ar"/>
              </w:rPr>
              <w:t xml:space="preserve">105.00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2"/>
                <w:szCs w:val="22"/>
                <w:lang w:bidi="ar"/>
              </w:rPr>
              <w:t>鹤城区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2"/>
                <w:szCs w:val="22"/>
                <w:lang w:bidi="ar"/>
              </w:rPr>
              <w:t xml:space="preserve">22.00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2"/>
                <w:szCs w:val="22"/>
                <w:lang w:bidi="ar"/>
              </w:rPr>
              <w:t>洪江管理区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2"/>
                <w:szCs w:val="22"/>
                <w:lang w:bidi="ar"/>
              </w:rPr>
              <w:t xml:space="preserve">6.00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怀化市雅礼实验学校</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怀化市铁路第一小学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怀化市雅礼实验学校</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教育体制改革试点项目专项经费</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28</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常德市</w:t>
            </w: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2"/>
                <w:szCs w:val="22"/>
                <w:lang w:bidi="ar"/>
              </w:rPr>
              <w:t>84</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张珍（</w:t>
            </w:r>
            <w:r>
              <w:rPr>
                <w:color w:val="000000"/>
                <w:kern w:val="0"/>
                <w:sz w:val="20"/>
                <w:szCs w:val="20"/>
                <w:lang w:bidi="ar"/>
              </w:rPr>
              <w:t>18390909308</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李烂（</w:t>
            </w:r>
            <w:r>
              <w:rPr>
                <w:color w:val="000000"/>
                <w:kern w:val="0"/>
                <w:sz w:val="20"/>
                <w:szCs w:val="20"/>
                <w:lang w:bidi="ar"/>
              </w:rPr>
              <w:t>15802682794</w:t>
            </w:r>
            <w:r>
              <w:rPr>
                <w:rFonts w:hint="eastAsia"/>
                <w:color w:val="000000"/>
                <w:kern w:val="0"/>
                <w:sz w:val="20"/>
                <w:szCs w:val="20"/>
                <w:lang w:bidi="ar"/>
              </w:rPr>
              <w:t>）、</w:t>
            </w:r>
          </w:p>
          <w:p w:rsidR="00AF47B3" w:rsidRDefault="0023326B">
            <w:pPr>
              <w:widowControl/>
              <w:snapToGrid w:val="0"/>
              <w:textAlignment w:val="center"/>
              <w:rPr>
                <w:color w:val="000000"/>
                <w:sz w:val="20"/>
                <w:szCs w:val="20"/>
              </w:rPr>
            </w:pPr>
            <w:r>
              <w:rPr>
                <w:rFonts w:hint="eastAsia"/>
                <w:color w:val="000000"/>
                <w:kern w:val="0"/>
                <w:sz w:val="20"/>
                <w:szCs w:val="20"/>
                <w:lang w:bidi="ar"/>
              </w:rPr>
              <w:t>邓仕婷（</w:t>
            </w:r>
            <w:r>
              <w:rPr>
                <w:color w:val="000000"/>
                <w:kern w:val="0"/>
                <w:sz w:val="20"/>
                <w:szCs w:val="20"/>
                <w:lang w:bidi="ar"/>
              </w:rPr>
              <w:t>17670523438</w:t>
            </w:r>
            <w:r>
              <w:rPr>
                <w:rFonts w:hint="eastAsia"/>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104</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17</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常德市第三中学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常德职业技术学院</w:t>
            </w: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鼎城区武陵小学</w:t>
            </w: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常德市第六中学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湖南幼儿师范高等专科学校</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教育体制改革试点项目专项经费</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1053</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38</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湘潭市</w:t>
            </w: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70</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张珍（</w:t>
            </w:r>
            <w:r>
              <w:rPr>
                <w:color w:val="000000"/>
                <w:kern w:val="0"/>
                <w:sz w:val="20"/>
                <w:szCs w:val="20"/>
                <w:lang w:bidi="ar"/>
              </w:rPr>
              <w:t>18390909308</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李烂（</w:t>
            </w:r>
            <w:r>
              <w:rPr>
                <w:color w:val="000000"/>
                <w:kern w:val="0"/>
                <w:sz w:val="20"/>
                <w:szCs w:val="20"/>
                <w:lang w:bidi="ar"/>
              </w:rPr>
              <w:t>15802682794</w:t>
            </w:r>
            <w:r>
              <w:rPr>
                <w:rFonts w:hint="eastAsia"/>
                <w:color w:val="000000"/>
                <w:kern w:val="0"/>
                <w:sz w:val="20"/>
                <w:szCs w:val="20"/>
                <w:lang w:bidi="ar"/>
              </w:rPr>
              <w:t>）、</w:t>
            </w:r>
          </w:p>
          <w:p w:rsidR="00AF47B3" w:rsidRDefault="0023326B">
            <w:pPr>
              <w:widowControl/>
              <w:snapToGrid w:val="0"/>
              <w:textAlignment w:val="center"/>
              <w:rPr>
                <w:color w:val="000000"/>
                <w:sz w:val="20"/>
                <w:szCs w:val="20"/>
              </w:rPr>
            </w:pPr>
            <w:r>
              <w:rPr>
                <w:rFonts w:hint="eastAsia"/>
                <w:color w:val="000000"/>
                <w:kern w:val="0"/>
                <w:sz w:val="20"/>
                <w:szCs w:val="20"/>
                <w:lang w:bidi="ar"/>
              </w:rPr>
              <w:t>邓仕婷（</w:t>
            </w:r>
            <w:r>
              <w:rPr>
                <w:color w:val="000000"/>
                <w:kern w:val="0"/>
                <w:sz w:val="20"/>
                <w:szCs w:val="20"/>
                <w:lang w:bidi="ar"/>
              </w:rPr>
              <w:t>17670523438</w:t>
            </w:r>
            <w:r>
              <w:rPr>
                <w:rFonts w:hint="eastAsia"/>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66.5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雨湖区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湘潭钢铁集团有限公司第一子弟中学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44</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snapToGrid w:val="0"/>
              <w:jc w:val="center"/>
              <w:rPr>
                <w:color w:val="000000"/>
                <w:sz w:val="20"/>
                <w:szCs w:val="20"/>
              </w:rPr>
            </w:pPr>
            <w:r>
              <w:rPr>
                <w:color w:val="000000"/>
                <w:kern w:val="0"/>
                <w:sz w:val="20"/>
                <w:szCs w:val="20"/>
                <w:lang w:bidi="ar"/>
              </w:rPr>
              <w:t>湘潭市</w:t>
            </w: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湖南软件职业学院</w:t>
            </w: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60 </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color w:val="000000"/>
                <w:kern w:val="0"/>
                <w:sz w:val="20"/>
                <w:szCs w:val="20"/>
                <w:lang w:bidi="ar"/>
              </w:rPr>
              <w:t>张洁（</w:t>
            </w:r>
            <w:r>
              <w:rPr>
                <w:color w:val="000000"/>
                <w:kern w:val="0"/>
                <w:sz w:val="20"/>
                <w:szCs w:val="20"/>
                <w:lang w:bidi="ar"/>
              </w:rPr>
              <w:t>18942538700</w:t>
            </w:r>
            <w:r>
              <w:rPr>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color w:val="000000"/>
                <w:kern w:val="0"/>
                <w:sz w:val="20"/>
                <w:szCs w:val="20"/>
                <w:lang w:bidi="ar"/>
              </w:rPr>
              <w:t>张珍（</w:t>
            </w:r>
            <w:r>
              <w:rPr>
                <w:color w:val="000000"/>
                <w:kern w:val="0"/>
                <w:sz w:val="20"/>
                <w:szCs w:val="20"/>
                <w:lang w:bidi="ar"/>
              </w:rPr>
              <w:t>18390909308</w:t>
            </w:r>
            <w:r>
              <w:rPr>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color w:val="000000"/>
                <w:kern w:val="0"/>
                <w:sz w:val="20"/>
                <w:szCs w:val="20"/>
                <w:lang w:bidi="ar"/>
              </w:rPr>
              <w:t>李烂（</w:t>
            </w:r>
            <w:r>
              <w:rPr>
                <w:color w:val="000000"/>
                <w:kern w:val="0"/>
                <w:sz w:val="20"/>
                <w:szCs w:val="20"/>
                <w:lang w:bidi="ar"/>
              </w:rPr>
              <w:t>15802682794</w:t>
            </w:r>
            <w:r>
              <w:rPr>
                <w:color w:val="000000"/>
                <w:kern w:val="0"/>
                <w:sz w:val="20"/>
                <w:szCs w:val="20"/>
                <w:lang w:bidi="ar"/>
              </w:rPr>
              <w:t>）、</w:t>
            </w:r>
          </w:p>
          <w:p w:rsidR="00AF47B3" w:rsidRDefault="0023326B">
            <w:pPr>
              <w:snapToGrid w:val="0"/>
              <w:rPr>
                <w:color w:val="000000"/>
                <w:sz w:val="20"/>
                <w:szCs w:val="20"/>
              </w:rPr>
            </w:pPr>
            <w:r>
              <w:rPr>
                <w:color w:val="000000"/>
                <w:kern w:val="0"/>
                <w:sz w:val="20"/>
                <w:szCs w:val="20"/>
                <w:lang w:bidi="ar"/>
              </w:rPr>
              <w:t>邓仕婷（</w:t>
            </w:r>
            <w:r>
              <w:rPr>
                <w:color w:val="000000"/>
                <w:kern w:val="0"/>
                <w:sz w:val="20"/>
                <w:szCs w:val="20"/>
                <w:lang w:bidi="ar"/>
              </w:rPr>
              <w:t>17670523438</w:t>
            </w:r>
            <w:r>
              <w:rPr>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17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湖南吉利汽车职业技术学院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30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20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民办高校党建</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8.5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市本级</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53</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雨湖区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24</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雨湖区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教育体制改革试点项目专项经费</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2"/>
                <w:szCs w:val="22"/>
                <w:lang w:bidi="ar"/>
              </w:rPr>
              <w:t>岳塘区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湘潭大学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学生资助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留学生奖学金</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64.5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教育财务研究专项、教育督导研究专项</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59</w:t>
            </w:r>
          </w:p>
        </w:tc>
        <w:tc>
          <w:tcPr>
            <w:tcW w:w="93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岳阳市</w:t>
            </w: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岳阳市一中</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民族教育发展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内地西藏班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568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60</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长沙市</w:t>
            </w: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长沙市南雅中学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芙蓉教学名师</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10 </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proofErr w:type="gramStart"/>
            <w:r>
              <w:rPr>
                <w:rFonts w:hint="eastAsia"/>
                <w:color w:val="000000"/>
                <w:kern w:val="0"/>
                <w:sz w:val="20"/>
                <w:szCs w:val="20"/>
                <w:lang w:bidi="ar"/>
              </w:rPr>
              <w:t>向卓瑶</w:t>
            </w:r>
            <w:proofErr w:type="gramEnd"/>
            <w:r>
              <w:rPr>
                <w:rFonts w:hint="eastAsia"/>
                <w:color w:val="000000"/>
                <w:kern w:val="0"/>
                <w:sz w:val="20"/>
                <w:szCs w:val="20"/>
                <w:lang w:bidi="ar"/>
              </w:rPr>
              <w:t>（</w:t>
            </w:r>
            <w:r>
              <w:rPr>
                <w:color w:val="000000"/>
                <w:kern w:val="0"/>
                <w:sz w:val="20"/>
                <w:szCs w:val="20"/>
                <w:lang w:bidi="ar"/>
              </w:rPr>
              <w:t>13027490121</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邹欣（</w:t>
            </w:r>
            <w:r>
              <w:rPr>
                <w:color w:val="000000"/>
                <w:kern w:val="0"/>
                <w:sz w:val="20"/>
                <w:szCs w:val="20"/>
                <w:lang w:bidi="ar"/>
              </w:rPr>
              <w:t>18163739268</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陈玉莹（</w:t>
            </w:r>
            <w:r>
              <w:rPr>
                <w:color w:val="000000"/>
                <w:kern w:val="0"/>
                <w:sz w:val="20"/>
                <w:szCs w:val="20"/>
                <w:lang w:bidi="ar"/>
              </w:rPr>
              <w:t>18108463135</w:t>
            </w:r>
            <w:r>
              <w:rPr>
                <w:rFonts w:hint="eastAsia"/>
                <w:color w:val="000000"/>
                <w:kern w:val="0"/>
                <w:sz w:val="20"/>
                <w:szCs w:val="20"/>
                <w:lang w:bidi="ar"/>
              </w:rPr>
              <w:t>）、</w:t>
            </w:r>
          </w:p>
          <w:p w:rsidR="00AF47B3" w:rsidRDefault="0023326B">
            <w:pPr>
              <w:widowControl/>
              <w:snapToGrid w:val="0"/>
              <w:textAlignment w:val="center"/>
              <w:rPr>
                <w:color w:val="000000"/>
                <w:sz w:val="20"/>
                <w:szCs w:val="20"/>
              </w:rPr>
            </w:pPr>
            <w:r>
              <w:rPr>
                <w:rFonts w:hint="eastAsia"/>
                <w:color w:val="000000"/>
                <w:kern w:val="0"/>
                <w:sz w:val="20"/>
                <w:szCs w:val="20"/>
                <w:lang w:bidi="ar"/>
              </w:rPr>
              <w:t>李淼（</w:t>
            </w:r>
            <w:r>
              <w:rPr>
                <w:color w:val="000000"/>
                <w:kern w:val="0"/>
                <w:sz w:val="20"/>
                <w:szCs w:val="20"/>
                <w:lang w:bidi="ar"/>
              </w:rPr>
              <w:t>19976959528</w:t>
            </w:r>
            <w:r>
              <w:rPr>
                <w:rFonts w:hint="eastAsia"/>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7.0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湖南第一师范学院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中小学教师</w:t>
            </w:r>
            <w:proofErr w:type="gramStart"/>
            <w:r>
              <w:rPr>
                <w:rFonts w:hint="eastAsia"/>
                <w:color w:val="000000"/>
                <w:kern w:val="0"/>
                <w:sz w:val="20"/>
                <w:szCs w:val="20"/>
                <w:lang w:bidi="ar"/>
              </w:rPr>
              <w:t>校长省培计划</w:t>
            </w:r>
            <w:proofErr w:type="gramEnd"/>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46.6</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乡村教师公费定向培养</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7222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30.5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雨花区</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教育体制改革试点项目专项经费</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70</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长沙市</w:t>
            </w: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长沙医学院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60 </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proofErr w:type="gramStart"/>
            <w:r>
              <w:rPr>
                <w:rFonts w:hint="eastAsia"/>
                <w:color w:val="000000"/>
                <w:kern w:val="0"/>
                <w:sz w:val="20"/>
                <w:szCs w:val="20"/>
                <w:lang w:bidi="ar"/>
              </w:rPr>
              <w:t>向卓瑶</w:t>
            </w:r>
            <w:proofErr w:type="gramEnd"/>
            <w:r>
              <w:rPr>
                <w:rFonts w:hint="eastAsia"/>
                <w:color w:val="000000"/>
                <w:kern w:val="0"/>
                <w:sz w:val="20"/>
                <w:szCs w:val="20"/>
                <w:lang w:bidi="ar"/>
              </w:rPr>
              <w:t>（</w:t>
            </w:r>
            <w:r>
              <w:rPr>
                <w:color w:val="000000"/>
                <w:kern w:val="0"/>
                <w:sz w:val="20"/>
                <w:szCs w:val="20"/>
                <w:lang w:bidi="ar"/>
              </w:rPr>
              <w:t>13027490121</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邹欣（</w:t>
            </w:r>
            <w:r>
              <w:rPr>
                <w:color w:val="000000"/>
                <w:kern w:val="0"/>
                <w:sz w:val="20"/>
                <w:szCs w:val="20"/>
                <w:lang w:bidi="ar"/>
              </w:rPr>
              <w:t>18163739268</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陈玉莹（</w:t>
            </w:r>
            <w:r>
              <w:rPr>
                <w:color w:val="000000"/>
                <w:kern w:val="0"/>
                <w:sz w:val="20"/>
                <w:szCs w:val="20"/>
                <w:lang w:bidi="ar"/>
              </w:rPr>
              <w:t>18108463135</w:t>
            </w:r>
            <w:r>
              <w:rPr>
                <w:rFonts w:hint="eastAsia"/>
                <w:color w:val="000000"/>
                <w:kern w:val="0"/>
                <w:sz w:val="20"/>
                <w:szCs w:val="20"/>
                <w:lang w:bidi="ar"/>
              </w:rPr>
              <w:t>）、</w:t>
            </w:r>
          </w:p>
          <w:p w:rsidR="00AF47B3" w:rsidRDefault="0023326B">
            <w:pPr>
              <w:snapToGrid w:val="0"/>
              <w:rPr>
                <w:color w:val="000000"/>
                <w:sz w:val="20"/>
                <w:szCs w:val="20"/>
              </w:rPr>
            </w:pPr>
            <w:r>
              <w:rPr>
                <w:rFonts w:hint="eastAsia"/>
                <w:color w:val="000000"/>
                <w:kern w:val="0"/>
                <w:sz w:val="20"/>
                <w:szCs w:val="20"/>
                <w:lang w:bidi="ar"/>
              </w:rPr>
              <w:t>李淼（</w:t>
            </w:r>
            <w:r>
              <w:rPr>
                <w:color w:val="000000"/>
                <w:kern w:val="0"/>
                <w:sz w:val="20"/>
                <w:szCs w:val="20"/>
                <w:lang w:bidi="ar"/>
              </w:rPr>
              <w:t>19976959528</w:t>
            </w:r>
            <w:r>
              <w:rPr>
                <w:rFonts w:hint="eastAsia"/>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17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湖南信息学院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60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17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湖南都市职业学院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30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20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民办高校党建</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8.5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长沙南方职业学院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30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民办高校党建</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8.5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22.0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湖南外国语职业学院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30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民办高校党建</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8.5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湖南电子科技职业学院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30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20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AF47B3" w:rsidRDefault="0023326B">
            <w:pPr>
              <w:widowControl/>
              <w:snapToGrid w:val="0"/>
              <w:jc w:val="left"/>
              <w:textAlignment w:val="bottom"/>
              <w:rPr>
                <w:color w:val="000000"/>
                <w:sz w:val="20"/>
                <w:szCs w:val="20"/>
              </w:rPr>
            </w:pPr>
            <w:r>
              <w:rPr>
                <w:rFonts w:hint="eastAsia"/>
                <w:color w:val="000000"/>
                <w:kern w:val="0"/>
                <w:sz w:val="20"/>
                <w:szCs w:val="20"/>
                <w:lang w:bidi="ar"/>
              </w:rPr>
              <w:t>民办教育发展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民办高校党建</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8.5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望城县一中</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民族教育发展</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内地西藏班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159</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湖南师范大学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16</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32.2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97</w:t>
            </w:r>
          </w:p>
        </w:tc>
        <w:tc>
          <w:tcPr>
            <w:tcW w:w="93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长沙市</w:t>
            </w: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湖南师范大学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proofErr w:type="gramStart"/>
            <w:r>
              <w:rPr>
                <w:rFonts w:hint="eastAsia"/>
                <w:color w:val="000000"/>
                <w:kern w:val="0"/>
                <w:sz w:val="20"/>
                <w:szCs w:val="20"/>
                <w:lang w:bidi="ar"/>
              </w:rPr>
              <w:t>向卓瑶</w:t>
            </w:r>
            <w:proofErr w:type="gramEnd"/>
            <w:r>
              <w:rPr>
                <w:rFonts w:hint="eastAsia"/>
                <w:color w:val="000000"/>
                <w:kern w:val="0"/>
                <w:sz w:val="20"/>
                <w:szCs w:val="20"/>
                <w:lang w:bidi="ar"/>
              </w:rPr>
              <w:t>（</w:t>
            </w:r>
            <w:r>
              <w:rPr>
                <w:color w:val="000000"/>
                <w:kern w:val="0"/>
                <w:sz w:val="20"/>
                <w:szCs w:val="20"/>
                <w:lang w:bidi="ar"/>
              </w:rPr>
              <w:t>13027490121</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邹欣（</w:t>
            </w:r>
            <w:r>
              <w:rPr>
                <w:color w:val="000000"/>
                <w:kern w:val="0"/>
                <w:sz w:val="20"/>
                <w:szCs w:val="20"/>
                <w:lang w:bidi="ar"/>
              </w:rPr>
              <w:t>18163739268</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陈玉莹（</w:t>
            </w:r>
            <w:r>
              <w:rPr>
                <w:color w:val="000000"/>
                <w:kern w:val="0"/>
                <w:sz w:val="20"/>
                <w:szCs w:val="20"/>
                <w:lang w:bidi="ar"/>
              </w:rPr>
              <w:t>18108463135</w:t>
            </w:r>
            <w:r>
              <w:rPr>
                <w:rFonts w:hint="eastAsia"/>
                <w:color w:val="000000"/>
                <w:kern w:val="0"/>
                <w:sz w:val="20"/>
                <w:szCs w:val="20"/>
                <w:lang w:bidi="ar"/>
              </w:rPr>
              <w:t>）、</w:t>
            </w:r>
          </w:p>
          <w:p w:rsidR="00AF47B3" w:rsidRDefault="0023326B">
            <w:pPr>
              <w:snapToGrid w:val="0"/>
              <w:rPr>
                <w:color w:val="000000"/>
                <w:sz w:val="20"/>
                <w:szCs w:val="20"/>
              </w:rPr>
            </w:pPr>
            <w:r>
              <w:rPr>
                <w:rFonts w:hint="eastAsia"/>
                <w:color w:val="000000"/>
                <w:kern w:val="0"/>
                <w:sz w:val="20"/>
                <w:szCs w:val="20"/>
                <w:lang w:bidi="ar"/>
              </w:rPr>
              <w:t>李淼（</w:t>
            </w:r>
            <w:r>
              <w:rPr>
                <w:color w:val="000000"/>
                <w:kern w:val="0"/>
                <w:sz w:val="20"/>
                <w:szCs w:val="20"/>
                <w:lang w:bidi="ar"/>
              </w:rPr>
              <w:t>19976959528</w:t>
            </w:r>
            <w:r>
              <w:rPr>
                <w:rFonts w:hint="eastAsia"/>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99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学生资助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留学生奖学金</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139.5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教育体制改革试点项目专项经费</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乡村教师公费定向培养</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32.71</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教育体制改革试点项目专项经费</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33.5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长沙市本级（长沙市少年宫）</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2"/>
                <w:szCs w:val="22"/>
              </w:rPr>
            </w:pPr>
            <w:r>
              <w:rPr>
                <w:color w:val="000000"/>
                <w:kern w:val="0"/>
                <w:sz w:val="20"/>
                <w:szCs w:val="20"/>
                <w:lang w:bidi="ar"/>
              </w:rPr>
              <w:t>50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2"/>
                <w:szCs w:val="22"/>
              </w:rPr>
            </w:pPr>
            <w:r>
              <w:rPr>
                <w:color w:val="000000"/>
                <w:kern w:val="0"/>
                <w:sz w:val="20"/>
                <w:szCs w:val="20"/>
                <w:lang w:bidi="ar"/>
              </w:rPr>
              <w:t>187.5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26</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112</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113</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21</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114</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115</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长沙市第一中学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改善办学条件</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160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116</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117</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118</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湖南师范大学附属中学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改善办学条件</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168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119</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120</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121</w:t>
            </w:r>
          </w:p>
        </w:tc>
        <w:tc>
          <w:tcPr>
            <w:tcW w:w="93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湖南农业大学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学生资助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留学生奖学金</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52.5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122</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18</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123</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20.9</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124</w:t>
            </w:r>
          </w:p>
        </w:tc>
        <w:tc>
          <w:tcPr>
            <w:tcW w:w="9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长沙市</w:t>
            </w: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湖南农业大学</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proofErr w:type="gramStart"/>
            <w:r>
              <w:rPr>
                <w:rFonts w:hint="eastAsia"/>
                <w:color w:val="000000"/>
                <w:kern w:val="0"/>
                <w:sz w:val="20"/>
                <w:szCs w:val="20"/>
                <w:lang w:bidi="ar"/>
              </w:rPr>
              <w:t>向卓瑶</w:t>
            </w:r>
            <w:proofErr w:type="gramEnd"/>
            <w:r>
              <w:rPr>
                <w:rFonts w:hint="eastAsia"/>
                <w:color w:val="000000"/>
                <w:kern w:val="0"/>
                <w:sz w:val="20"/>
                <w:szCs w:val="20"/>
                <w:lang w:bidi="ar"/>
              </w:rPr>
              <w:t>（</w:t>
            </w:r>
            <w:r>
              <w:rPr>
                <w:color w:val="000000"/>
                <w:kern w:val="0"/>
                <w:sz w:val="20"/>
                <w:szCs w:val="20"/>
                <w:lang w:bidi="ar"/>
              </w:rPr>
              <w:t>13027490121</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邹欣（</w:t>
            </w:r>
            <w:r>
              <w:rPr>
                <w:color w:val="000000"/>
                <w:kern w:val="0"/>
                <w:sz w:val="20"/>
                <w:szCs w:val="20"/>
                <w:lang w:bidi="ar"/>
              </w:rPr>
              <w:t>18163739268</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陈玉莹（</w:t>
            </w:r>
            <w:r>
              <w:rPr>
                <w:color w:val="000000"/>
                <w:kern w:val="0"/>
                <w:sz w:val="20"/>
                <w:szCs w:val="20"/>
                <w:lang w:bidi="ar"/>
              </w:rPr>
              <w:t>18108463135</w:t>
            </w:r>
            <w:r>
              <w:rPr>
                <w:rFonts w:hint="eastAsia"/>
                <w:color w:val="000000"/>
                <w:kern w:val="0"/>
                <w:sz w:val="20"/>
                <w:szCs w:val="20"/>
                <w:lang w:bidi="ar"/>
              </w:rPr>
              <w:t>）、</w:t>
            </w:r>
          </w:p>
          <w:p w:rsidR="00AF47B3" w:rsidRDefault="0023326B">
            <w:pPr>
              <w:snapToGrid w:val="0"/>
              <w:rPr>
                <w:color w:val="000000"/>
                <w:sz w:val="20"/>
                <w:szCs w:val="20"/>
              </w:rPr>
            </w:pPr>
            <w:r>
              <w:rPr>
                <w:rFonts w:hint="eastAsia"/>
                <w:color w:val="000000"/>
                <w:kern w:val="0"/>
                <w:sz w:val="20"/>
                <w:szCs w:val="20"/>
                <w:lang w:bidi="ar"/>
              </w:rPr>
              <w:t>李淼（</w:t>
            </w:r>
            <w:r>
              <w:rPr>
                <w:color w:val="000000"/>
                <w:kern w:val="0"/>
                <w:sz w:val="20"/>
                <w:szCs w:val="20"/>
                <w:lang w:bidi="ar"/>
              </w:rPr>
              <w:t>19976959528</w:t>
            </w:r>
            <w:r>
              <w:rPr>
                <w:rFonts w:hint="eastAsia"/>
                <w:color w:val="000000"/>
                <w:kern w:val="0"/>
                <w:sz w:val="20"/>
                <w:szCs w:val="20"/>
                <w:lang w:bidi="ar"/>
              </w:rPr>
              <w:t>）</w:t>
            </w: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125</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126</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127</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乡村教师公费定向培养</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2.35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128</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湖南省学生资助管理中心</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学生资助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国家助学贷款贴息及风险补偿</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3344</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129</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学生资助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国家助学贷款贴息及风险补偿</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2136</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130</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湖南省大中专学校信息咨询与就业指导中心</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其他教育综合</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131</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湖南教育电视台</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12</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132</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133</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134</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校园足球</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135</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其他教育综合</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729</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136</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语言文字工作</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50.0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137</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545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138</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省教育厅系统财务</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亚行</w:t>
            </w:r>
            <w:proofErr w:type="gramStart"/>
            <w:r>
              <w:rPr>
                <w:rFonts w:hint="eastAsia"/>
                <w:color w:val="000000"/>
                <w:kern w:val="0"/>
                <w:sz w:val="20"/>
                <w:szCs w:val="20"/>
                <w:lang w:bidi="ar"/>
              </w:rPr>
              <w:t>贷款省</w:t>
            </w:r>
            <w:proofErr w:type="gramEnd"/>
            <w:r>
              <w:rPr>
                <w:rFonts w:hint="eastAsia"/>
                <w:color w:val="000000"/>
                <w:kern w:val="0"/>
                <w:sz w:val="20"/>
                <w:szCs w:val="20"/>
                <w:lang w:bidi="ar"/>
              </w:rPr>
              <w:t>本级还本付息</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139</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教育督导</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388.9</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140</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湖南省电化教育馆</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2"/>
                <w:szCs w:val="22"/>
                <w:lang w:bidi="ar"/>
              </w:rPr>
              <w:t xml:space="preserve">415.00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141</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16.50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142</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其他教育综合</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 xml:space="preserve">63.50 </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143</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湖南省教育厅信息中心</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144</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40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145</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610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146</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教育信息化建设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617</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147</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湖南省教育科学研究院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148</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国防教育竞赛</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proofErr w:type="gramStart"/>
            <w:r>
              <w:rPr>
                <w:rFonts w:hint="eastAsia"/>
                <w:color w:val="000000"/>
                <w:kern w:val="0"/>
                <w:sz w:val="20"/>
                <w:szCs w:val="20"/>
                <w:lang w:bidi="ar"/>
              </w:rPr>
              <w:t>体卫艺及</w:t>
            </w:r>
            <w:proofErr w:type="gramEnd"/>
            <w:r>
              <w:rPr>
                <w:rFonts w:hint="eastAsia"/>
                <w:color w:val="000000"/>
                <w:kern w:val="0"/>
                <w:sz w:val="20"/>
                <w:szCs w:val="20"/>
                <w:lang w:bidi="ar"/>
              </w:rPr>
              <w:t>国防教育</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57"/>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149</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70"/>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150</w:t>
            </w:r>
          </w:p>
        </w:tc>
        <w:tc>
          <w:tcPr>
            <w:tcW w:w="9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color w:val="000000"/>
                <w:kern w:val="0"/>
                <w:sz w:val="20"/>
                <w:szCs w:val="20"/>
                <w:lang w:bidi="ar"/>
              </w:rPr>
              <w:t>长沙市</w:t>
            </w:r>
          </w:p>
        </w:tc>
        <w:tc>
          <w:tcPr>
            <w:tcW w:w="2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湖南省教育科学研究院</w:t>
            </w: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29.7</w:t>
            </w:r>
          </w:p>
        </w:tc>
        <w:tc>
          <w:tcPr>
            <w:tcW w:w="240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负责人：</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张洁（</w:t>
            </w:r>
            <w:r>
              <w:rPr>
                <w:color w:val="000000"/>
                <w:kern w:val="0"/>
                <w:sz w:val="20"/>
                <w:szCs w:val="20"/>
                <w:lang w:bidi="ar"/>
              </w:rPr>
              <w:t>18942538700</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proofErr w:type="gramStart"/>
            <w:r>
              <w:rPr>
                <w:rFonts w:hint="eastAsia"/>
                <w:color w:val="000000"/>
                <w:kern w:val="0"/>
                <w:sz w:val="20"/>
                <w:szCs w:val="20"/>
                <w:lang w:bidi="ar"/>
              </w:rPr>
              <w:t>向卓瑶</w:t>
            </w:r>
            <w:proofErr w:type="gramEnd"/>
            <w:r>
              <w:rPr>
                <w:rFonts w:hint="eastAsia"/>
                <w:color w:val="000000"/>
                <w:kern w:val="0"/>
                <w:sz w:val="20"/>
                <w:szCs w:val="20"/>
                <w:lang w:bidi="ar"/>
              </w:rPr>
              <w:t>（</w:t>
            </w:r>
            <w:r>
              <w:rPr>
                <w:color w:val="000000"/>
                <w:kern w:val="0"/>
                <w:sz w:val="20"/>
                <w:szCs w:val="20"/>
                <w:lang w:bidi="ar"/>
              </w:rPr>
              <w:t>13027490121</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邹欣（</w:t>
            </w:r>
            <w:r>
              <w:rPr>
                <w:color w:val="000000"/>
                <w:kern w:val="0"/>
                <w:sz w:val="20"/>
                <w:szCs w:val="20"/>
                <w:lang w:bidi="ar"/>
              </w:rPr>
              <w:t>18163739268</w:t>
            </w:r>
            <w:r>
              <w:rPr>
                <w:rFonts w:hint="eastAsia"/>
                <w:color w:val="000000"/>
                <w:kern w:val="0"/>
                <w:sz w:val="20"/>
                <w:szCs w:val="20"/>
                <w:lang w:bidi="ar"/>
              </w:rPr>
              <w:t>）、</w:t>
            </w:r>
          </w:p>
          <w:p w:rsidR="00AF47B3" w:rsidRDefault="0023326B">
            <w:pPr>
              <w:widowControl/>
              <w:snapToGrid w:val="0"/>
              <w:textAlignment w:val="center"/>
              <w:rPr>
                <w:color w:val="000000"/>
                <w:kern w:val="0"/>
                <w:sz w:val="20"/>
                <w:szCs w:val="20"/>
                <w:lang w:bidi="ar"/>
              </w:rPr>
            </w:pPr>
            <w:r>
              <w:rPr>
                <w:rFonts w:hint="eastAsia"/>
                <w:color w:val="000000"/>
                <w:kern w:val="0"/>
                <w:sz w:val="20"/>
                <w:szCs w:val="20"/>
                <w:lang w:bidi="ar"/>
              </w:rPr>
              <w:t>陈玉莹（</w:t>
            </w:r>
            <w:r>
              <w:rPr>
                <w:color w:val="000000"/>
                <w:kern w:val="0"/>
                <w:sz w:val="20"/>
                <w:szCs w:val="20"/>
                <w:lang w:bidi="ar"/>
              </w:rPr>
              <w:t>18108463135</w:t>
            </w:r>
            <w:r>
              <w:rPr>
                <w:rFonts w:hint="eastAsia"/>
                <w:color w:val="000000"/>
                <w:kern w:val="0"/>
                <w:sz w:val="20"/>
                <w:szCs w:val="20"/>
                <w:lang w:bidi="ar"/>
              </w:rPr>
              <w:t>）、</w:t>
            </w:r>
          </w:p>
          <w:p w:rsidR="00AF47B3" w:rsidRDefault="0023326B">
            <w:pPr>
              <w:snapToGrid w:val="0"/>
              <w:rPr>
                <w:color w:val="000000"/>
                <w:sz w:val="20"/>
                <w:szCs w:val="20"/>
              </w:rPr>
            </w:pPr>
            <w:r>
              <w:rPr>
                <w:rFonts w:hint="eastAsia"/>
                <w:color w:val="000000"/>
                <w:kern w:val="0"/>
                <w:sz w:val="20"/>
                <w:szCs w:val="20"/>
                <w:lang w:bidi="ar"/>
              </w:rPr>
              <w:t>李淼（</w:t>
            </w:r>
            <w:r>
              <w:rPr>
                <w:color w:val="000000"/>
                <w:kern w:val="0"/>
                <w:sz w:val="20"/>
                <w:szCs w:val="20"/>
                <w:lang w:bidi="ar"/>
              </w:rPr>
              <w:t>19976959528</w:t>
            </w:r>
            <w:r>
              <w:rPr>
                <w:rFonts w:hint="eastAsia"/>
                <w:color w:val="000000"/>
                <w:kern w:val="0"/>
                <w:sz w:val="20"/>
                <w:szCs w:val="20"/>
                <w:lang w:bidi="ar"/>
              </w:rPr>
              <w:t>）</w:t>
            </w:r>
          </w:p>
        </w:tc>
      </w:tr>
      <w:tr w:rsidR="00AF47B3">
        <w:trPr>
          <w:trHeight w:val="370"/>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151</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教师队伍建设</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中小学教师</w:t>
            </w:r>
            <w:proofErr w:type="gramStart"/>
            <w:r>
              <w:rPr>
                <w:rFonts w:hint="eastAsia"/>
                <w:color w:val="000000"/>
                <w:kern w:val="0"/>
                <w:sz w:val="20"/>
                <w:szCs w:val="20"/>
                <w:lang w:bidi="ar"/>
              </w:rPr>
              <w:t>校长省培计划</w:t>
            </w:r>
            <w:proofErr w:type="gramEnd"/>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29.96</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70"/>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152</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教育规划课题</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104.5</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70"/>
        </w:trPr>
        <w:tc>
          <w:tcPr>
            <w:tcW w:w="9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153</w:t>
            </w:r>
          </w:p>
        </w:tc>
        <w:tc>
          <w:tcPr>
            <w:tcW w:w="9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c>
          <w:tcPr>
            <w:tcW w:w="2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教育综合管理机制改革</w:t>
            </w:r>
          </w:p>
        </w:tc>
        <w:tc>
          <w:tcPr>
            <w:tcW w:w="30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sz w:val="20"/>
                <w:szCs w:val="20"/>
              </w:rPr>
            </w:pPr>
            <w:r>
              <w:rPr>
                <w:rFonts w:hint="eastAsia"/>
                <w:color w:val="000000"/>
                <w:kern w:val="0"/>
                <w:sz w:val="20"/>
                <w:szCs w:val="20"/>
                <w:lang w:bidi="ar"/>
              </w:rPr>
              <w:t>平安校园</w:t>
            </w:r>
          </w:p>
        </w:tc>
        <w:tc>
          <w:tcPr>
            <w:tcW w:w="18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color w:val="000000"/>
                <w:kern w:val="0"/>
                <w:sz w:val="20"/>
                <w:szCs w:val="20"/>
                <w:lang w:bidi="ar"/>
              </w:rPr>
              <w:t>20</w:t>
            </w:r>
          </w:p>
        </w:tc>
        <w:tc>
          <w:tcPr>
            <w:tcW w:w="240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color w:val="000000"/>
                <w:sz w:val="20"/>
                <w:szCs w:val="20"/>
              </w:rPr>
            </w:pPr>
          </w:p>
        </w:tc>
      </w:tr>
      <w:tr w:rsidR="00AF47B3">
        <w:trPr>
          <w:trHeight w:val="371"/>
        </w:trPr>
        <w:tc>
          <w:tcPr>
            <w:tcW w:w="991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rFonts w:hint="eastAsia"/>
                <w:bCs/>
                <w:color w:val="000000"/>
                <w:kern w:val="0"/>
                <w:sz w:val="20"/>
                <w:szCs w:val="20"/>
                <w:lang w:bidi="ar"/>
              </w:rPr>
              <w:t>合计数</w:t>
            </w:r>
          </w:p>
        </w:tc>
        <w:tc>
          <w:tcPr>
            <w:tcW w:w="1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color w:val="000000"/>
                <w:sz w:val="20"/>
                <w:szCs w:val="20"/>
              </w:rPr>
            </w:pPr>
            <w:r>
              <w:rPr>
                <w:bCs/>
                <w:color w:val="000000"/>
                <w:kern w:val="0"/>
                <w:sz w:val="20"/>
                <w:szCs w:val="20"/>
                <w:lang w:bidi="ar"/>
              </w:rPr>
              <w:t>24323.67</w:t>
            </w:r>
          </w:p>
        </w:tc>
        <w:tc>
          <w:tcPr>
            <w:tcW w:w="240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color w:val="000000"/>
                <w:sz w:val="20"/>
                <w:szCs w:val="20"/>
              </w:rPr>
            </w:pPr>
          </w:p>
        </w:tc>
      </w:tr>
    </w:tbl>
    <w:p w:rsidR="00AF47B3" w:rsidRDefault="00AF47B3">
      <w:pPr>
        <w:pStyle w:val="1"/>
        <w:spacing w:line="240" w:lineRule="auto"/>
        <w:ind w:firstLine="640"/>
        <w:rPr>
          <w:rFonts w:ascii="Times New Roman" w:eastAsia="宋体" w:hAnsi="Times New Roman"/>
          <w:szCs w:val="32"/>
        </w:rPr>
        <w:sectPr w:rsidR="00AF47B3">
          <w:pgSz w:w="16838" w:h="11906" w:orient="landscape"/>
          <w:pgMar w:top="1803" w:right="1440" w:bottom="1803" w:left="1440" w:header="851" w:footer="992" w:gutter="0"/>
          <w:cols w:space="720"/>
          <w:docGrid w:type="lines" w:linePitch="319"/>
        </w:sectPr>
      </w:pPr>
    </w:p>
    <w:p w:rsidR="00AF47B3" w:rsidRDefault="0023326B">
      <w:pPr>
        <w:spacing w:line="600" w:lineRule="exact"/>
        <w:jc w:val="left"/>
        <w:rPr>
          <w:rFonts w:ascii="黑体" w:eastAsia="黑体" w:hAnsi="黑体"/>
          <w:bCs/>
          <w:color w:val="000000" w:themeColor="text1"/>
          <w:sz w:val="32"/>
          <w:szCs w:val="32"/>
        </w:rPr>
      </w:pPr>
      <w:r>
        <w:rPr>
          <w:rFonts w:ascii="黑体" w:eastAsia="黑体" w:hAnsi="黑体" w:hint="eastAsia"/>
          <w:bCs/>
          <w:color w:val="000000" w:themeColor="text1"/>
          <w:sz w:val="32"/>
          <w:szCs w:val="32"/>
        </w:rPr>
        <w:t>附件</w:t>
      </w:r>
      <w:r>
        <w:rPr>
          <w:rFonts w:ascii="黑体" w:eastAsia="黑体" w:hAnsi="黑体"/>
          <w:bCs/>
          <w:color w:val="000000" w:themeColor="text1"/>
          <w:sz w:val="32"/>
          <w:szCs w:val="32"/>
        </w:rPr>
        <w:t>5</w:t>
      </w:r>
    </w:p>
    <w:p w:rsidR="00AF47B3" w:rsidRDefault="00AF47B3">
      <w:pPr>
        <w:pStyle w:val="1"/>
        <w:ind w:firstLine="640"/>
      </w:pPr>
    </w:p>
    <w:p w:rsidR="00AF47B3" w:rsidRDefault="0023326B">
      <w:pPr>
        <w:ind w:firstLine="720"/>
        <w:jc w:val="center"/>
        <w:rPr>
          <w:rFonts w:ascii="方正小标宋简体" w:eastAsia="方正小标宋简体"/>
          <w:color w:val="000000" w:themeColor="text1"/>
          <w:sz w:val="44"/>
          <w:szCs w:val="44"/>
        </w:rPr>
      </w:pPr>
      <w:r>
        <w:rPr>
          <w:rFonts w:ascii="方正小标宋简体" w:eastAsia="方正小标宋简体" w:hint="eastAsia"/>
          <w:color w:val="000000" w:themeColor="text1"/>
          <w:sz w:val="44"/>
          <w:szCs w:val="44"/>
        </w:rPr>
        <w:t>绩效评价需要提供的资料清单</w:t>
      </w:r>
    </w:p>
    <w:p w:rsidR="00AF47B3" w:rsidRDefault="0023326B">
      <w:pPr>
        <w:spacing w:line="560" w:lineRule="exact"/>
        <w:jc w:val="center"/>
        <w:rPr>
          <w:rFonts w:eastAsia="方正小标宋_GBK"/>
          <w:color w:val="000000" w:themeColor="text1"/>
          <w:sz w:val="36"/>
          <w:szCs w:val="36"/>
        </w:rPr>
      </w:pPr>
      <w:r>
        <w:rPr>
          <w:rFonts w:eastAsia="方正小标宋_GBK"/>
          <w:color w:val="000000" w:themeColor="text1"/>
          <w:sz w:val="36"/>
          <w:szCs w:val="36"/>
        </w:rPr>
        <w:t xml:space="preserve"> </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1</w:t>
      </w:r>
      <w:r>
        <w:rPr>
          <w:rFonts w:ascii="仿宋_GB2312" w:eastAsia="仿宋_GB2312" w:hint="eastAsia"/>
          <w:color w:val="000000" w:themeColor="text1"/>
          <w:sz w:val="32"/>
          <w:szCs w:val="32"/>
        </w:rPr>
        <w:t>．主管部门资金分配表；</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2</w:t>
      </w:r>
      <w:r>
        <w:rPr>
          <w:rFonts w:ascii="仿宋_GB2312" w:eastAsia="仿宋_GB2312" w:hint="eastAsia"/>
          <w:color w:val="000000" w:themeColor="text1"/>
          <w:sz w:val="32"/>
          <w:szCs w:val="32"/>
        </w:rPr>
        <w:t>．项目单位支出明细表；</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3</w:t>
      </w:r>
      <w:r>
        <w:rPr>
          <w:rFonts w:ascii="仿宋_GB2312" w:eastAsia="仿宋_GB2312" w:hint="eastAsia"/>
          <w:color w:val="000000" w:themeColor="text1"/>
          <w:sz w:val="32"/>
          <w:szCs w:val="32"/>
        </w:rPr>
        <w:t>．项目单位自评报告；</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4</w:t>
      </w:r>
      <w:r>
        <w:rPr>
          <w:rFonts w:ascii="仿宋_GB2312" w:eastAsia="仿宋_GB2312" w:hint="eastAsia"/>
          <w:color w:val="000000" w:themeColor="text1"/>
          <w:sz w:val="32"/>
          <w:szCs w:val="32"/>
        </w:rPr>
        <w:t>．项目申报资料、可行性研究、专家论证、集体决策文件等；</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5</w:t>
      </w:r>
      <w:r>
        <w:rPr>
          <w:rFonts w:ascii="仿宋_GB2312" w:eastAsia="仿宋_GB2312" w:hint="eastAsia"/>
          <w:color w:val="000000" w:themeColor="text1"/>
          <w:sz w:val="32"/>
          <w:szCs w:val="32"/>
        </w:rPr>
        <w:t>．项目审核意见；</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6</w:t>
      </w:r>
      <w:r>
        <w:rPr>
          <w:rFonts w:ascii="仿宋_GB2312" w:eastAsia="仿宋_GB2312" w:hint="eastAsia"/>
          <w:color w:val="000000" w:themeColor="text1"/>
          <w:sz w:val="32"/>
          <w:szCs w:val="32"/>
        </w:rPr>
        <w:t>．项目合同书、验收报告、技术审定等资料；</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7</w:t>
      </w:r>
      <w:r>
        <w:rPr>
          <w:rFonts w:ascii="仿宋_GB2312" w:eastAsia="仿宋_GB2312" w:hint="eastAsia"/>
          <w:color w:val="000000" w:themeColor="text1"/>
          <w:sz w:val="32"/>
          <w:szCs w:val="32"/>
        </w:rPr>
        <w:t>．计划资金与实际资金到位情况说明及实际资金到位的银行单据；</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8</w:t>
      </w:r>
      <w:r>
        <w:rPr>
          <w:rFonts w:ascii="仿宋_GB2312" w:eastAsia="仿宋_GB2312" w:hint="eastAsia"/>
          <w:color w:val="000000" w:themeColor="text1"/>
          <w:sz w:val="32"/>
          <w:szCs w:val="32"/>
        </w:rPr>
        <w:t>．项目实施方案（项目实施的人员条件、场地设备、信息支撑）；</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9</w:t>
      </w:r>
      <w:r>
        <w:rPr>
          <w:rFonts w:ascii="仿宋_GB2312" w:eastAsia="仿宋_GB2312" w:hint="eastAsia"/>
          <w:color w:val="000000" w:themeColor="text1"/>
          <w:sz w:val="32"/>
          <w:szCs w:val="32"/>
        </w:rPr>
        <w:t>．日常监管资料、文件通知、情况、结果；</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10</w:t>
      </w:r>
      <w:r>
        <w:rPr>
          <w:rFonts w:ascii="仿宋_GB2312" w:eastAsia="仿宋_GB2312" w:hint="eastAsia"/>
          <w:color w:val="000000" w:themeColor="text1"/>
          <w:sz w:val="32"/>
          <w:szCs w:val="32"/>
        </w:rPr>
        <w:t>．项目预期产生的效益与实际产生效益（产出情况）的说明；</w:t>
      </w:r>
    </w:p>
    <w:p w:rsidR="00AF47B3" w:rsidRDefault="0023326B">
      <w:pPr>
        <w:spacing w:line="660" w:lineRule="exact"/>
        <w:ind w:firstLineChars="200" w:firstLine="640"/>
        <w:rPr>
          <w:rFonts w:eastAsia="仿宋_GB2312"/>
          <w:color w:val="000000" w:themeColor="text1"/>
          <w:sz w:val="32"/>
          <w:szCs w:val="32"/>
        </w:rPr>
      </w:pPr>
      <w:r>
        <w:rPr>
          <w:rFonts w:eastAsia="仿宋_GB2312"/>
          <w:color w:val="000000" w:themeColor="text1"/>
          <w:sz w:val="32"/>
          <w:szCs w:val="32"/>
        </w:rPr>
        <w:t>11</w:t>
      </w:r>
      <w:r>
        <w:rPr>
          <w:rFonts w:ascii="仿宋_GB2312" w:eastAsia="仿宋_GB2312" w:hint="eastAsia"/>
          <w:color w:val="000000" w:themeColor="text1"/>
          <w:sz w:val="32"/>
          <w:szCs w:val="32"/>
        </w:rPr>
        <w:t>．项目实施单位的业务管理制度、专项资金管理制度、财务管理制度、质量管理制度等；</w:t>
      </w:r>
    </w:p>
    <w:p w:rsidR="00AF47B3" w:rsidRDefault="0023326B">
      <w:pPr>
        <w:spacing w:line="560" w:lineRule="exact"/>
        <w:ind w:firstLineChars="200" w:firstLine="640"/>
      </w:pPr>
      <w:r>
        <w:rPr>
          <w:rFonts w:eastAsia="仿宋_GB2312"/>
          <w:color w:val="000000" w:themeColor="text1"/>
          <w:sz w:val="32"/>
          <w:szCs w:val="32"/>
        </w:rPr>
        <w:t>12</w:t>
      </w:r>
      <w:r>
        <w:rPr>
          <w:rFonts w:ascii="仿宋_GB2312" w:eastAsia="仿宋_GB2312" w:hint="eastAsia"/>
          <w:color w:val="000000" w:themeColor="text1"/>
          <w:sz w:val="32"/>
          <w:szCs w:val="32"/>
        </w:rPr>
        <w:t>．需复印的其他资料。</w:t>
      </w:r>
    </w:p>
    <w:p w:rsidR="00AF47B3" w:rsidRDefault="00AF47B3">
      <w:pPr>
        <w:pStyle w:val="2"/>
        <w:spacing w:after="240"/>
        <w:ind w:left="420" w:firstLine="640"/>
        <w:rPr>
          <w:rFonts w:eastAsia="仿宋_GB2312"/>
          <w:bCs/>
          <w:color w:val="000000" w:themeColor="text1"/>
          <w:sz w:val="32"/>
          <w:szCs w:val="32"/>
          <w:lang w:val="en-US"/>
        </w:rPr>
      </w:pPr>
    </w:p>
    <w:p w:rsidR="00AF47B3" w:rsidRDefault="00AF47B3">
      <w:pPr>
        <w:pStyle w:val="2"/>
        <w:spacing w:after="240"/>
        <w:ind w:leftChars="0" w:left="0" w:firstLineChars="0" w:firstLine="0"/>
        <w:rPr>
          <w:rFonts w:eastAsia="仿宋_GB2312"/>
          <w:bCs/>
          <w:color w:val="000000" w:themeColor="text1"/>
          <w:sz w:val="32"/>
          <w:szCs w:val="32"/>
          <w:lang w:val="en-US"/>
        </w:rPr>
        <w:sectPr w:rsidR="00AF47B3">
          <w:pgSz w:w="11850" w:h="16838"/>
          <w:pgMar w:top="1440" w:right="1803" w:bottom="1440" w:left="1803" w:header="851" w:footer="992" w:gutter="0"/>
          <w:cols w:space="0"/>
          <w:docGrid w:linePitch="319"/>
        </w:sectPr>
      </w:pPr>
    </w:p>
    <w:p w:rsidR="00AF47B3" w:rsidRDefault="0023326B">
      <w:pPr>
        <w:spacing w:line="600" w:lineRule="exact"/>
        <w:jc w:val="left"/>
        <w:rPr>
          <w:rFonts w:ascii="黑体" w:eastAsia="黑体" w:hAnsi="黑体"/>
          <w:bCs/>
          <w:color w:val="000000" w:themeColor="text1"/>
          <w:sz w:val="32"/>
          <w:szCs w:val="32"/>
        </w:rPr>
      </w:pPr>
      <w:r>
        <w:rPr>
          <w:rFonts w:ascii="黑体" w:eastAsia="黑体" w:hAnsi="黑体" w:hint="eastAsia"/>
          <w:bCs/>
          <w:color w:val="000000" w:themeColor="text1"/>
          <w:sz w:val="32"/>
          <w:szCs w:val="32"/>
        </w:rPr>
        <w:t>附件</w:t>
      </w:r>
      <w:r>
        <w:rPr>
          <w:rFonts w:ascii="黑体" w:eastAsia="黑体" w:hAnsi="黑体"/>
          <w:bCs/>
          <w:color w:val="000000" w:themeColor="text1"/>
          <w:sz w:val="32"/>
          <w:szCs w:val="32"/>
        </w:rPr>
        <w:t>6</w:t>
      </w:r>
      <w:r>
        <w:rPr>
          <w:rFonts w:ascii="黑体" w:eastAsia="黑体" w:hAnsi="黑体" w:hint="eastAsia"/>
          <w:bCs/>
          <w:color w:val="000000" w:themeColor="text1"/>
          <w:sz w:val="32"/>
          <w:szCs w:val="32"/>
        </w:rPr>
        <w:t>－</w:t>
      </w:r>
      <w:r>
        <w:rPr>
          <w:rFonts w:ascii="黑体" w:eastAsia="黑体" w:hAnsi="黑体"/>
          <w:bCs/>
          <w:color w:val="000000" w:themeColor="text1"/>
          <w:sz w:val="32"/>
          <w:szCs w:val="32"/>
        </w:rPr>
        <w:t>1</w:t>
      </w:r>
    </w:p>
    <w:p w:rsidR="00AF47B3" w:rsidRDefault="00AF47B3">
      <w:pPr>
        <w:pStyle w:val="1"/>
        <w:ind w:firstLine="640"/>
      </w:pPr>
    </w:p>
    <w:p w:rsidR="00AF47B3" w:rsidRDefault="0023326B">
      <w:pPr>
        <w:spacing w:line="600" w:lineRule="exact"/>
        <w:jc w:val="center"/>
        <w:rPr>
          <w:rFonts w:eastAsia="方正小标宋_GBK"/>
          <w:color w:val="000000" w:themeColor="text1"/>
          <w:sz w:val="36"/>
          <w:szCs w:val="36"/>
        </w:rPr>
      </w:pPr>
      <w:r>
        <w:rPr>
          <w:rFonts w:ascii="方正小标宋简体" w:eastAsia="方正小标宋简体" w:hint="eastAsia"/>
          <w:color w:val="000000" w:themeColor="text1"/>
          <w:sz w:val="44"/>
          <w:szCs w:val="44"/>
        </w:rPr>
        <w:t>2021</w:t>
      </w:r>
      <w:r>
        <w:rPr>
          <w:rFonts w:ascii="方正小标宋简体" w:eastAsia="方正小标宋简体" w:hint="eastAsia"/>
          <w:color w:val="000000" w:themeColor="text1"/>
          <w:sz w:val="44"/>
          <w:szCs w:val="44"/>
        </w:rPr>
        <w:t>年教育综合发展专项资金绩效评价指标评分计算总表</w:t>
      </w:r>
    </w:p>
    <w:tbl>
      <w:tblPr>
        <w:tblW w:w="0" w:type="auto"/>
        <w:tblLayout w:type="fixed"/>
        <w:tblCellMar>
          <w:left w:w="0" w:type="dxa"/>
          <w:right w:w="0" w:type="dxa"/>
        </w:tblCellMar>
        <w:tblLook w:val="04A0" w:firstRow="1" w:lastRow="0" w:firstColumn="1" w:lastColumn="0" w:noHBand="0" w:noVBand="1"/>
      </w:tblPr>
      <w:tblGrid>
        <w:gridCol w:w="3601"/>
        <w:gridCol w:w="1686"/>
        <w:gridCol w:w="2190"/>
        <w:gridCol w:w="2780"/>
        <w:gridCol w:w="2161"/>
        <w:gridCol w:w="1570"/>
      </w:tblGrid>
      <w:tr w:rsidR="00AF47B3">
        <w:trPr>
          <w:trHeight w:val="660"/>
        </w:trPr>
        <w:tc>
          <w:tcPr>
            <w:tcW w:w="13988" w:type="dxa"/>
            <w:gridSpan w:val="6"/>
            <w:tcBorders>
              <w:top w:val="nil"/>
              <w:left w:val="nil"/>
              <w:bottom w:val="nil"/>
              <w:right w:val="nil"/>
            </w:tcBorders>
            <w:noWrap/>
            <w:tcMar>
              <w:top w:w="15" w:type="dxa"/>
              <w:left w:w="15" w:type="dxa"/>
              <w:right w:w="15" w:type="dxa"/>
            </w:tcMar>
            <w:vAlign w:val="center"/>
          </w:tcPr>
          <w:p w:rsidR="00AF47B3" w:rsidRDefault="00AF47B3">
            <w:pPr>
              <w:widowControl/>
              <w:adjustRightInd w:val="0"/>
              <w:snapToGrid w:val="0"/>
              <w:textAlignment w:val="center"/>
              <w:rPr>
                <w:rFonts w:ascii="仿宋_GB2312" w:eastAsia="仿宋_GB2312" w:hAnsi="宋体" w:cs="仿宋_GB2312"/>
                <w:color w:val="000000"/>
                <w:sz w:val="28"/>
                <w:szCs w:val="28"/>
              </w:rPr>
            </w:pPr>
          </w:p>
        </w:tc>
      </w:tr>
      <w:tr w:rsidR="00AF47B3">
        <w:trPr>
          <w:trHeight w:val="500"/>
        </w:trPr>
        <w:tc>
          <w:tcPr>
            <w:tcW w:w="36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资金使用方向</w:t>
            </w:r>
          </w:p>
        </w:tc>
        <w:tc>
          <w:tcPr>
            <w:tcW w:w="168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共性指标得分</w:t>
            </w:r>
          </w:p>
        </w:tc>
        <w:tc>
          <w:tcPr>
            <w:tcW w:w="7131"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个性指标得分</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总得分</w:t>
            </w:r>
          </w:p>
        </w:tc>
      </w:tr>
      <w:tr w:rsidR="00AF47B3">
        <w:trPr>
          <w:trHeight w:val="410"/>
        </w:trPr>
        <w:tc>
          <w:tcPr>
            <w:tcW w:w="3601"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1686"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个性指标原始得分</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每个资金使用方向占农村发展专项的比值（</w:t>
            </w:r>
            <w:r>
              <w:rPr>
                <w:rFonts w:eastAsiaTheme="minorEastAsia"/>
                <w:color w:val="000000"/>
                <w:kern w:val="0"/>
                <w:sz w:val="20"/>
                <w:szCs w:val="20"/>
                <w:lang w:bidi="ar"/>
              </w:rPr>
              <w:t>%</w:t>
            </w:r>
            <w:r>
              <w:rPr>
                <w:rFonts w:eastAsiaTheme="minorEastAsia"/>
                <w:color w:val="000000"/>
                <w:kern w:val="0"/>
                <w:sz w:val="20"/>
                <w:szCs w:val="20"/>
                <w:lang w:bidi="ar"/>
              </w:rPr>
              <w:t>）</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个性指标加权后得分</w:t>
            </w:r>
          </w:p>
        </w:tc>
        <w:tc>
          <w:tcPr>
            <w:tcW w:w="157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sz w:val="20"/>
                <w:szCs w:val="20"/>
              </w:rPr>
            </w:pPr>
            <w:r>
              <w:rPr>
                <w:rFonts w:eastAsiaTheme="minorEastAsia"/>
                <w:color w:val="000000"/>
                <w:kern w:val="0"/>
                <w:sz w:val="20"/>
                <w:szCs w:val="20"/>
                <w:lang w:bidi="ar"/>
              </w:rPr>
              <w:t>教师队伍培育</w:t>
            </w:r>
          </w:p>
        </w:tc>
        <w:tc>
          <w:tcPr>
            <w:tcW w:w="1686"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35</w:t>
            </w: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47.82%</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 xml:space="preserve">31.08 </w:t>
            </w:r>
          </w:p>
        </w:tc>
        <w:tc>
          <w:tcPr>
            <w:tcW w:w="1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100</w:t>
            </w: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sz w:val="20"/>
                <w:szCs w:val="20"/>
              </w:rPr>
            </w:pPr>
            <w:r>
              <w:rPr>
                <w:rFonts w:eastAsiaTheme="minorEastAsia"/>
                <w:color w:val="000000"/>
                <w:kern w:val="0"/>
                <w:sz w:val="20"/>
                <w:szCs w:val="20"/>
                <w:lang w:bidi="ar"/>
              </w:rPr>
              <w:t>教育信息化建设</w:t>
            </w:r>
          </w:p>
        </w:tc>
        <w:tc>
          <w:tcPr>
            <w:tcW w:w="1686"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14.03%</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 xml:space="preserve">9.12 </w:t>
            </w:r>
          </w:p>
        </w:tc>
        <w:tc>
          <w:tcPr>
            <w:tcW w:w="1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sz w:val="20"/>
                <w:szCs w:val="20"/>
              </w:rPr>
            </w:pPr>
            <w:r>
              <w:rPr>
                <w:rFonts w:eastAsiaTheme="minorEastAsia"/>
                <w:color w:val="000000"/>
                <w:kern w:val="0"/>
                <w:sz w:val="20"/>
                <w:szCs w:val="20"/>
                <w:lang w:bidi="ar"/>
              </w:rPr>
              <w:t>民办教育发展</w:t>
            </w:r>
          </w:p>
        </w:tc>
        <w:tc>
          <w:tcPr>
            <w:tcW w:w="1686"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4.00%</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 xml:space="preserve">2.60 </w:t>
            </w:r>
          </w:p>
        </w:tc>
        <w:tc>
          <w:tcPr>
            <w:tcW w:w="1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sz w:val="20"/>
                <w:szCs w:val="20"/>
              </w:rPr>
            </w:pPr>
            <w:r>
              <w:rPr>
                <w:rFonts w:eastAsiaTheme="minorEastAsia"/>
                <w:color w:val="000000"/>
                <w:kern w:val="0"/>
                <w:sz w:val="20"/>
                <w:szCs w:val="20"/>
                <w:lang w:bidi="ar"/>
              </w:rPr>
              <w:t>民族教育发展</w:t>
            </w:r>
          </w:p>
        </w:tc>
        <w:tc>
          <w:tcPr>
            <w:tcW w:w="1686"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1.98%</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 xml:space="preserve">1.29 </w:t>
            </w:r>
          </w:p>
        </w:tc>
        <w:tc>
          <w:tcPr>
            <w:tcW w:w="1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sz w:val="20"/>
                <w:szCs w:val="20"/>
              </w:rPr>
            </w:pPr>
            <w:proofErr w:type="gramStart"/>
            <w:r>
              <w:rPr>
                <w:rFonts w:eastAsiaTheme="minorEastAsia"/>
                <w:color w:val="000000"/>
                <w:kern w:val="0"/>
                <w:sz w:val="20"/>
                <w:szCs w:val="20"/>
                <w:lang w:bidi="ar"/>
              </w:rPr>
              <w:t>体卫艺及</w:t>
            </w:r>
            <w:proofErr w:type="gramEnd"/>
            <w:r>
              <w:rPr>
                <w:rFonts w:eastAsiaTheme="minorEastAsia"/>
                <w:color w:val="000000"/>
                <w:kern w:val="0"/>
                <w:sz w:val="20"/>
                <w:szCs w:val="20"/>
                <w:lang w:bidi="ar"/>
              </w:rPr>
              <w:t>国防教育竞赛</w:t>
            </w:r>
          </w:p>
        </w:tc>
        <w:tc>
          <w:tcPr>
            <w:tcW w:w="1686"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8.67%</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 xml:space="preserve">5.64 </w:t>
            </w:r>
          </w:p>
        </w:tc>
        <w:tc>
          <w:tcPr>
            <w:tcW w:w="1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sz w:val="20"/>
                <w:szCs w:val="20"/>
              </w:rPr>
            </w:pPr>
            <w:r>
              <w:rPr>
                <w:rFonts w:eastAsiaTheme="minorEastAsia"/>
                <w:color w:val="000000"/>
                <w:kern w:val="0"/>
                <w:sz w:val="20"/>
                <w:szCs w:val="20"/>
                <w:lang w:bidi="ar"/>
              </w:rPr>
              <w:t>学生资助</w:t>
            </w:r>
          </w:p>
        </w:tc>
        <w:tc>
          <w:tcPr>
            <w:tcW w:w="1686"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10.78%</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 xml:space="preserve">7.01 </w:t>
            </w:r>
          </w:p>
        </w:tc>
        <w:tc>
          <w:tcPr>
            <w:tcW w:w="1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sz w:val="20"/>
                <w:szCs w:val="20"/>
              </w:rPr>
            </w:pPr>
            <w:r>
              <w:rPr>
                <w:rFonts w:eastAsiaTheme="minorEastAsia"/>
                <w:color w:val="000000"/>
                <w:kern w:val="0"/>
                <w:sz w:val="20"/>
                <w:szCs w:val="20"/>
                <w:lang w:bidi="ar"/>
              </w:rPr>
              <w:t>教育综合管理机制改革</w:t>
            </w:r>
          </w:p>
        </w:tc>
        <w:tc>
          <w:tcPr>
            <w:tcW w:w="1686"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12.72%</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 xml:space="preserve">8.27 </w:t>
            </w:r>
          </w:p>
        </w:tc>
        <w:tc>
          <w:tcPr>
            <w:tcW w:w="1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trPr>
          <w:trHeight w:val="400"/>
        </w:trPr>
        <w:tc>
          <w:tcPr>
            <w:tcW w:w="360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合计</w:t>
            </w:r>
          </w:p>
        </w:tc>
        <w:tc>
          <w:tcPr>
            <w:tcW w:w="168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35</w:t>
            </w:r>
          </w:p>
        </w:tc>
        <w:tc>
          <w:tcPr>
            <w:tcW w:w="21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hint="eastAsia"/>
                <w:color w:val="000000"/>
                <w:kern w:val="0"/>
                <w:sz w:val="20"/>
                <w:szCs w:val="20"/>
                <w:lang w:bidi="ar"/>
              </w:rPr>
              <w:t>－</w:t>
            </w:r>
          </w:p>
        </w:tc>
        <w:tc>
          <w:tcPr>
            <w:tcW w:w="2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100%</w:t>
            </w:r>
          </w:p>
        </w:tc>
        <w:tc>
          <w:tcPr>
            <w:tcW w:w="21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20"/>
                <w:szCs w:val="20"/>
              </w:rPr>
            </w:pPr>
            <w:r>
              <w:rPr>
                <w:rFonts w:eastAsiaTheme="minorEastAsia"/>
                <w:color w:val="000000"/>
                <w:kern w:val="0"/>
                <w:sz w:val="20"/>
                <w:szCs w:val="20"/>
                <w:lang w:bidi="ar"/>
              </w:rPr>
              <w:t>65</w:t>
            </w:r>
          </w:p>
        </w:tc>
        <w:tc>
          <w:tcPr>
            <w:tcW w:w="1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r>
      <w:tr w:rsidR="00AF47B3" w:rsidRPr="0023326B">
        <w:trPr>
          <w:trHeight w:val="582"/>
        </w:trPr>
        <w:tc>
          <w:tcPr>
            <w:tcW w:w="13988" w:type="dxa"/>
            <w:gridSpan w:val="6"/>
            <w:tcBorders>
              <w:top w:val="nil"/>
              <w:left w:val="nil"/>
              <w:bottom w:val="nil"/>
              <w:right w:val="nil"/>
            </w:tcBorders>
            <w:noWrap/>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评分标准说明</w:t>
            </w:r>
            <w:r>
              <w:rPr>
                <w:rFonts w:eastAsiaTheme="minorEastAsia"/>
                <w:color w:val="000000"/>
                <w:kern w:val="0"/>
                <w:sz w:val="20"/>
                <w:szCs w:val="20"/>
                <w:lang w:bidi="ar"/>
              </w:rPr>
              <w:t xml:space="preserve">: </w:t>
            </w:r>
            <w:r>
              <w:rPr>
                <w:rFonts w:eastAsiaTheme="minorEastAsia"/>
                <w:color w:val="000000"/>
                <w:kern w:val="0"/>
                <w:sz w:val="20"/>
                <w:szCs w:val="20"/>
                <w:lang w:bidi="ar"/>
              </w:rPr>
              <w:t>项目评价等级：</w:t>
            </w:r>
            <w:r>
              <w:rPr>
                <w:rFonts w:eastAsiaTheme="minorEastAsia"/>
                <w:color w:val="000000"/>
                <w:kern w:val="0"/>
                <w:sz w:val="20"/>
                <w:szCs w:val="20"/>
                <w:lang w:bidi="ar"/>
              </w:rPr>
              <w:t>90</w:t>
            </w:r>
            <w:r>
              <w:rPr>
                <w:rFonts w:eastAsiaTheme="minorEastAsia"/>
                <w:color w:val="000000"/>
                <w:kern w:val="0"/>
                <w:sz w:val="20"/>
                <w:szCs w:val="20"/>
                <w:lang w:bidi="ar"/>
              </w:rPr>
              <w:t>分（含）</w:t>
            </w:r>
            <w:r>
              <w:rPr>
                <w:rFonts w:eastAsiaTheme="minorEastAsia"/>
                <w:color w:val="000000"/>
                <w:kern w:val="0"/>
                <w:sz w:val="20"/>
                <w:szCs w:val="20"/>
                <w:lang w:bidi="ar"/>
              </w:rPr>
              <w:t>—100</w:t>
            </w:r>
            <w:r>
              <w:rPr>
                <w:rFonts w:eastAsiaTheme="minorEastAsia"/>
                <w:color w:val="000000"/>
                <w:kern w:val="0"/>
                <w:sz w:val="20"/>
                <w:szCs w:val="20"/>
                <w:lang w:bidi="ar"/>
              </w:rPr>
              <w:t>分为优，</w:t>
            </w:r>
            <w:r>
              <w:rPr>
                <w:rFonts w:eastAsiaTheme="minorEastAsia"/>
                <w:color w:val="000000"/>
                <w:kern w:val="0"/>
                <w:sz w:val="20"/>
                <w:szCs w:val="20"/>
                <w:lang w:bidi="ar"/>
              </w:rPr>
              <w:t>80</w:t>
            </w:r>
            <w:r>
              <w:rPr>
                <w:rFonts w:eastAsiaTheme="minorEastAsia"/>
                <w:color w:val="000000"/>
                <w:kern w:val="0"/>
                <w:sz w:val="20"/>
                <w:szCs w:val="20"/>
                <w:lang w:bidi="ar"/>
              </w:rPr>
              <w:t>分（含）</w:t>
            </w:r>
            <w:r>
              <w:rPr>
                <w:rFonts w:eastAsiaTheme="minorEastAsia"/>
                <w:color w:val="000000"/>
                <w:kern w:val="0"/>
                <w:sz w:val="20"/>
                <w:szCs w:val="20"/>
                <w:lang w:bidi="ar"/>
              </w:rPr>
              <w:t>—90</w:t>
            </w:r>
            <w:r>
              <w:rPr>
                <w:rFonts w:eastAsiaTheme="minorEastAsia"/>
                <w:color w:val="000000"/>
                <w:kern w:val="0"/>
                <w:sz w:val="20"/>
                <w:szCs w:val="20"/>
                <w:lang w:bidi="ar"/>
              </w:rPr>
              <w:t>分为良，</w:t>
            </w:r>
            <w:r>
              <w:rPr>
                <w:rFonts w:eastAsiaTheme="minorEastAsia"/>
                <w:color w:val="000000"/>
                <w:kern w:val="0"/>
                <w:sz w:val="20"/>
                <w:szCs w:val="20"/>
                <w:lang w:bidi="ar"/>
              </w:rPr>
              <w:t>60</w:t>
            </w:r>
            <w:r>
              <w:rPr>
                <w:rFonts w:eastAsiaTheme="minorEastAsia"/>
                <w:color w:val="000000"/>
                <w:kern w:val="0"/>
                <w:sz w:val="20"/>
                <w:szCs w:val="20"/>
                <w:lang w:bidi="ar"/>
              </w:rPr>
              <w:t>分（含）</w:t>
            </w:r>
            <w:r>
              <w:rPr>
                <w:rFonts w:eastAsiaTheme="minorEastAsia"/>
                <w:color w:val="000000"/>
                <w:kern w:val="0"/>
                <w:sz w:val="20"/>
                <w:szCs w:val="20"/>
                <w:lang w:bidi="ar"/>
              </w:rPr>
              <w:t>—80</w:t>
            </w:r>
            <w:r>
              <w:rPr>
                <w:rFonts w:eastAsiaTheme="minorEastAsia"/>
                <w:color w:val="000000"/>
                <w:kern w:val="0"/>
                <w:sz w:val="20"/>
                <w:szCs w:val="20"/>
                <w:lang w:bidi="ar"/>
              </w:rPr>
              <w:t>分为中，</w:t>
            </w:r>
            <w:r>
              <w:rPr>
                <w:rFonts w:eastAsiaTheme="minorEastAsia"/>
                <w:color w:val="000000"/>
                <w:kern w:val="0"/>
                <w:sz w:val="20"/>
                <w:szCs w:val="20"/>
                <w:lang w:bidi="ar"/>
              </w:rPr>
              <w:t>60</w:t>
            </w:r>
            <w:r>
              <w:rPr>
                <w:rFonts w:eastAsiaTheme="minorEastAsia"/>
                <w:color w:val="000000"/>
                <w:kern w:val="0"/>
                <w:sz w:val="20"/>
                <w:szCs w:val="20"/>
                <w:lang w:bidi="ar"/>
              </w:rPr>
              <w:t>分以下为差</w:t>
            </w:r>
          </w:p>
        </w:tc>
      </w:tr>
    </w:tbl>
    <w:p w:rsidR="00AF47B3" w:rsidRDefault="00AF47B3">
      <w:pPr>
        <w:pStyle w:val="1"/>
        <w:ind w:firstLine="640"/>
        <w:rPr>
          <w:rFonts w:ascii="Times New Roman" w:hAnsi="Times New Roman"/>
          <w:szCs w:val="32"/>
        </w:rPr>
        <w:sectPr w:rsidR="00AF47B3">
          <w:pgSz w:w="16838" w:h="11906" w:orient="landscape"/>
          <w:pgMar w:top="1803" w:right="1440" w:bottom="1803" w:left="1440" w:header="851" w:footer="992" w:gutter="0"/>
          <w:cols w:space="720"/>
          <w:docGrid w:type="lines" w:linePitch="319"/>
        </w:sectPr>
      </w:pPr>
    </w:p>
    <w:p w:rsidR="00AF47B3" w:rsidRDefault="0023326B">
      <w:pPr>
        <w:spacing w:line="600" w:lineRule="exact"/>
        <w:jc w:val="left"/>
        <w:rPr>
          <w:rFonts w:ascii="黑体" w:eastAsia="黑体" w:hAnsi="黑体"/>
          <w:bCs/>
          <w:color w:val="000000" w:themeColor="text1"/>
          <w:sz w:val="32"/>
          <w:szCs w:val="32"/>
        </w:rPr>
      </w:pPr>
      <w:hyperlink w:anchor="_Toc883" w:history="1">
        <w:r>
          <w:rPr>
            <w:rFonts w:ascii="黑体" w:eastAsia="黑体" w:hAnsi="黑体" w:hint="eastAsia"/>
            <w:bCs/>
            <w:color w:val="000000" w:themeColor="text1"/>
            <w:sz w:val="32"/>
            <w:szCs w:val="32"/>
          </w:rPr>
          <w:t>附件</w:t>
        </w:r>
        <w:r>
          <w:rPr>
            <w:rFonts w:ascii="黑体" w:eastAsia="黑体" w:hAnsi="黑体"/>
            <w:bCs/>
            <w:color w:val="000000" w:themeColor="text1"/>
            <w:sz w:val="32"/>
            <w:szCs w:val="32"/>
          </w:rPr>
          <w:t>6</w:t>
        </w:r>
        <w:r>
          <w:rPr>
            <w:rFonts w:ascii="黑体" w:eastAsia="黑体" w:hAnsi="黑体" w:hint="eastAsia"/>
            <w:bCs/>
            <w:color w:val="000000" w:themeColor="text1"/>
            <w:sz w:val="32"/>
            <w:szCs w:val="32"/>
          </w:rPr>
          <w:t>－</w:t>
        </w:r>
        <w:r>
          <w:rPr>
            <w:rFonts w:ascii="黑体" w:eastAsia="黑体" w:hAnsi="黑体"/>
            <w:bCs/>
            <w:color w:val="000000" w:themeColor="text1"/>
            <w:sz w:val="32"/>
            <w:szCs w:val="32"/>
          </w:rPr>
          <w:t>2</w:t>
        </w:r>
      </w:hyperlink>
    </w:p>
    <w:p w:rsidR="00AF47B3" w:rsidRDefault="00AF47B3">
      <w:pPr>
        <w:pStyle w:val="1"/>
        <w:ind w:firstLine="640"/>
        <w:rPr>
          <w:lang w:bidi="ar"/>
        </w:rPr>
      </w:pPr>
    </w:p>
    <w:p w:rsidR="00AF47B3" w:rsidRDefault="0023326B">
      <w:pPr>
        <w:spacing w:line="600" w:lineRule="exact"/>
        <w:jc w:val="center"/>
        <w:rPr>
          <w:rFonts w:ascii="方正小标宋简体" w:eastAsia="方正小标宋简体"/>
          <w:color w:val="000000" w:themeColor="text1"/>
          <w:sz w:val="44"/>
          <w:szCs w:val="44"/>
        </w:rPr>
      </w:pPr>
      <w:r>
        <w:rPr>
          <w:rFonts w:ascii="方正小标宋简体" w:eastAsia="方正小标宋简体"/>
          <w:color w:val="000000" w:themeColor="text1"/>
          <w:sz w:val="44"/>
          <w:szCs w:val="44"/>
        </w:rPr>
        <w:t>2021</w:t>
      </w:r>
      <w:r>
        <w:rPr>
          <w:rFonts w:ascii="方正小标宋简体" w:eastAsia="方正小标宋简体" w:hint="eastAsia"/>
          <w:color w:val="000000" w:themeColor="text1"/>
          <w:sz w:val="44"/>
          <w:szCs w:val="44"/>
        </w:rPr>
        <w:t>年教育综合发展专项预算支出绩效评价指标体系—共性指标</w:t>
      </w:r>
    </w:p>
    <w:p w:rsidR="00AF47B3" w:rsidRDefault="00AF47B3">
      <w:pPr>
        <w:pStyle w:val="1"/>
        <w:ind w:firstLine="640"/>
        <w:rPr>
          <w:lang w:bidi="ar"/>
        </w:rPr>
      </w:pPr>
    </w:p>
    <w:tbl>
      <w:tblPr>
        <w:tblW w:w="13988" w:type="dxa"/>
        <w:tblInd w:w="5" w:type="dxa"/>
        <w:tblLayout w:type="fixed"/>
        <w:tblCellMar>
          <w:left w:w="0" w:type="dxa"/>
          <w:right w:w="0" w:type="dxa"/>
        </w:tblCellMar>
        <w:tblLook w:val="04A0" w:firstRow="1" w:lastRow="0" w:firstColumn="1" w:lastColumn="0" w:noHBand="0" w:noVBand="1"/>
      </w:tblPr>
      <w:tblGrid>
        <w:gridCol w:w="889"/>
        <w:gridCol w:w="888"/>
        <w:gridCol w:w="889"/>
        <w:gridCol w:w="888"/>
        <w:gridCol w:w="2381"/>
        <w:gridCol w:w="6276"/>
        <w:gridCol w:w="888"/>
        <w:gridCol w:w="889"/>
      </w:tblGrid>
      <w:tr w:rsidR="00AF47B3">
        <w:trPr>
          <w:trHeight w:val="502"/>
          <w:tblHeader/>
        </w:trPr>
        <w:tc>
          <w:tcPr>
            <w:tcW w:w="88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一级指标</w:t>
            </w:r>
          </w:p>
        </w:tc>
        <w:tc>
          <w:tcPr>
            <w:tcW w:w="88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二级指标</w:t>
            </w:r>
          </w:p>
        </w:tc>
        <w:tc>
          <w:tcPr>
            <w:tcW w:w="88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三级指标</w:t>
            </w:r>
          </w:p>
        </w:tc>
        <w:tc>
          <w:tcPr>
            <w:tcW w:w="88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分值</w:t>
            </w:r>
          </w:p>
        </w:tc>
        <w:tc>
          <w:tcPr>
            <w:tcW w:w="238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指标解释</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评分标准</w:t>
            </w:r>
          </w:p>
        </w:tc>
        <w:tc>
          <w:tcPr>
            <w:tcW w:w="88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得分</w:t>
            </w:r>
          </w:p>
        </w:tc>
        <w:tc>
          <w:tcPr>
            <w:tcW w:w="88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19"/>
                <w:szCs w:val="19"/>
                <w:lang w:bidi="ar"/>
              </w:rPr>
            </w:pPr>
            <w:r>
              <w:rPr>
                <w:rFonts w:eastAsiaTheme="minorEastAsia"/>
                <w:color w:val="000000"/>
                <w:kern w:val="0"/>
                <w:sz w:val="19"/>
                <w:szCs w:val="19"/>
                <w:lang w:bidi="ar"/>
              </w:rPr>
              <w:t>扣分</w:t>
            </w:r>
          </w:p>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因素</w:t>
            </w:r>
          </w:p>
        </w:tc>
      </w:tr>
      <w:tr w:rsidR="00AF47B3">
        <w:trPr>
          <w:trHeight w:val="566"/>
        </w:trPr>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决策</w:t>
            </w:r>
            <w:r>
              <w:rPr>
                <w:rFonts w:eastAsiaTheme="minorEastAsia"/>
                <w:color w:val="000000"/>
                <w:kern w:val="0"/>
                <w:sz w:val="19"/>
                <w:szCs w:val="19"/>
                <w:lang w:bidi="ar"/>
              </w:rPr>
              <w:br/>
            </w:r>
            <w:r>
              <w:rPr>
                <w:rFonts w:eastAsiaTheme="minorEastAsia"/>
                <w:color w:val="000000"/>
                <w:kern w:val="0"/>
                <w:sz w:val="19"/>
                <w:szCs w:val="19"/>
                <w:lang w:bidi="ar"/>
              </w:rPr>
              <w:t>（</w:t>
            </w:r>
            <w:r>
              <w:rPr>
                <w:rFonts w:eastAsiaTheme="minorEastAsia"/>
                <w:color w:val="000000"/>
                <w:kern w:val="0"/>
                <w:sz w:val="19"/>
                <w:szCs w:val="19"/>
                <w:lang w:bidi="ar"/>
              </w:rPr>
              <w:t>15</w:t>
            </w:r>
            <w:r>
              <w:rPr>
                <w:rFonts w:eastAsiaTheme="minorEastAsia"/>
                <w:color w:val="000000"/>
                <w:kern w:val="0"/>
                <w:sz w:val="19"/>
                <w:szCs w:val="19"/>
                <w:lang w:bidi="ar"/>
              </w:rPr>
              <w:t>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项目立项</w:t>
            </w:r>
            <w:r>
              <w:rPr>
                <w:rFonts w:eastAsiaTheme="minorEastAsia"/>
                <w:color w:val="000000"/>
                <w:kern w:val="0"/>
                <w:sz w:val="20"/>
                <w:szCs w:val="20"/>
                <w:lang w:bidi="ar"/>
              </w:rPr>
              <w:t>(5</w:t>
            </w:r>
            <w:r>
              <w:rPr>
                <w:rFonts w:eastAsiaTheme="minorEastAsia"/>
                <w:color w:val="000000"/>
                <w:kern w:val="0"/>
                <w:sz w:val="20"/>
                <w:szCs w:val="20"/>
                <w:lang w:bidi="ar"/>
              </w:rPr>
              <w:t>分</w:t>
            </w:r>
            <w:r>
              <w:rPr>
                <w:rFonts w:eastAsiaTheme="minorEastAsia"/>
                <w:color w:val="000000"/>
                <w:kern w:val="0"/>
                <w:sz w:val="20"/>
                <w:szCs w:val="20"/>
                <w:lang w:bidi="ar"/>
              </w:rPr>
              <w:t>)</w:t>
            </w: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立项依据充分性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项目立项是否符合法律法规、相关政策、发展规划以及部门职责，用以反映和考核项目立项依据情况。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项目立项是否符合国家相关法律法规、国民经济发展规划和相关政策；完全符合计</w:t>
            </w:r>
            <w:r>
              <w:rPr>
                <w:rFonts w:eastAsiaTheme="minorEastAsia"/>
                <w:color w:val="000000"/>
                <w:kern w:val="0"/>
                <w:sz w:val="20"/>
                <w:szCs w:val="20"/>
                <w:lang w:bidi="ar"/>
              </w:rPr>
              <w:t>0.4</w:t>
            </w:r>
            <w:r>
              <w:rPr>
                <w:rFonts w:eastAsiaTheme="minorEastAsia"/>
                <w:color w:val="000000"/>
                <w:kern w:val="0"/>
                <w:sz w:val="20"/>
                <w:szCs w:val="20"/>
                <w:lang w:bidi="ar"/>
              </w:rPr>
              <w:t>分，基本符合计</w:t>
            </w:r>
            <w:r>
              <w:rPr>
                <w:rFonts w:eastAsiaTheme="minorEastAsia"/>
                <w:color w:val="000000"/>
                <w:kern w:val="0"/>
                <w:sz w:val="20"/>
                <w:szCs w:val="20"/>
                <w:lang w:bidi="ar"/>
              </w:rPr>
              <w:t>0.2</w:t>
            </w:r>
            <w:r>
              <w:rPr>
                <w:rFonts w:eastAsiaTheme="minorEastAsia"/>
                <w:color w:val="000000"/>
                <w:kern w:val="0"/>
                <w:sz w:val="20"/>
                <w:szCs w:val="20"/>
                <w:lang w:bidi="ar"/>
              </w:rPr>
              <w:t>分，不符合不得分；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项目立项是否符合行业发展规划和政策要求；完全符合计</w:t>
            </w:r>
            <w:r>
              <w:rPr>
                <w:rFonts w:eastAsiaTheme="minorEastAsia"/>
                <w:color w:val="000000"/>
                <w:kern w:val="0"/>
                <w:sz w:val="20"/>
                <w:szCs w:val="20"/>
                <w:lang w:bidi="ar"/>
              </w:rPr>
              <w:t>0.4</w:t>
            </w:r>
            <w:r>
              <w:rPr>
                <w:rFonts w:eastAsiaTheme="minorEastAsia"/>
                <w:color w:val="000000"/>
                <w:kern w:val="0"/>
                <w:sz w:val="20"/>
                <w:szCs w:val="20"/>
                <w:lang w:bidi="ar"/>
              </w:rPr>
              <w:t>分，基本符合计</w:t>
            </w:r>
            <w:r>
              <w:rPr>
                <w:rFonts w:eastAsiaTheme="minorEastAsia"/>
                <w:color w:val="000000"/>
                <w:kern w:val="0"/>
                <w:sz w:val="20"/>
                <w:szCs w:val="20"/>
                <w:lang w:bidi="ar"/>
              </w:rPr>
              <w:t>0.2</w:t>
            </w:r>
            <w:r>
              <w:rPr>
                <w:rFonts w:eastAsiaTheme="minorEastAsia"/>
                <w:color w:val="000000"/>
                <w:kern w:val="0"/>
                <w:sz w:val="20"/>
                <w:szCs w:val="20"/>
                <w:lang w:bidi="ar"/>
              </w:rPr>
              <w:t>分，不符合不得分；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69"/>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项目立项是否与部门职责范围相符，属于部门履职所需；完全相符计</w:t>
            </w:r>
            <w:r>
              <w:rPr>
                <w:rFonts w:eastAsiaTheme="minorEastAsia"/>
                <w:color w:val="000000"/>
                <w:kern w:val="0"/>
                <w:sz w:val="20"/>
                <w:szCs w:val="20"/>
                <w:lang w:bidi="ar"/>
              </w:rPr>
              <w:t>0.4</w:t>
            </w:r>
            <w:r>
              <w:rPr>
                <w:rFonts w:eastAsiaTheme="minorEastAsia"/>
                <w:color w:val="000000"/>
                <w:kern w:val="0"/>
                <w:sz w:val="20"/>
                <w:szCs w:val="20"/>
                <w:lang w:bidi="ar"/>
              </w:rPr>
              <w:t>分，基本相符计</w:t>
            </w:r>
            <w:r>
              <w:rPr>
                <w:rFonts w:eastAsiaTheme="minorEastAsia"/>
                <w:color w:val="000000"/>
                <w:kern w:val="0"/>
                <w:sz w:val="20"/>
                <w:szCs w:val="20"/>
                <w:lang w:bidi="ar"/>
              </w:rPr>
              <w:t>0.2</w:t>
            </w:r>
            <w:r>
              <w:rPr>
                <w:rFonts w:eastAsiaTheme="minorEastAsia"/>
                <w:color w:val="000000"/>
                <w:kern w:val="0"/>
                <w:sz w:val="20"/>
                <w:szCs w:val="20"/>
                <w:lang w:bidi="ar"/>
              </w:rPr>
              <w:t>分，不相符不得分；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82"/>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④</w:t>
            </w:r>
            <w:r>
              <w:rPr>
                <w:rFonts w:eastAsiaTheme="minorEastAsia"/>
                <w:color w:val="000000"/>
                <w:kern w:val="0"/>
                <w:sz w:val="20"/>
                <w:szCs w:val="20"/>
                <w:lang w:bidi="ar"/>
              </w:rPr>
              <w:t>项目是否属于公共财政支持范围，是否符合中央、地方事权支出责任划分原则；完全符合计</w:t>
            </w:r>
            <w:r>
              <w:rPr>
                <w:rFonts w:eastAsiaTheme="minorEastAsia"/>
                <w:color w:val="000000"/>
                <w:kern w:val="0"/>
                <w:sz w:val="20"/>
                <w:szCs w:val="20"/>
                <w:lang w:bidi="ar"/>
              </w:rPr>
              <w:t>0.4</w:t>
            </w:r>
            <w:r>
              <w:rPr>
                <w:rFonts w:eastAsiaTheme="minorEastAsia"/>
                <w:color w:val="000000"/>
                <w:kern w:val="0"/>
                <w:sz w:val="20"/>
                <w:szCs w:val="20"/>
                <w:lang w:bidi="ar"/>
              </w:rPr>
              <w:t>分，基本符合计</w:t>
            </w:r>
            <w:r>
              <w:rPr>
                <w:rFonts w:eastAsiaTheme="minorEastAsia"/>
                <w:color w:val="000000"/>
                <w:kern w:val="0"/>
                <w:sz w:val="20"/>
                <w:szCs w:val="20"/>
                <w:lang w:bidi="ar"/>
              </w:rPr>
              <w:t>0.2</w:t>
            </w:r>
            <w:r>
              <w:rPr>
                <w:rFonts w:eastAsiaTheme="minorEastAsia"/>
                <w:color w:val="000000"/>
                <w:kern w:val="0"/>
                <w:sz w:val="20"/>
                <w:szCs w:val="20"/>
                <w:lang w:bidi="ar"/>
              </w:rPr>
              <w:t>分，不符合不得分；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⑤</w:t>
            </w:r>
            <w:r>
              <w:rPr>
                <w:rFonts w:eastAsiaTheme="minorEastAsia"/>
                <w:color w:val="000000"/>
                <w:kern w:val="0"/>
                <w:sz w:val="20"/>
                <w:szCs w:val="20"/>
                <w:lang w:bidi="ar"/>
              </w:rPr>
              <w:t>项目是否与相关部门同类项目或部门内部相关项目重复；不重复计</w:t>
            </w:r>
            <w:r>
              <w:rPr>
                <w:rFonts w:eastAsiaTheme="minorEastAsia"/>
                <w:color w:val="000000"/>
                <w:kern w:val="0"/>
                <w:sz w:val="20"/>
                <w:szCs w:val="20"/>
                <w:lang w:bidi="ar"/>
              </w:rPr>
              <w:t>0.4</w:t>
            </w:r>
            <w:r>
              <w:rPr>
                <w:rFonts w:eastAsiaTheme="minorEastAsia"/>
                <w:color w:val="000000"/>
                <w:kern w:val="0"/>
                <w:sz w:val="20"/>
                <w:szCs w:val="20"/>
                <w:lang w:bidi="ar"/>
              </w:rPr>
              <w:t>分，重复不得分。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54"/>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立项程序规范性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3</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项目申请、设立过程是否符合相关要求，用以反映和考核项目立项的规范情况。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项目是否按照规定的程序申请设立；完全</w:t>
            </w:r>
            <w:proofErr w:type="gramStart"/>
            <w:r>
              <w:rPr>
                <w:rFonts w:eastAsiaTheme="minorEastAsia"/>
                <w:color w:val="000000"/>
                <w:kern w:val="0"/>
                <w:sz w:val="20"/>
                <w:szCs w:val="20"/>
                <w:lang w:bidi="ar"/>
              </w:rPr>
              <w:t>按照计</w:t>
            </w:r>
            <w:proofErr w:type="gramEnd"/>
            <w:r>
              <w:rPr>
                <w:rFonts w:eastAsiaTheme="minorEastAsia"/>
                <w:color w:val="000000"/>
                <w:kern w:val="0"/>
                <w:sz w:val="20"/>
                <w:szCs w:val="20"/>
                <w:lang w:bidi="ar"/>
              </w:rPr>
              <w:t>1</w:t>
            </w:r>
            <w:r>
              <w:rPr>
                <w:rFonts w:eastAsiaTheme="minorEastAsia"/>
                <w:color w:val="000000"/>
                <w:kern w:val="0"/>
                <w:sz w:val="20"/>
                <w:szCs w:val="20"/>
                <w:lang w:bidi="ar"/>
              </w:rPr>
              <w:t>分，基本</w:t>
            </w:r>
            <w:proofErr w:type="gramStart"/>
            <w:r>
              <w:rPr>
                <w:rFonts w:eastAsiaTheme="minorEastAsia"/>
                <w:color w:val="000000"/>
                <w:kern w:val="0"/>
                <w:sz w:val="20"/>
                <w:szCs w:val="20"/>
                <w:lang w:bidi="ar"/>
              </w:rPr>
              <w:t>按照计</w:t>
            </w:r>
            <w:proofErr w:type="gramEnd"/>
            <w:r>
              <w:rPr>
                <w:rFonts w:eastAsiaTheme="minorEastAsia"/>
                <w:color w:val="000000"/>
                <w:kern w:val="0"/>
                <w:sz w:val="20"/>
                <w:szCs w:val="20"/>
                <w:lang w:bidi="ar"/>
              </w:rPr>
              <w:t>0.5</w:t>
            </w:r>
            <w:r>
              <w:rPr>
                <w:rFonts w:eastAsiaTheme="minorEastAsia"/>
                <w:color w:val="000000"/>
                <w:kern w:val="0"/>
                <w:sz w:val="20"/>
                <w:szCs w:val="20"/>
                <w:lang w:bidi="ar"/>
              </w:rPr>
              <w:t>分，未按照不得分；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7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审批文件、材料是否符合相关要求；完全符合计</w:t>
            </w:r>
            <w:r>
              <w:rPr>
                <w:rFonts w:eastAsiaTheme="minorEastAsia"/>
                <w:color w:val="000000"/>
                <w:kern w:val="0"/>
                <w:sz w:val="20"/>
                <w:szCs w:val="20"/>
                <w:lang w:bidi="ar"/>
              </w:rPr>
              <w:t>1</w:t>
            </w:r>
            <w:r>
              <w:rPr>
                <w:rFonts w:eastAsiaTheme="minorEastAsia"/>
                <w:color w:val="000000"/>
                <w:kern w:val="0"/>
                <w:sz w:val="20"/>
                <w:szCs w:val="20"/>
                <w:lang w:bidi="ar"/>
              </w:rPr>
              <w:t>分，基本符合计</w:t>
            </w:r>
            <w:r>
              <w:rPr>
                <w:rFonts w:eastAsiaTheme="minorEastAsia"/>
                <w:color w:val="000000"/>
                <w:kern w:val="0"/>
                <w:sz w:val="20"/>
                <w:szCs w:val="20"/>
                <w:lang w:bidi="ar"/>
              </w:rPr>
              <w:t>0.5</w:t>
            </w:r>
            <w:r>
              <w:rPr>
                <w:rFonts w:eastAsiaTheme="minorEastAsia"/>
                <w:color w:val="000000"/>
                <w:kern w:val="0"/>
                <w:sz w:val="20"/>
                <w:szCs w:val="20"/>
                <w:lang w:bidi="ar"/>
              </w:rPr>
              <w:t>分，不符合不得分；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30"/>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事前是否已经过必要的可行性研究、专家论证、风险评估、绩效评估、集体决策。每环节设</w:t>
            </w:r>
            <w:r>
              <w:rPr>
                <w:rFonts w:eastAsiaTheme="minorEastAsia"/>
                <w:color w:val="000000"/>
                <w:kern w:val="0"/>
                <w:sz w:val="20"/>
                <w:szCs w:val="20"/>
                <w:lang w:bidi="ar"/>
              </w:rPr>
              <w:t>0.2</w:t>
            </w:r>
            <w:r>
              <w:rPr>
                <w:rFonts w:eastAsiaTheme="minorEastAsia"/>
                <w:color w:val="000000"/>
                <w:kern w:val="0"/>
                <w:sz w:val="20"/>
                <w:szCs w:val="20"/>
                <w:lang w:bidi="ar"/>
              </w:rPr>
              <w:t>分，每经过</w:t>
            </w:r>
            <w:proofErr w:type="gramStart"/>
            <w:r>
              <w:rPr>
                <w:rFonts w:eastAsiaTheme="minorEastAsia"/>
                <w:color w:val="000000"/>
                <w:kern w:val="0"/>
                <w:sz w:val="20"/>
                <w:szCs w:val="20"/>
                <w:lang w:bidi="ar"/>
              </w:rPr>
              <w:t>一</w:t>
            </w:r>
            <w:proofErr w:type="gramEnd"/>
            <w:r>
              <w:rPr>
                <w:rFonts w:eastAsiaTheme="minorEastAsia"/>
                <w:color w:val="000000"/>
                <w:kern w:val="0"/>
                <w:sz w:val="20"/>
                <w:szCs w:val="20"/>
                <w:lang w:bidi="ar"/>
              </w:rPr>
              <w:t>环节计</w:t>
            </w:r>
            <w:r>
              <w:rPr>
                <w:rFonts w:eastAsiaTheme="minorEastAsia"/>
                <w:color w:val="000000"/>
                <w:kern w:val="0"/>
                <w:sz w:val="20"/>
                <w:szCs w:val="20"/>
                <w:lang w:bidi="ar"/>
              </w:rPr>
              <w:t>0.2</w:t>
            </w:r>
            <w:r>
              <w:rPr>
                <w:rFonts w:eastAsiaTheme="minorEastAsia"/>
                <w:color w:val="000000"/>
                <w:kern w:val="0"/>
                <w:sz w:val="20"/>
                <w:szCs w:val="20"/>
                <w:lang w:bidi="ar"/>
              </w:rPr>
              <w:t>分，未经过不得分。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决策</w:t>
            </w:r>
            <w:r>
              <w:rPr>
                <w:rFonts w:eastAsiaTheme="minorEastAsia"/>
                <w:color w:val="000000"/>
                <w:kern w:val="0"/>
                <w:sz w:val="19"/>
                <w:szCs w:val="19"/>
                <w:lang w:bidi="ar"/>
              </w:rPr>
              <w:br/>
            </w:r>
            <w:r>
              <w:rPr>
                <w:rFonts w:eastAsiaTheme="minorEastAsia"/>
                <w:color w:val="000000"/>
                <w:kern w:val="0"/>
                <w:sz w:val="19"/>
                <w:szCs w:val="19"/>
                <w:lang w:bidi="ar"/>
              </w:rPr>
              <w:t>（</w:t>
            </w:r>
            <w:r>
              <w:rPr>
                <w:rFonts w:eastAsiaTheme="minorEastAsia"/>
                <w:color w:val="000000"/>
                <w:kern w:val="0"/>
                <w:sz w:val="19"/>
                <w:szCs w:val="19"/>
                <w:lang w:bidi="ar"/>
              </w:rPr>
              <w:t>15</w:t>
            </w:r>
            <w:r>
              <w:rPr>
                <w:rFonts w:eastAsiaTheme="minorEastAsia"/>
                <w:color w:val="000000"/>
                <w:kern w:val="0"/>
                <w:sz w:val="19"/>
                <w:szCs w:val="19"/>
                <w:lang w:bidi="ar"/>
              </w:rPr>
              <w:t>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绩效目标</w:t>
            </w:r>
            <w:r>
              <w:rPr>
                <w:rFonts w:eastAsiaTheme="minorEastAsia"/>
                <w:color w:val="000000"/>
                <w:kern w:val="0"/>
                <w:sz w:val="20"/>
                <w:szCs w:val="20"/>
                <w:lang w:bidi="ar"/>
              </w:rPr>
              <w:t>(5</w:t>
            </w:r>
            <w:r>
              <w:rPr>
                <w:rFonts w:eastAsiaTheme="minorEastAsia"/>
                <w:color w:val="000000"/>
                <w:kern w:val="0"/>
                <w:sz w:val="20"/>
                <w:szCs w:val="20"/>
                <w:lang w:bidi="ar"/>
              </w:rPr>
              <w:t>分</w:t>
            </w:r>
            <w:r>
              <w:rPr>
                <w:rFonts w:eastAsiaTheme="minorEastAsia"/>
                <w:color w:val="000000"/>
                <w:kern w:val="0"/>
                <w:sz w:val="20"/>
                <w:szCs w:val="20"/>
                <w:lang w:bidi="ar"/>
              </w:rPr>
              <w:t>)</w:t>
            </w: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绩效目标合理性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项目所设定的绩效目标是否依据充分，是否符合客观实际，用以反映和考核项目绩效目标与项目实施的相符情况。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pStyle w:val="a6"/>
              <w:widowControl/>
              <w:numPr>
                <w:ilvl w:val="0"/>
                <w:numId w:val="1"/>
              </w:numPr>
              <w:adjustRightInd w:val="0"/>
              <w:snapToGrid w:val="0"/>
              <w:ind w:firstLineChars="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项目是否有绩效目标；有计</w:t>
            </w:r>
            <w:r>
              <w:rPr>
                <w:rFonts w:eastAsiaTheme="minorEastAsia"/>
                <w:color w:val="000000"/>
                <w:kern w:val="0"/>
                <w:sz w:val="20"/>
                <w:szCs w:val="20"/>
                <w:lang w:bidi="ar"/>
              </w:rPr>
              <w:t>0.5</w:t>
            </w:r>
            <w:r>
              <w:rPr>
                <w:rFonts w:eastAsiaTheme="minorEastAsia"/>
                <w:color w:val="000000"/>
                <w:kern w:val="0"/>
                <w:sz w:val="20"/>
                <w:szCs w:val="20"/>
                <w:lang w:bidi="ar"/>
              </w:rPr>
              <w:t>分，没有不得分；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项目绩效目标与实际工作内容是否具有相关性；有相关性计</w:t>
            </w:r>
            <w:r>
              <w:rPr>
                <w:rFonts w:eastAsiaTheme="minorEastAsia"/>
                <w:color w:val="000000"/>
                <w:kern w:val="0"/>
                <w:sz w:val="20"/>
                <w:szCs w:val="20"/>
                <w:lang w:bidi="ar"/>
              </w:rPr>
              <w:t>0.5</w:t>
            </w:r>
            <w:r>
              <w:rPr>
                <w:rFonts w:eastAsiaTheme="minorEastAsia"/>
                <w:color w:val="000000"/>
                <w:kern w:val="0"/>
                <w:sz w:val="20"/>
                <w:szCs w:val="20"/>
                <w:lang w:bidi="ar"/>
              </w:rPr>
              <w:t>分，没有不得分；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项目预期产出效益和效果是否符合正常的业绩水平；完全符合计</w:t>
            </w:r>
            <w:r>
              <w:rPr>
                <w:rFonts w:eastAsiaTheme="minorEastAsia"/>
                <w:color w:val="000000"/>
                <w:kern w:val="0"/>
                <w:sz w:val="20"/>
                <w:szCs w:val="20"/>
                <w:lang w:bidi="ar"/>
              </w:rPr>
              <w:t>0.5</w:t>
            </w:r>
            <w:r>
              <w:rPr>
                <w:rFonts w:eastAsiaTheme="minorEastAsia"/>
                <w:color w:val="000000"/>
                <w:kern w:val="0"/>
                <w:sz w:val="20"/>
                <w:szCs w:val="20"/>
                <w:lang w:bidi="ar"/>
              </w:rPr>
              <w:t>分，基本符合计</w:t>
            </w:r>
            <w:r>
              <w:rPr>
                <w:rFonts w:eastAsiaTheme="minorEastAsia"/>
                <w:color w:val="000000"/>
                <w:kern w:val="0"/>
                <w:sz w:val="20"/>
                <w:szCs w:val="20"/>
                <w:lang w:bidi="ar"/>
              </w:rPr>
              <w:t>0.3</w:t>
            </w:r>
            <w:r>
              <w:rPr>
                <w:rFonts w:eastAsiaTheme="minorEastAsia"/>
                <w:color w:val="000000"/>
                <w:kern w:val="0"/>
                <w:sz w:val="20"/>
                <w:szCs w:val="20"/>
                <w:lang w:bidi="ar"/>
              </w:rPr>
              <w:t>分，不符合不得分；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④</w:t>
            </w:r>
            <w:r>
              <w:rPr>
                <w:rFonts w:eastAsiaTheme="minorEastAsia"/>
                <w:color w:val="000000"/>
                <w:kern w:val="0"/>
                <w:sz w:val="20"/>
                <w:szCs w:val="20"/>
                <w:lang w:bidi="ar"/>
              </w:rPr>
              <w:t>是否与预算确定的项目投资额或资金量相匹配。完全匹配计</w:t>
            </w:r>
            <w:r>
              <w:rPr>
                <w:rFonts w:eastAsiaTheme="minorEastAsia"/>
                <w:color w:val="000000"/>
                <w:kern w:val="0"/>
                <w:sz w:val="20"/>
                <w:szCs w:val="20"/>
                <w:lang w:bidi="ar"/>
              </w:rPr>
              <w:t>0.5</w:t>
            </w:r>
            <w:r>
              <w:rPr>
                <w:rFonts w:eastAsiaTheme="minorEastAsia"/>
                <w:color w:val="000000"/>
                <w:kern w:val="0"/>
                <w:sz w:val="20"/>
                <w:szCs w:val="20"/>
                <w:lang w:bidi="ar"/>
              </w:rPr>
              <w:t>分，基本匹配计</w:t>
            </w:r>
            <w:r>
              <w:rPr>
                <w:rFonts w:eastAsiaTheme="minorEastAsia"/>
                <w:color w:val="000000"/>
                <w:kern w:val="0"/>
                <w:sz w:val="20"/>
                <w:szCs w:val="20"/>
                <w:lang w:bidi="ar"/>
              </w:rPr>
              <w:t>0.3</w:t>
            </w:r>
            <w:r>
              <w:rPr>
                <w:rFonts w:eastAsiaTheme="minorEastAsia"/>
                <w:color w:val="000000"/>
                <w:kern w:val="0"/>
                <w:sz w:val="20"/>
                <w:szCs w:val="20"/>
                <w:lang w:bidi="ar"/>
              </w:rPr>
              <w:t>分，不匹配不得分。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371"/>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（注、如未设定项目绩效目标，也可考核其他工作任务目标）</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绩效指标明确性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3</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依据绩效目标设定的绩效指标是否清晰、细化、可衡量等，用以反映和考核项目绩效目标的</w:t>
            </w:r>
            <w:proofErr w:type="gramStart"/>
            <w:r>
              <w:rPr>
                <w:rFonts w:eastAsiaTheme="minorEastAsia"/>
                <w:color w:val="000000"/>
                <w:kern w:val="0"/>
                <w:sz w:val="20"/>
                <w:szCs w:val="20"/>
                <w:lang w:bidi="ar"/>
              </w:rPr>
              <w:t>明细化</w:t>
            </w:r>
            <w:proofErr w:type="gramEnd"/>
            <w:r>
              <w:rPr>
                <w:rFonts w:eastAsiaTheme="minorEastAsia"/>
                <w:color w:val="000000"/>
                <w:kern w:val="0"/>
                <w:sz w:val="20"/>
                <w:szCs w:val="20"/>
                <w:lang w:bidi="ar"/>
              </w:rPr>
              <w:t>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是否将项目绩效目标细化分解为具体的绩效指标；有细化分解计</w:t>
            </w:r>
            <w:r>
              <w:rPr>
                <w:rFonts w:eastAsiaTheme="minorEastAsia"/>
                <w:color w:val="000000"/>
                <w:kern w:val="0"/>
                <w:sz w:val="20"/>
                <w:szCs w:val="20"/>
                <w:lang w:bidi="ar"/>
              </w:rPr>
              <w:t>1</w:t>
            </w:r>
            <w:r>
              <w:rPr>
                <w:rFonts w:eastAsiaTheme="minorEastAsia"/>
                <w:color w:val="000000"/>
                <w:kern w:val="0"/>
                <w:sz w:val="20"/>
                <w:szCs w:val="20"/>
                <w:lang w:bidi="ar"/>
              </w:rPr>
              <w:t>分，未细化分解不得分；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是否通过清晰、可衡量的指标</w:t>
            </w:r>
            <w:proofErr w:type="gramStart"/>
            <w:r>
              <w:rPr>
                <w:rFonts w:eastAsiaTheme="minorEastAsia"/>
                <w:color w:val="000000"/>
                <w:kern w:val="0"/>
                <w:sz w:val="20"/>
                <w:szCs w:val="20"/>
                <w:lang w:bidi="ar"/>
              </w:rPr>
              <w:t>值予以</w:t>
            </w:r>
            <w:proofErr w:type="gramEnd"/>
            <w:r>
              <w:rPr>
                <w:rFonts w:eastAsiaTheme="minorEastAsia"/>
                <w:color w:val="000000"/>
                <w:kern w:val="0"/>
                <w:sz w:val="20"/>
                <w:szCs w:val="20"/>
                <w:lang w:bidi="ar"/>
              </w:rPr>
              <w:t>体现；是计</w:t>
            </w:r>
            <w:r>
              <w:rPr>
                <w:rFonts w:eastAsiaTheme="minorEastAsia"/>
                <w:color w:val="000000"/>
                <w:kern w:val="0"/>
                <w:sz w:val="20"/>
                <w:szCs w:val="20"/>
                <w:lang w:bidi="ar"/>
              </w:rPr>
              <w:t>1</w:t>
            </w:r>
            <w:r>
              <w:rPr>
                <w:rFonts w:eastAsiaTheme="minorEastAsia"/>
                <w:color w:val="000000"/>
                <w:kern w:val="0"/>
                <w:sz w:val="20"/>
                <w:szCs w:val="20"/>
                <w:lang w:bidi="ar"/>
              </w:rPr>
              <w:t>分，未体现不得分；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是否与项目目标任务数或计划数相对应；完全对应计</w:t>
            </w:r>
            <w:r>
              <w:rPr>
                <w:rFonts w:eastAsiaTheme="minorEastAsia"/>
                <w:color w:val="000000"/>
                <w:kern w:val="0"/>
                <w:sz w:val="20"/>
                <w:szCs w:val="20"/>
                <w:lang w:bidi="ar"/>
              </w:rPr>
              <w:t>1</w:t>
            </w:r>
            <w:r>
              <w:rPr>
                <w:rFonts w:eastAsiaTheme="minorEastAsia"/>
                <w:color w:val="000000"/>
                <w:kern w:val="0"/>
                <w:sz w:val="20"/>
                <w:szCs w:val="20"/>
                <w:lang w:bidi="ar"/>
              </w:rPr>
              <w:t>分，基本对应计</w:t>
            </w:r>
            <w:r>
              <w:rPr>
                <w:rFonts w:eastAsiaTheme="minorEastAsia"/>
                <w:color w:val="000000"/>
                <w:kern w:val="0"/>
                <w:sz w:val="20"/>
                <w:szCs w:val="20"/>
                <w:lang w:bidi="ar"/>
              </w:rPr>
              <w:t>0.5</w:t>
            </w:r>
            <w:r>
              <w:rPr>
                <w:rFonts w:eastAsiaTheme="minorEastAsia"/>
                <w:color w:val="000000"/>
                <w:kern w:val="0"/>
                <w:sz w:val="20"/>
                <w:szCs w:val="20"/>
                <w:lang w:bidi="ar"/>
              </w:rPr>
              <w:t>分，不对应不得分。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资金投入</w:t>
            </w:r>
            <w:r>
              <w:rPr>
                <w:rFonts w:eastAsiaTheme="minorEastAsia"/>
                <w:color w:val="000000"/>
                <w:kern w:val="0"/>
                <w:sz w:val="20"/>
                <w:szCs w:val="20"/>
                <w:lang w:bidi="ar"/>
              </w:rPr>
              <w:t>(5</w:t>
            </w:r>
            <w:r>
              <w:rPr>
                <w:rFonts w:eastAsiaTheme="minorEastAsia"/>
                <w:color w:val="000000"/>
                <w:kern w:val="0"/>
                <w:sz w:val="20"/>
                <w:szCs w:val="20"/>
                <w:lang w:bidi="ar"/>
              </w:rPr>
              <w:t>分</w:t>
            </w:r>
            <w:r>
              <w:rPr>
                <w:rFonts w:eastAsiaTheme="minorEastAsia"/>
                <w:color w:val="000000"/>
                <w:kern w:val="0"/>
                <w:sz w:val="20"/>
                <w:szCs w:val="20"/>
                <w:lang w:bidi="ar"/>
              </w:rPr>
              <w:t>)</w:t>
            </w: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预算编制科学性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项目预算编制是否经过科学论证、有明确标准，资金额度与年度目标是否相适应，用以反映和考核项目预算编制的科学性、合理性情况。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预算编制是否经过科学论证；有科学论证计</w:t>
            </w:r>
            <w:r>
              <w:rPr>
                <w:rFonts w:eastAsiaTheme="minorEastAsia"/>
                <w:color w:val="000000"/>
                <w:kern w:val="0"/>
                <w:sz w:val="20"/>
                <w:szCs w:val="20"/>
                <w:lang w:bidi="ar"/>
              </w:rPr>
              <w:t>0.5</w:t>
            </w:r>
            <w:r>
              <w:rPr>
                <w:rFonts w:eastAsiaTheme="minorEastAsia"/>
                <w:color w:val="000000"/>
                <w:kern w:val="0"/>
                <w:sz w:val="20"/>
                <w:szCs w:val="20"/>
                <w:lang w:bidi="ar"/>
              </w:rPr>
              <w:t>分，未经过科学论证不得分；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预算内容与项目内容是否匹配；完全匹配计</w:t>
            </w:r>
            <w:r>
              <w:rPr>
                <w:rFonts w:eastAsiaTheme="minorEastAsia"/>
                <w:color w:val="000000"/>
                <w:kern w:val="0"/>
                <w:sz w:val="20"/>
                <w:szCs w:val="20"/>
                <w:lang w:bidi="ar"/>
              </w:rPr>
              <w:t>0.5</w:t>
            </w:r>
            <w:r>
              <w:rPr>
                <w:rFonts w:eastAsiaTheme="minorEastAsia"/>
                <w:color w:val="000000"/>
                <w:kern w:val="0"/>
                <w:sz w:val="20"/>
                <w:szCs w:val="20"/>
                <w:lang w:bidi="ar"/>
              </w:rPr>
              <w:t>分，基本匹配计</w:t>
            </w:r>
            <w:r>
              <w:rPr>
                <w:rFonts w:eastAsiaTheme="minorEastAsia"/>
                <w:color w:val="000000"/>
                <w:kern w:val="0"/>
                <w:sz w:val="20"/>
                <w:szCs w:val="20"/>
                <w:lang w:bidi="ar"/>
              </w:rPr>
              <w:t>0.3</w:t>
            </w:r>
            <w:r>
              <w:rPr>
                <w:rFonts w:eastAsiaTheme="minorEastAsia"/>
                <w:color w:val="000000"/>
                <w:kern w:val="0"/>
                <w:sz w:val="20"/>
                <w:szCs w:val="20"/>
                <w:lang w:bidi="ar"/>
              </w:rPr>
              <w:t>分，不匹配不得分；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预算额度测算依据是否充分，是否按照标准编制；充分计</w:t>
            </w:r>
            <w:r>
              <w:rPr>
                <w:rFonts w:eastAsiaTheme="minorEastAsia"/>
                <w:color w:val="000000"/>
                <w:kern w:val="0"/>
                <w:sz w:val="20"/>
                <w:szCs w:val="20"/>
                <w:lang w:bidi="ar"/>
              </w:rPr>
              <w:t>0.5</w:t>
            </w:r>
            <w:r>
              <w:rPr>
                <w:rFonts w:eastAsiaTheme="minorEastAsia"/>
                <w:color w:val="000000"/>
                <w:kern w:val="0"/>
                <w:sz w:val="20"/>
                <w:szCs w:val="20"/>
                <w:lang w:bidi="ar"/>
              </w:rPr>
              <w:t>分，不充分不得分；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④</w:t>
            </w:r>
            <w:r>
              <w:rPr>
                <w:rFonts w:eastAsiaTheme="minorEastAsia"/>
                <w:color w:val="000000"/>
                <w:kern w:val="0"/>
                <w:sz w:val="20"/>
                <w:szCs w:val="20"/>
                <w:lang w:bidi="ar"/>
              </w:rPr>
              <w:t>预算确定的项目投资额或资金量是否与工作任务相匹配；完全匹配计</w:t>
            </w:r>
            <w:r>
              <w:rPr>
                <w:rFonts w:eastAsiaTheme="minorEastAsia"/>
                <w:color w:val="000000"/>
                <w:kern w:val="0"/>
                <w:sz w:val="20"/>
                <w:szCs w:val="20"/>
                <w:lang w:bidi="ar"/>
              </w:rPr>
              <w:t>0.5</w:t>
            </w:r>
            <w:r>
              <w:rPr>
                <w:rFonts w:eastAsiaTheme="minorEastAsia"/>
                <w:color w:val="000000"/>
                <w:kern w:val="0"/>
                <w:sz w:val="20"/>
                <w:szCs w:val="20"/>
                <w:lang w:bidi="ar"/>
              </w:rPr>
              <w:t>分，基本匹配计</w:t>
            </w:r>
            <w:r>
              <w:rPr>
                <w:rFonts w:eastAsiaTheme="minorEastAsia"/>
                <w:color w:val="000000"/>
                <w:kern w:val="0"/>
                <w:sz w:val="20"/>
                <w:szCs w:val="20"/>
                <w:lang w:bidi="ar"/>
              </w:rPr>
              <w:t>0.3</w:t>
            </w:r>
            <w:r>
              <w:rPr>
                <w:rFonts w:eastAsiaTheme="minorEastAsia"/>
                <w:color w:val="000000"/>
                <w:kern w:val="0"/>
                <w:sz w:val="20"/>
                <w:szCs w:val="20"/>
                <w:lang w:bidi="ar"/>
              </w:rPr>
              <w:t>分，不匹配不得分。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资金分配合理性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3</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项目预算资金分配是否有测算依据，与补助单位或地方实际是否相适应，用以反映和考核项目预算资金分配的科学性、合理性情况。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预算资金分配依据是否充分；充分计</w:t>
            </w:r>
            <w:r>
              <w:rPr>
                <w:rFonts w:eastAsiaTheme="minorEastAsia"/>
                <w:color w:val="000000"/>
                <w:kern w:val="0"/>
                <w:sz w:val="20"/>
                <w:szCs w:val="20"/>
                <w:lang w:bidi="ar"/>
              </w:rPr>
              <w:t>1</w:t>
            </w:r>
            <w:r>
              <w:rPr>
                <w:rFonts w:eastAsiaTheme="minorEastAsia"/>
                <w:color w:val="000000"/>
                <w:kern w:val="0"/>
                <w:sz w:val="20"/>
                <w:szCs w:val="20"/>
                <w:lang w:bidi="ar"/>
              </w:rPr>
              <w:t>分，基本充分计</w:t>
            </w:r>
            <w:r>
              <w:rPr>
                <w:rFonts w:eastAsiaTheme="minorEastAsia"/>
                <w:color w:val="000000"/>
                <w:kern w:val="0"/>
                <w:sz w:val="20"/>
                <w:szCs w:val="20"/>
                <w:lang w:bidi="ar"/>
              </w:rPr>
              <w:t>0.5</w:t>
            </w:r>
            <w:r>
              <w:rPr>
                <w:rFonts w:eastAsiaTheme="minorEastAsia"/>
                <w:color w:val="000000"/>
                <w:kern w:val="0"/>
                <w:sz w:val="20"/>
                <w:szCs w:val="20"/>
                <w:lang w:bidi="ar"/>
              </w:rPr>
              <w:t>分，不充分不得分；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7"/>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资金分配额度是否合理，与项目单位或地方实际是否相适应；合理计</w:t>
            </w:r>
            <w:r>
              <w:rPr>
                <w:rFonts w:eastAsiaTheme="minorEastAsia"/>
                <w:color w:val="000000"/>
                <w:kern w:val="0"/>
                <w:sz w:val="20"/>
                <w:szCs w:val="20"/>
                <w:lang w:bidi="ar"/>
              </w:rPr>
              <w:t>2</w:t>
            </w:r>
            <w:r>
              <w:rPr>
                <w:rFonts w:eastAsiaTheme="minorEastAsia"/>
                <w:color w:val="000000"/>
                <w:kern w:val="0"/>
                <w:sz w:val="20"/>
                <w:szCs w:val="20"/>
                <w:lang w:bidi="ar"/>
              </w:rPr>
              <w:t>分，基本合理计</w:t>
            </w:r>
            <w:r>
              <w:rPr>
                <w:rFonts w:eastAsiaTheme="minorEastAsia"/>
                <w:color w:val="000000"/>
                <w:kern w:val="0"/>
                <w:sz w:val="20"/>
                <w:szCs w:val="20"/>
                <w:lang w:bidi="ar"/>
              </w:rPr>
              <w:t>1</w:t>
            </w:r>
            <w:r>
              <w:rPr>
                <w:rFonts w:eastAsiaTheme="minorEastAsia"/>
                <w:color w:val="000000"/>
                <w:kern w:val="0"/>
                <w:sz w:val="20"/>
                <w:szCs w:val="20"/>
                <w:lang w:bidi="ar"/>
              </w:rPr>
              <w:t>分，不合理不得分。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过程</w:t>
            </w:r>
            <w:r>
              <w:rPr>
                <w:rFonts w:eastAsiaTheme="minorEastAsia"/>
                <w:color w:val="000000"/>
                <w:kern w:val="0"/>
                <w:sz w:val="19"/>
                <w:szCs w:val="19"/>
                <w:lang w:bidi="ar"/>
              </w:rPr>
              <w:br/>
            </w:r>
            <w:r>
              <w:rPr>
                <w:rFonts w:eastAsiaTheme="minorEastAsia"/>
                <w:color w:val="000000"/>
                <w:kern w:val="0"/>
                <w:sz w:val="19"/>
                <w:szCs w:val="19"/>
                <w:lang w:bidi="ar"/>
              </w:rPr>
              <w:t>（</w:t>
            </w:r>
            <w:r>
              <w:rPr>
                <w:rFonts w:eastAsiaTheme="minorEastAsia"/>
                <w:color w:val="000000"/>
                <w:kern w:val="0"/>
                <w:sz w:val="19"/>
                <w:szCs w:val="19"/>
                <w:lang w:bidi="ar"/>
              </w:rPr>
              <w:t>20</w:t>
            </w:r>
            <w:r>
              <w:rPr>
                <w:rFonts w:eastAsiaTheme="minorEastAsia"/>
                <w:color w:val="000000"/>
                <w:kern w:val="0"/>
                <w:sz w:val="19"/>
                <w:szCs w:val="19"/>
                <w:lang w:bidi="ar"/>
              </w:rPr>
              <w:t>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资金管理</w:t>
            </w:r>
            <w:r>
              <w:rPr>
                <w:rFonts w:eastAsiaTheme="minorEastAsia"/>
                <w:color w:val="000000"/>
                <w:kern w:val="0"/>
                <w:sz w:val="20"/>
                <w:szCs w:val="20"/>
                <w:lang w:bidi="ar"/>
              </w:rPr>
              <w:t>(13</w:t>
            </w:r>
            <w:r>
              <w:rPr>
                <w:rFonts w:eastAsiaTheme="minorEastAsia"/>
                <w:color w:val="000000"/>
                <w:kern w:val="0"/>
                <w:sz w:val="20"/>
                <w:szCs w:val="20"/>
                <w:lang w:bidi="ar"/>
              </w:rPr>
              <w:t>分</w:t>
            </w:r>
            <w:r>
              <w:rPr>
                <w:rFonts w:eastAsiaTheme="minorEastAsia"/>
                <w:color w:val="000000"/>
                <w:kern w:val="0"/>
                <w:sz w:val="20"/>
                <w:szCs w:val="20"/>
                <w:lang w:bidi="ar"/>
              </w:rPr>
              <w:t>)</w:t>
            </w: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资金到位率</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3</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实际到位资金与预算资金的比率，用以反映和考核资金落实情况对项目实施的总体保障程度。</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资金到位率</w:t>
            </w:r>
            <w:r>
              <w:rPr>
                <w:rFonts w:eastAsiaTheme="minorEastAsia"/>
                <w:color w:val="000000"/>
                <w:kern w:val="0"/>
                <w:sz w:val="20"/>
                <w:szCs w:val="20"/>
                <w:lang w:bidi="ar"/>
              </w:rPr>
              <w:t>=</w:t>
            </w:r>
            <w:r>
              <w:rPr>
                <w:rFonts w:eastAsiaTheme="minorEastAsia"/>
                <w:color w:val="000000"/>
                <w:kern w:val="0"/>
                <w:sz w:val="20"/>
                <w:szCs w:val="20"/>
                <w:lang w:bidi="ar"/>
              </w:rPr>
              <w:t>（实际到位资金</w:t>
            </w:r>
            <w:r>
              <w:rPr>
                <w:rFonts w:eastAsiaTheme="minorEastAsia"/>
                <w:color w:val="000000"/>
                <w:kern w:val="0"/>
                <w:sz w:val="20"/>
                <w:szCs w:val="20"/>
                <w:lang w:bidi="ar"/>
              </w:rPr>
              <w:t>/</w:t>
            </w:r>
            <w:r>
              <w:rPr>
                <w:rFonts w:eastAsiaTheme="minorEastAsia"/>
                <w:color w:val="000000"/>
                <w:kern w:val="0"/>
                <w:sz w:val="20"/>
                <w:szCs w:val="20"/>
                <w:lang w:bidi="ar"/>
              </w:rPr>
              <w:t>预算资金）</w:t>
            </w:r>
            <w:r>
              <w:rPr>
                <w:rFonts w:eastAsiaTheme="minorEastAsia"/>
                <w:color w:val="000000"/>
                <w:kern w:val="0"/>
                <w:sz w:val="20"/>
                <w:szCs w:val="20"/>
                <w:lang w:bidi="ar"/>
              </w:rPr>
              <w:t>×100%</w:t>
            </w:r>
            <w:r>
              <w:rPr>
                <w:rFonts w:eastAsiaTheme="minorEastAsia"/>
                <w:color w:val="000000"/>
                <w:kern w:val="0"/>
                <w:sz w:val="20"/>
                <w:szCs w:val="20"/>
                <w:lang w:bidi="ar"/>
              </w:rPr>
              <w:t>。到位率</w:t>
            </w:r>
            <w:r>
              <w:rPr>
                <w:rFonts w:eastAsiaTheme="minorEastAsia"/>
                <w:color w:val="000000"/>
                <w:kern w:val="0"/>
                <w:sz w:val="20"/>
                <w:szCs w:val="20"/>
                <w:lang w:bidi="ar"/>
              </w:rPr>
              <w:t>100%</w:t>
            </w:r>
            <w:r>
              <w:rPr>
                <w:rFonts w:eastAsiaTheme="minorEastAsia"/>
                <w:color w:val="000000"/>
                <w:kern w:val="0"/>
                <w:sz w:val="20"/>
                <w:szCs w:val="20"/>
                <w:lang w:bidi="ar"/>
              </w:rPr>
              <w:t>计</w:t>
            </w:r>
            <w:r>
              <w:rPr>
                <w:rFonts w:eastAsiaTheme="minorEastAsia"/>
                <w:color w:val="000000"/>
                <w:kern w:val="0"/>
                <w:sz w:val="20"/>
                <w:szCs w:val="20"/>
                <w:lang w:bidi="ar"/>
              </w:rPr>
              <w:t>3</w:t>
            </w:r>
            <w:r>
              <w:rPr>
                <w:rFonts w:eastAsiaTheme="minorEastAsia"/>
                <w:color w:val="000000"/>
                <w:kern w:val="0"/>
                <w:sz w:val="20"/>
                <w:szCs w:val="20"/>
                <w:lang w:bidi="ar"/>
              </w:rPr>
              <w:t>分，每下降</w:t>
            </w:r>
            <w:r>
              <w:rPr>
                <w:rFonts w:eastAsiaTheme="minorEastAsia"/>
                <w:color w:val="000000"/>
                <w:kern w:val="0"/>
                <w:sz w:val="20"/>
                <w:szCs w:val="20"/>
                <w:lang w:bidi="ar"/>
              </w:rPr>
              <w:t>1%</w:t>
            </w:r>
            <w:r>
              <w:rPr>
                <w:rFonts w:eastAsiaTheme="minorEastAsia"/>
                <w:color w:val="000000"/>
                <w:kern w:val="0"/>
                <w:sz w:val="20"/>
                <w:szCs w:val="20"/>
                <w:lang w:bidi="ar"/>
              </w:rPr>
              <w:t>扣</w:t>
            </w:r>
            <w:r>
              <w:rPr>
                <w:rFonts w:eastAsiaTheme="minorEastAsia"/>
                <w:color w:val="000000"/>
                <w:kern w:val="0"/>
                <w:sz w:val="20"/>
                <w:szCs w:val="20"/>
                <w:lang w:bidi="ar"/>
              </w:rPr>
              <w:t>0.2</w:t>
            </w:r>
            <w:r>
              <w:rPr>
                <w:rFonts w:eastAsiaTheme="minorEastAsia"/>
                <w:color w:val="000000"/>
                <w:kern w:val="0"/>
                <w:sz w:val="20"/>
                <w:szCs w:val="20"/>
                <w:lang w:bidi="ar"/>
              </w:rPr>
              <w:t>分，扣完为止。</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实际到位资金、一定时期（本年度或项目期）内落实到具体项目的资金。</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预算资金、一定时期（本年度或项目期）</w:t>
            </w:r>
            <w:proofErr w:type="gramStart"/>
            <w:r>
              <w:rPr>
                <w:rFonts w:eastAsiaTheme="minorEastAsia"/>
                <w:color w:val="000000"/>
                <w:kern w:val="0"/>
                <w:sz w:val="20"/>
                <w:szCs w:val="20"/>
                <w:lang w:bidi="ar"/>
              </w:rPr>
              <w:t>内预算</w:t>
            </w:r>
            <w:proofErr w:type="gramEnd"/>
            <w:r>
              <w:rPr>
                <w:rFonts w:eastAsiaTheme="minorEastAsia"/>
                <w:color w:val="000000"/>
                <w:kern w:val="0"/>
                <w:sz w:val="20"/>
                <w:szCs w:val="20"/>
                <w:lang w:bidi="ar"/>
              </w:rPr>
              <w:t>安排到具体项目的资金。</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预算执行率</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5</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项目预算资金是否按照计划执行，用以反映或考核项目预算执行情况。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预算执行率</w:t>
            </w:r>
            <w:r>
              <w:rPr>
                <w:rFonts w:eastAsiaTheme="minorEastAsia"/>
                <w:color w:val="000000"/>
                <w:kern w:val="0"/>
                <w:sz w:val="20"/>
                <w:szCs w:val="20"/>
                <w:lang w:bidi="ar"/>
              </w:rPr>
              <w:t>=</w:t>
            </w:r>
            <w:r>
              <w:rPr>
                <w:rFonts w:eastAsiaTheme="minorEastAsia"/>
                <w:color w:val="000000"/>
                <w:kern w:val="0"/>
                <w:sz w:val="20"/>
                <w:szCs w:val="20"/>
                <w:lang w:bidi="ar"/>
              </w:rPr>
              <w:t>（实际支出资金</w:t>
            </w:r>
            <w:r>
              <w:rPr>
                <w:rFonts w:eastAsiaTheme="minorEastAsia"/>
                <w:color w:val="000000"/>
                <w:kern w:val="0"/>
                <w:sz w:val="20"/>
                <w:szCs w:val="20"/>
                <w:lang w:bidi="ar"/>
              </w:rPr>
              <w:t>/</w:t>
            </w:r>
            <w:r>
              <w:rPr>
                <w:rFonts w:eastAsiaTheme="minorEastAsia"/>
                <w:color w:val="000000"/>
                <w:kern w:val="0"/>
                <w:sz w:val="20"/>
                <w:szCs w:val="20"/>
                <w:lang w:bidi="ar"/>
              </w:rPr>
              <w:t>实际到位资金）</w:t>
            </w:r>
            <w:r>
              <w:rPr>
                <w:rFonts w:eastAsiaTheme="minorEastAsia"/>
                <w:color w:val="000000"/>
                <w:kern w:val="0"/>
                <w:sz w:val="20"/>
                <w:szCs w:val="20"/>
                <w:lang w:bidi="ar"/>
              </w:rPr>
              <w:t>×100%</w:t>
            </w:r>
            <w:r>
              <w:rPr>
                <w:rFonts w:eastAsiaTheme="minorEastAsia"/>
                <w:color w:val="000000"/>
                <w:kern w:val="0"/>
                <w:sz w:val="20"/>
                <w:szCs w:val="20"/>
                <w:lang w:bidi="ar"/>
              </w:rPr>
              <w:t>。预算执行率</w:t>
            </w:r>
            <w:r>
              <w:rPr>
                <w:rFonts w:eastAsiaTheme="minorEastAsia"/>
                <w:color w:val="000000"/>
                <w:kern w:val="0"/>
                <w:sz w:val="20"/>
                <w:szCs w:val="20"/>
                <w:lang w:bidi="ar"/>
              </w:rPr>
              <w:t>100%</w:t>
            </w:r>
            <w:r>
              <w:rPr>
                <w:rFonts w:eastAsiaTheme="minorEastAsia"/>
                <w:color w:val="000000"/>
                <w:kern w:val="0"/>
                <w:sz w:val="20"/>
                <w:szCs w:val="20"/>
                <w:lang w:bidi="ar"/>
              </w:rPr>
              <w:t>计</w:t>
            </w:r>
            <w:r>
              <w:rPr>
                <w:rFonts w:eastAsiaTheme="minorEastAsia"/>
                <w:color w:val="000000"/>
                <w:kern w:val="0"/>
                <w:sz w:val="20"/>
                <w:szCs w:val="20"/>
                <w:lang w:bidi="ar"/>
              </w:rPr>
              <w:t>5</w:t>
            </w:r>
            <w:r>
              <w:rPr>
                <w:rFonts w:eastAsiaTheme="minorEastAsia"/>
                <w:color w:val="000000"/>
                <w:kern w:val="0"/>
                <w:sz w:val="20"/>
                <w:szCs w:val="20"/>
                <w:lang w:bidi="ar"/>
              </w:rPr>
              <w:t>分，每下降</w:t>
            </w:r>
            <w:r>
              <w:rPr>
                <w:rFonts w:eastAsiaTheme="minorEastAsia"/>
                <w:color w:val="000000"/>
                <w:kern w:val="0"/>
                <w:sz w:val="20"/>
                <w:szCs w:val="20"/>
                <w:lang w:bidi="ar"/>
              </w:rPr>
              <w:t>1%</w:t>
            </w:r>
            <w:r>
              <w:rPr>
                <w:rFonts w:eastAsiaTheme="minorEastAsia"/>
                <w:color w:val="000000"/>
                <w:kern w:val="0"/>
                <w:sz w:val="20"/>
                <w:szCs w:val="20"/>
                <w:lang w:bidi="ar"/>
              </w:rPr>
              <w:t>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实际支出资金、一定时期（本年度或项目期）内项目实际拨付的资金。</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资金使用合</w:t>
            </w:r>
            <w:proofErr w:type="gramStart"/>
            <w:r>
              <w:rPr>
                <w:rFonts w:eastAsiaTheme="minorEastAsia"/>
                <w:color w:val="000000"/>
                <w:kern w:val="0"/>
                <w:sz w:val="20"/>
                <w:szCs w:val="20"/>
                <w:lang w:bidi="ar"/>
              </w:rPr>
              <w:t>规</w:t>
            </w:r>
            <w:proofErr w:type="gramEnd"/>
            <w:r>
              <w:rPr>
                <w:rFonts w:eastAsiaTheme="minorEastAsia"/>
                <w:color w:val="000000"/>
                <w:kern w:val="0"/>
                <w:sz w:val="20"/>
                <w:szCs w:val="20"/>
                <w:lang w:bidi="ar"/>
              </w:rPr>
              <w:t>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5</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项目资金使用是否符合相关的财务管理制度规定，用以反映和考核项目资金的规范运行情况。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是否符合国家财经法规和财务管理制度以及有关专项资金管理办法的规定；完全符合计</w:t>
            </w:r>
            <w:r>
              <w:rPr>
                <w:rFonts w:eastAsiaTheme="minorEastAsia"/>
                <w:color w:val="000000"/>
                <w:kern w:val="0"/>
                <w:sz w:val="20"/>
                <w:szCs w:val="20"/>
                <w:lang w:bidi="ar"/>
              </w:rPr>
              <w:t>1</w:t>
            </w:r>
            <w:r>
              <w:rPr>
                <w:rFonts w:eastAsiaTheme="minorEastAsia"/>
                <w:color w:val="000000"/>
                <w:kern w:val="0"/>
                <w:sz w:val="20"/>
                <w:szCs w:val="20"/>
                <w:lang w:bidi="ar"/>
              </w:rPr>
              <w:t>分，基本符合计</w:t>
            </w:r>
            <w:r>
              <w:rPr>
                <w:rFonts w:eastAsiaTheme="minorEastAsia"/>
                <w:color w:val="000000"/>
                <w:kern w:val="0"/>
                <w:sz w:val="20"/>
                <w:szCs w:val="20"/>
                <w:lang w:bidi="ar"/>
              </w:rPr>
              <w:t>0.5</w:t>
            </w:r>
            <w:r>
              <w:rPr>
                <w:rFonts w:eastAsiaTheme="minorEastAsia"/>
                <w:color w:val="000000"/>
                <w:kern w:val="0"/>
                <w:sz w:val="20"/>
                <w:szCs w:val="20"/>
                <w:lang w:bidi="ar"/>
              </w:rPr>
              <w:t>分，不符合不得分；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资金的拨付是否有完整的审批程序和手续；完整计</w:t>
            </w:r>
            <w:r>
              <w:rPr>
                <w:rFonts w:eastAsiaTheme="minorEastAsia"/>
                <w:color w:val="000000"/>
                <w:kern w:val="0"/>
                <w:sz w:val="20"/>
                <w:szCs w:val="20"/>
                <w:lang w:bidi="ar"/>
              </w:rPr>
              <w:t>1</w:t>
            </w:r>
            <w:r>
              <w:rPr>
                <w:rFonts w:eastAsiaTheme="minorEastAsia"/>
                <w:color w:val="000000"/>
                <w:kern w:val="0"/>
                <w:sz w:val="20"/>
                <w:szCs w:val="20"/>
                <w:lang w:bidi="ar"/>
              </w:rPr>
              <w:t>分，基本完整计</w:t>
            </w:r>
            <w:r>
              <w:rPr>
                <w:rFonts w:eastAsiaTheme="minorEastAsia"/>
                <w:color w:val="000000"/>
                <w:kern w:val="0"/>
                <w:sz w:val="20"/>
                <w:szCs w:val="20"/>
                <w:lang w:bidi="ar"/>
              </w:rPr>
              <w:t>0.5</w:t>
            </w:r>
            <w:r>
              <w:rPr>
                <w:rFonts w:eastAsiaTheme="minorEastAsia"/>
                <w:color w:val="000000"/>
                <w:kern w:val="0"/>
                <w:sz w:val="20"/>
                <w:szCs w:val="20"/>
                <w:lang w:bidi="ar"/>
              </w:rPr>
              <w:t>分，不</w:t>
            </w:r>
            <w:proofErr w:type="gramStart"/>
            <w:r>
              <w:rPr>
                <w:rFonts w:eastAsiaTheme="minorEastAsia"/>
                <w:color w:val="000000"/>
                <w:kern w:val="0"/>
                <w:sz w:val="20"/>
                <w:szCs w:val="20"/>
                <w:lang w:bidi="ar"/>
              </w:rPr>
              <w:t>完整不</w:t>
            </w:r>
            <w:proofErr w:type="gramEnd"/>
            <w:r>
              <w:rPr>
                <w:rFonts w:eastAsiaTheme="minorEastAsia"/>
                <w:color w:val="000000"/>
                <w:kern w:val="0"/>
                <w:sz w:val="20"/>
                <w:szCs w:val="20"/>
                <w:lang w:bidi="ar"/>
              </w:rPr>
              <w:t>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是否符合项目预算批复或合同规定的用途；完全符合计</w:t>
            </w:r>
            <w:r>
              <w:rPr>
                <w:rFonts w:eastAsiaTheme="minorEastAsia"/>
                <w:color w:val="000000"/>
                <w:kern w:val="0"/>
                <w:sz w:val="20"/>
                <w:szCs w:val="20"/>
                <w:lang w:bidi="ar"/>
              </w:rPr>
              <w:t>1</w:t>
            </w:r>
            <w:r>
              <w:rPr>
                <w:rFonts w:eastAsiaTheme="minorEastAsia"/>
                <w:color w:val="000000"/>
                <w:kern w:val="0"/>
                <w:sz w:val="20"/>
                <w:szCs w:val="20"/>
                <w:lang w:bidi="ar"/>
              </w:rPr>
              <w:t>分，基本符合计</w:t>
            </w:r>
            <w:r>
              <w:rPr>
                <w:rFonts w:eastAsiaTheme="minorEastAsia"/>
                <w:color w:val="000000"/>
                <w:kern w:val="0"/>
                <w:sz w:val="20"/>
                <w:szCs w:val="20"/>
                <w:lang w:bidi="ar"/>
              </w:rPr>
              <w:t>0.5</w:t>
            </w:r>
            <w:r>
              <w:rPr>
                <w:rFonts w:eastAsiaTheme="minorEastAsia"/>
                <w:color w:val="000000"/>
                <w:kern w:val="0"/>
                <w:sz w:val="20"/>
                <w:szCs w:val="20"/>
                <w:lang w:bidi="ar"/>
              </w:rPr>
              <w:t>分，不符合不得分；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④</w:t>
            </w:r>
            <w:r>
              <w:rPr>
                <w:rFonts w:eastAsiaTheme="minorEastAsia"/>
                <w:color w:val="000000"/>
                <w:kern w:val="0"/>
                <w:sz w:val="20"/>
                <w:szCs w:val="20"/>
                <w:lang w:bidi="ar"/>
              </w:rPr>
              <w:t>是否存在截留、挤占、挪用、虚列支出等情况；不存在计</w:t>
            </w:r>
            <w:r>
              <w:rPr>
                <w:rFonts w:eastAsiaTheme="minorEastAsia"/>
                <w:color w:val="000000"/>
                <w:kern w:val="0"/>
                <w:sz w:val="20"/>
                <w:szCs w:val="20"/>
                <w:lang w:bidi="ar"/>
              </w:rPr>
              <w:t>2</w:t>
            </w:r>
            <w:r>
              <w:rPr>
                <w:rFonts w:eastAsiaTheme="minorEastAsia"/>
                <w:color w:val="000000"/>
                <w:kern w:val="0"/>
                <w:sz w:val="20"/>
                <w:szCs w:val="20"/>
                <w:lang w:bidi="ar"/>
              </w:rPr>
              <w:t>分，存在不得分。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646"/>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组织实施</w:t>
            </w:r>
            <w:r>
              <w:rPr>
                <w:rFonts w:eastAsiaTheme="minorEastAsia"/>
                <w:color w:val="000000"/>
                <w:kern w:val="0"/>
                <w:sz w:val="20"/>
                <w:szCs w:val="20"/>
                <w:lang w:bidi="ar"/>
              </w:rPr>
              <w:t>(7</w:t>
            </w:r>
            <w:r>
              <w:rPr>
                <w:rFonts w:eastAsiaTheme="minorEastAsia"/>
                <w:color w:val="000000"/>
                <w:kern w:val="0"/>
                <w:sz w:val="20"/>
                <w:szCs w:val="20"/>
                <w:lang w:bidi="ar"/>
              </w:rPr>
              <w:t>分</w:t>
            </w:r>
            <w:r>
              <w:rPr>
                <w:rFonts w:eastAsiaTheme="minorEastAsia"/>
                <w:color w:val="000000"/>
                <w:kern w:val="0"/>
                <w:sz w:val="20"/>
                <w:szCs w:val="20"/>
                <w:lang w:bidi="ar"/>
              </w:rPr>
              <w:t>)</w:t>
            </w: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管理制度健全性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项目实施单位的财务和业务管理制度是否健全，用以反映和考核财务和业务管理制度对项目顺利实施的保障情况。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是否已制定或具有相应的财务和业务管理制度；制定或具有计</w:t>
            </w:r>
            <w:r>
              <w:rPr>
                <w:rFonts w:eastAsiaTheme="minorEastAsia"/>
                <w:color w:val="000000"/>
                <w:kern w:val="0"/>
                <w:sz w:val="20"/>
                <w:szCs w:val="20"/>
                <w:lang w:bidi="ar"/>
              </w:rPr>
              <w:t>1</w:t>
            </w:r>
            <w:r>
              <w:rPr>
                <w:rFonts w:eastAsiaTheme="minorEastAsia"/>
                <w:color w:val="000000"/>
                <w:kern w:val="0"/>
                <w:sz w:val="20"/>
                <w:szCs w:val="20"/>
                <w:lang w:bidi="ar"/>
              </w:rPr>
              <w:t>分，未制定或具有不得分；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780"/>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财务和业务管理制度是否合法、合</w:t>
            </w:r>
            <w:proofErr w:type="gramStart"/>
            <w:r>
              <w:rPr>
                <w:rFonts w:eastAsiaTheme="minorEastAsia"/>
                <w:color w:val="000000"/>
                <w:kern w:val="0"/>
                <w:sz w:val="20"/>
                <w:szCs w:val="20"/>
                <w:lang w:bidi="ar"/>
              </w:rPr>
              <w:t>规</w:t>
            </w:r>
            <w:proofErr w:type="gramEnd"/>
            <w:r>
              <w:rPr>
                <w:rFonts w:eastAsiaTheme="minorEastAsia"/>
                <w:color w:val="000000"/>
                <w:kern w:val="0"/>
                <w:sz w:val="20"/>
                <w:szCs w:val="20"/>
                <w:lang w:bidi="ar"/>
              </w:rPr>
              <w:t>、完整；是计</w:t>
            </w:r>
            <w:r>
              <w:rPr>
                <w:rFonts w:eastAsiaTheme="minorEastAsia"/>
                <w:color w:val="000000"/>
                <w:kern w:val="0"/>
                <w:sz w:val="20"/>
                <w:szCs w:val="20"/>
                <w:lang w:bidi="ar"/>
              </w:rPr>
              <w:t>1</w:t>
            </w:r>
            <w:r>
              <w:rPr>
                <w:rFonts w:eastAsiaTheme="minorEastAsia"/>
                <w:color w:val="000000"/>
                <w:kern w:val="0"/>
                <w:sz w:val="20"/>
                <w:szCs w:val="20"/>
                <w:lang w:bidi="ar"/>
              </w:rPr>
              <w:t>分，不合法、合</w:t>
            </w:r>
            <w:proofErr w:type="gramStart"/>
            <w:r>
              <w:rPr>
                <w:rFonts w:eastAsiaTheme="minorEastAsia"/>
                <w:color w:val="000000"/>
                <w:kern w:val="0"/>
                <w:sz w:val="20"/>
                <w:szCs w:val="20"/>
                <w:lang w:bidi="ar"/>
              </w:rPr>
              <w:t>规</w:t>
            </w:r>
            <w:proofErr w:type="gramEnd"/>
            <w:r>
              <w:rPr>
                <w:rFonts w:eastAsiaTheme="minorEastAsia"/>
                <w:color w:val="000000"/>
                <w:kern w:val="0"/>
                <w:sz w:val="20"/>
                <w:szCs w:val="20"/>
                <w:lang w:bidi="ar"/>
              </w:rPr>
              <w:t>、</w:t>
            </w:r>
            <w:proofErr w:type="gramStart"/>
            <w:r>
              <w:rPr>
                <w:rFonts w:eastAsiaTheme="minorEastAsia"/>
                <w:color w:val="000000"/>
                <w:kern w:val="0"/>
                <w:sz w:val="20"/>
                <w:szCs w:val="20"/>
                <w:lang w:bidi="ar"/>
              </w:rPr>
              <w:t>完整不</w:t>
            </w:r>
            <w:proofErr w:type="gramEnd"/>
            <w:r>
              <w:rPr>
                <w:rFonts w:eastAsiaTheme="minorEastAsia"/>
                <w:color w:val="000000"/>
                <w:kern w:val="0"/>
                <w:sz w:val="20"/>
                <w:szCs w:val="20"/>
                <w:lang w:bidi="ar"/>
              </w:rPr>
              <w:t>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18"/>
        </w:trPr>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过程</w:t>
            </w:r>
            <w:r>
              <w:rPr>
                <w:rFonts w:eastAsiaTheme="minorEastAsia"/>
                <w:color w:val="000000"/>
                <w:kern w:val="0"/>
                <w:sz w:val="19"/>
                <w:szCs w:val="19"/>
                <w:lang w:bidi="ar"/>
              </w:rPr>
              <w:br/>
            </w:r>
            <w:r>
              <w:rPr>
                <w:rFonts w:eastAsiaTheme="minorEastAsia"/>
                <w:color w:val="000000"/>
                <w:kern w:val="0"/>
                <w:sz w:val="19"/>
                <w:szCs w:val="19"/>
                <w:lang w:bidi="ar"/>
              </w:rPr>
              <w:t>（</w:t>
            </w:r>
            <w:r>
              <w:rPr>
                <w:rFonts w:eastAsiaTheme="minorEastAsia"/>
                <w:color w:val="000000"/>
                <w:kern w:val="0"/>
                <w:sz w:val="19"/>
                <w:szCs w:val="19"/>
                <w:lang w:bidi="ar"/>
              </w:rPr>
              <w:t>20</w:t>
            </w:r>
            <w:r>
              <w:rPr>
                <w:rFonts w:eastAsiaTheme="minorEastAsia"/>
                <w:color w:val="000000"/>
                <w:kern w:val="0"/>
                <w:sz w:val="19"/>
                <w:szCs w:val="19"/>
                <w:lang w:bidi="ar"/>
              </w:rPr>
              <w:t>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组织实施</w:t>
            </w:r>
            <w:r>
              <w:rPr>
                <w:rFonts w:eastAsiaTheme="minorEastAsia"/>
                <w:color w:val="000000"/>
                <w:kern w:val="0"/>
                <w:sz w:val="20"/>
                <w:szCs w:val="20"/>
                <w:lang w:bidi="ar"/>
              </w:rPr>
              <w:t>(7</w:t>
            </w:r>
            <w:r>
              <w:rPr>
                <w:rFonts w:eastAsiaTheme="minorEastAsia"/>
                <w:color w:val="000000"/>
                <w:kern w:val="0"/>
                <w:sz w:val="20"/>
                <w:szCs w:val="20"/>
                <w:lang w:bidi="ar"/>
              </w:rPr>
              <w:t>分</w:t>
            </w:r>
            <w:r>
              <w:rPr>
                <w:rFonts w:eastAsiaTheme="minorEastAsia"/>
                <w:color w:val="000000"/>
                <w:kern w:val="0"/>
                <w:sz w:val="20"/>
                <w:szCs w:val="20"/>
                <w:lang w:bidi="ar"/>
              </w:rPr>
              <w:t>)</w:t>
            </w: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制度执行有效性</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5</w:t>
            </w:r>
          </w:p>
        </w:tc>
        <w:tc>
          <w:tcPr>
            <w:tcW w:w="238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eastAsiaTheme="minorEastAsia"/>
                <w:color w:val="000000"/>
                <w:kern w:val="0"/>
                <w:sz w:val="20"/>
                <w:szCs w:val="20"/>
                <w:lang w:bidi="ar"/>
              </w:rPr>
              <w:t>项目实施是否符合相关管理规定，用以反映和考核相关管理制度的有效执行情况。</w:t>
            </w: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是否遵守相关法律法规和相关管理规定；遵守计</w:t>
            </w:r>
            <w:r>
              <w:rPr>
                <w:rFonts w:eastAsiaTheme="minorEastAsia"/>
                <w:color w:val="000000"/>
                <w:kern w:val="0"/>
                <w:sz w:val="20"/>
                <w:szCs w:val="20"/>
                <w:lang w:bidi="ar"/>
              </w:rPr>
              <w:t>1</w:t>
            </w:r>
            <w:r>
              <w:rPr>
                <w:rFonts w:eastAsiaTheme="minorEastAsia"/>
                <w:color w:val="000000"/>
                <w:kern w:val="0"/>
                <w:sz w:val="20"/>
                <w:szCs w:val="20"/>
                <w:lang w:bidi="ar"/>
              </w:rPr>
              <w:t>分，不遵守不得分；</w:t>
            </w:r>
          </w:p>
        </w:tc>
        <w:tc>
          <w:tcPr>
            <w:tcW w:w="88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18"/>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项目调整及支出调整手续是否完备；完备计</w:t>
            </w:r>
            <w:r>
              <w:rPr>
                <w:rFonts w:eastAsiaTheme="minorEastAsia"/>
                <w:color w:val="000000"/>
                <w:kern w:val="0"/>
                <w:sz w:val="20"/>
                <w:szCs w:val="20"/>
                <w:lang w:bidi="ar"/>
              </w:rPr>
              <w:t>2</w:t>
            </w:r>
            <w:r>
              <w:rPr>
                <w:rFonts w:eastAsiaTheme="minorEastAsia"/>
                <w:color w:val="000000"/>
                <w:kern w:val="0"/>
                <w:sz w:val="20"/>
                <w:szCs w:val="20"/>
                <w:lang w:bidi="ar"/>
              </w:rPr>
              <w:t>分，基本完备计</w:t>
            </w:r>
            <w:r>
              <w:rPr>
                <w:rFonts w:eastAsiaTheme="minorEastAsia"/>
                <w:color w:val="000000"/>
                <w:kern w:val="0"/>
                <w:sz w:val="20"/>
                <w:szCs w:val="20"/>
                <w:lang w:bidi="ar"/>
              </w:rPr>
              <w:t>1</w:t>
            </w:r>
            <w:r>
              <w:rPr>
                <w:rFonts w:eastAsiaTheme="minorEastAsia"/>
                <w:color w:val="000000"/>
                <w:kern w:val="0"/>
                <w:sz w:val="20"/>
                <w:szCs w:val="20"/>
                <w:lang w:bidi="ar"/>
              </w:rPr>
              <w:t>分，不完备不得分；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18"/>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项目合同书、验收报告、技术鉴定等资料是否齐全并及时归档；齐全并及时归档计</w:t>
            </w:r>
            <w:r>
              <w:rPr>
                <w:rFonts w:eastAsiaTheme="minorEastAsia"/>
                <w:color w:val="000000"/>
                <w:kern w:val="0"/>
                <w:sz w:val="20"/>
                <w:szCs w:val="20"/>
                <w:lang w:bidi="ar"/>
              </w:rPr>
              <w:t>1</w:t>
            </w:r>
            <w:r>
              <w:rPr>
                <w:rFonts w:eastAsiaTheme="minorEastAsia"/>
                <w:color w:val="000000"/>
                <w:kern w:val="0"/>
                <w:sz w:val="20"/>
                <w:szCs w:val="20"/>
                <w:lang w:bidi="ar"/>
              </w:rPr>
              <w:t>分，不齐全或未及时归档不得分；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18"/>
        </w:trPr>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center"/>
              <w:textAlignment w:val="center"/>
              <w:rPr>
                <w:rFonts w:eastAsiaTheme="minorEastAsia"/>
                <w:color w:val="000000"/>
                <w:kern w:val="0"/>
                <w:sz w:val="20"/>
                <w:szCs w:val="20"/>
                <w:lang w:bidi="ar"/>
              </w:rPr>
            </w:pPr>
          </w:p>
        </w:tc>
        <w:tc>
          <w:tcPr>
            <w:tcW w:w="238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widowControl/>
              <w:adjustRightInd w:val="0"/>
              <w:snapToGrid w:val="0"/>
              <w:jc w:val="left"/>
              <w:textAlignment w:val="center"/>
              <w:rPr>
                <w:rFonts w:eastAsiaTheme="minorEastAsia"/>
                <w:color w:val="000000"/>
                <w:kern w:val="0"/>
                <w:sz w:val="20"/>
                <w:szCs w:val="20"/>
                <w:lang w:bidi="ar"/>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left"/>
              <w:textAlignment w:val="center"/>
              <w:rPr>
                <w:rFonts w:eastAsiaTheme="minorEastAsia"/>
                <w:color w:val="000000"/>
                <w:kern w:val="0"/>
                <w:sz w:val="20"/>
                <w:szCs w:val="20"/>
                <w:lang w:bidi="ar"/>
              </w:rPr>
            </w:pPr>
            <w:r>
              <w:rPr>
                <w:rFonts w:ascii="宋体" w:hAnsi="宋体" w:cs="宋体" w:hint="eastAsia"/>
                <w:color w:val="000000"/>
                <w:kern w:val="0"/>
                <w:sz w:val="20"/>
                <w:szCs w:val="20"/>
                <w:lang w:bidi="ar"/>
              </w:rPr>
              <w:t>④</w:t>
            </w:r>
            <w:r>
              <w:rPr>
                <w:rFonts w:eastAsiaTheme="minorEastAsia"/>
                <w:color w:val="000000"/>
                <w:kern w:val="0"/>
                <w:sz w:val="20"/>
                <w:szCs w:val="20"/>
                <w:lang w:bidi="ar"/>
              </w:rPr>
              <w:t>项目实施的人员条件、场地设备、信息支撑等是否落实到位；落实到位计</w:t>
            </w:r>
            <w:r>
              <w:rPr>
                <w:rFonts w:eastAsiaTheme="minorEastAsia"/>
                <w:color w:val="000000"/>
                <w:kern w:val="0"/>
                <w:sz w:val="20"/>
                <w:szCs w:val="20"/>
                <w:lang w:bidi="ar"/>
              </w:rPr>
              <w:t>1</w:t>
            </w:r>
            <w:r>
              <w:rPr>
                <w:rFonts w:eastAsiaTheme="minorEastAsia"/>
                <w:color w:val="000000"/>
                <w:kern w:val="0"/>
                <w:sz w:val="20"/>
                <w:szCs w:val="20"/>
                <w:lang w:bidi="ar"/>
              </w:rPr>
              <w:t>分，未落实到位不得分。</w:t>
            </w:r>
          </w:p>
        </w:tc>
        <w:tc>
          <w:tcPr>
            <w:tcW w:w="88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r>
      <w:tr w:rsidR="00AF47B3">
        <w:trPr>
          <w:trHeight w:val="518"/>
        </w:trPr>
        <w:tc>
          <w:tcPr>
            <w:tcW w:w="2666" w:type="dxa"/>
            <w:gridSpan w:val="3"/>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合计</w:t>
            </w:r>
          </w:p>
        </w:tc>
        <w:tc>
          <w:tcPr>
            <w:tcW w:w="88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adjustRightInd w:val="0"/>
              <w:snapToGrid w:val="0"/>
              <w:jc w:val="center"/>
              <w:textAlignment w:val="center"/>
              <w:rPr>
                <w:rFonts w:eastAsiaTheme="minorEastAsia"/>
                <w:color w:val="000000"/>
                <w:sz w:val="19"/>
                <w:szCs w:val="19"/>
              </w:rPr>
            </w:pPr>
            <w:r>
              <w:rPr>
                <w:rFonts w:eastAsiaTheme="minorEastAsia"/>
                <w:color w:val="000000"/>
                <w:kern w:val="0"/>
                <w:sz w:val="19"/>
                <w:szCs w:val="19"/>
                <w:lang w:bidi="ar"/>
              </w:rPr>
              <w:t>35</w:t>
            </w:r>
          </w:p>
        </w:tc>
        <w:tc>
          <w:tcPr>
            <w:tcW w:w="238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c>
          <w:tcPr>
            <w:tcW w:w="627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rPr>
                <w:rFonts w:eastAsiaTheme="minorEastAsia"/>
                <w:color w:val="000000"/>
                <w:sz w:val="19"/>
                <w:szCs w:val="19"/>
              </w:rPr>
            </w:pPr>
          </w:p>
        </w:tc>
        <w:tc>
          <w:tcPr>
            <w:tcW w:w="88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AF47B3">
            <w:pPr>
              <w:adjustRightInd w:val="0"/>
              <w:snapToGrid w:val="0"/>
              <w:jc w:val="center"/>
              <w:rPr>
                <w:rFonts w:eastAsiaTheme="minorEastAsia"/>
                <w:color w:val="000000"/>
                <w:sz w:val="19"/>
                <w:szCs w:val="19"/>
              </w:rPr>
            </w:pPr>
          </w:p>
        </w:tc>
        <w:tc>
          <w:tcPr>
            <w:tcW w:w="889"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AF47B3" w:rsidRDefault="00AF47B3">
            <w:pPr>
              <w:adjustRightInd w:val="0"/>
              <w:snapToGrid w:val="0"/>
              <w:rPr>
                <w:rFonts w:eastAsiaTheme="minorEastAsia"/>
                <w:color w:val="000000"/>
                <w:sz w:val="22"/>
                <w:szCs w:val="22"/>
              </w:rPr>
            </w:pPr>
          </w:p>
        </w:tc>
      </w:tr>
    </w:tbl>
    <w:p w:rsidR="00AF47B3" w:rsidRDefault="00AF47B3">
      <w:pPr>
        <w:pStyle w:val="1"/>
        <w:ind w:firstLine="640"/>
        <w:rPr>
          <w:rFonts w:ascii="Times New Roman" w:hAnsi="Times New Roman"/>
          <w:szCs w:val="32"/>
        </w:rPr>
        <w:sectPr w:rsidR="00AF47B3">
          <w:pgSz w:w="16838" w:h="11906" w:orient="landscape"/>
          <w:pgMar w:top="1803" w:right="1440" w:bottom="1803" w:left="1440" w:header="851" w:footer="992" w:gutter="0"/>
          <w:cols w:space="720"/>
          <w:docGrid w:type="lines" w:linePitch="319"/>
        </w:sectPr>
      </w:pPr>
    </w:p>
    <w:p w:rsidR="00AF47B3" w:rsidRDefault="0023326B">
      <w:pPr>
        <w:rPr>
          <w:rFonts w:ascii="黑体" w:eastAsia="黑体" w:hAnsi="黑体" w:cs="宋体"/>
          <w:color w:val="000000"/>
          <w:kern w:val="0"/>
          <w:sz w:val="32"/>
          <w:szCs w:val="32"/>
          <w:lang w:bidi="ar"/>
        </w:rPr>
      </w:pPr>
      <w:hyperlink w:anchor="_Toc1368" w:history="1">
        <w:r>
          <w:rPr>
            <w:rFonts w:ascii="黑体" w:eastAsia="黑体" w:hAnsi="黑体" w:cs="宋体" w:hint="eastAsia"/>
            <w:color w:val="000000"/>
            <w:kern w:val="0"/>
            <w:sz w:val="32"/>
            <w:szCs w:val="32"/>
            <w:lang w:bidi="ar"/>
          </w:rPr>
          <w:t>附件</w:t>
        </w:r>
        <w:r>
          <w:rPr>
            <w:rFonts w:ascii="黑体" w:eastAsia="黑体" w:hAnsi="黑体" w:cs="宋体"/>
            <w:color w:val="000000"/>
            <w:kern w:val="0"/>
            <w:sz w:val="32"/>
            <w:szCs w:val="32"/>
            <w:lang w:bidi="ar"/>
          </w:rPr>
          <w:t>6</w:t>
        </w:r>
        <w:r>
          <w:rPr>
            <w:rFonts w:ascii="黑体" w:eastAsia="黑体" w:hAnsi="黑体" w:cs="宋体" w:hint="eastAsia"/>
            <w:color w:val="000000"/>
            <w:kern w:val="0"/>
            <w:sz w:val="32"/>
            <w:szCs w:val="32"/>
            <w:lang w:bidi="ar"/>
          </w:rPr>
          <w:t>－</w:t>
        </w:r>
        <w:r>
          <w:rPr>
            <w:rFonts w:ascii="黑体" w:eastAsia="黑体" w:hAnsi="黑体" w:cs="宋体"/>
            <w:color w:val="000000"/>
            <w:kern w:val="0"/>
            <w:sz w:val="32"/>
            <w:szCs w:val="32"/>
            <w:lang w:bidi="ar"/>
          </w:rPr>
          <w:t>3</w:t>
        </w:r>
      </w:hyperlink>
    </w:p>
    <w:p w:rsidR="00AF47B3" w:rsidRDefault="00AF47B3">
      <w:pPr>
        <w:pStyle w:val="1"/>
        <w:ind w:firstLine="640"/>
        <w:rPr>
          <w:rFonts w:ascii="黑体" w:eastAsia="黑体" w:hAnsi="黑体"/>
          <w:szCs w:val="32"/>
          <w:lang w:bidi="ar"/>
        </w:rPr>
      </w:pPr>
    </w:p>
    <w:p w:rsidR="00AF47B3" w:rsidRDefault="0023326B">
      <w:pPr>
        <w:pStyle w:val="1"/>
        <w:spacing w:line="240" w:lineRule="auto"/>
        <w:ind w:firstLineChars="0" w:firstLine="0"/>
        <w:jc w:val="center"/>
        <w:rPr>
          <w:rFonts w:ascii="方正小标宋简体" w:eastAsia="方正小标宋简体" w:hAnsi="黑体" w:cs="仿宋_GB2312"/>
          <w:color w:val="000000"/>
          <w:sz w:val="44"/>
          <w:szCs w:val="44"/>
          <w:lang w:bidi="ar"/>
        </w:rPr>
      </w:pPr>
      <w:r>
        <w:rPr>
          <w:rFonts w:ascii="方正小标宋简体" w:eastAsia="方正小标宋简体" w:hAnsi="黑体" w:cs="仿宋_GB2312" w:hint="eastAsia"/>
          <w:color w:val="000000"/>
          <w:sz w:val="44"/>
          <w:szCs w:val="44"/>
          <w:lang w:bidi="ar"/>
        </w:rPr>
        <w:t>2021</w:t>
      </w:r>
      <w:r>
        <w:rPr>
          <w:rFonts w:ascii="方正小标宋简体" w:eastAsia="方正小标宋简体" w:hAnsi="黑体" w:cs="仿宋_GB2312" w:hint="eastAsia"/>
          <w:color w:val="000000"/>
          <w:sz w:val="44"/>
          <w:szCs w:val="44"/>
          <w:lang w:bidi="ar"/>
        </w:rPr>
        <w:t>年教育综合发展专项预算支出绩效评价指标体系</w:t>
      </w:r>
    </w:p>
    <w:p w:rsidR="00AF47B3" w:rsidRDefault="0023326B">
      <w:pPr>
        <w:pStyle w:val="1"/>
        <w:spacing w:line="240" w:lineRule="auto"/>
        <w:ind w:firstLineChars="0" w:firstLine="0"/>
        <w:jc w:val="center"/>
        <w:rPr>
          <w:rFonts w:ascii="方正小标宋简体" w:eastAsia="方正小标宋简体" w:hAnsi="黑体"/>
          <w:sz w:val="44"/>
          <w:szCs w:val="44"/>
          <w:lang w:bidi="ar"/>
        </w:rPr>
      </w:pPr>
      <w:r>
        <w:rPr>
          <w:rFonts w:ascii="方正小标宋简体" w:eastAsia="方正小标宋简体" w:hAnsi="黑体" w:cs="仿宋_GB2312" w:hint="eastAsia"/>
          <w:color w:val="000000"/>
          <w:sz w:val="44"/>
          <w:szCs w:val="44"/>
          <w:lang w:bidi="ar"/>
        </w:rPr>
        <w:t>—个性指标</w:t>
      </w:r>
      <w:r>
        <w:rPr>
          <w:rFonts w:ascii="方正小标宋简体" w:eastAsia="方正小标宋简体" w:hAnsi="黑体" w:cs="仿宋_GB2312" w:hint="eastAsia"/>
          <w:color w:val="000000"/>
          <w:sz w:val="44"/>
          <w:szCs w:val="44"/>
          <w:lang w:bidi="ar"/>
        </w:rPr>
        <w:t>1</w:t>
      </w:r>
      <w:r>
        <w:rPr>
          <w:rFonts w:ascii="方正小标宋简体" w:eastAsia="方正小标宋简体" w:hAnsi="黑体" w:cs="仿宋_GB2312" w:hint="eastAsia"/>
          <w:color w:val="000000"/>
          <w:sz w:val="44"/>
          <w:szCs w:val="44"/>
          <w:lang w:bidi="ar"/>
        </w:rPr>
        <w:t>（教师队伍建设）</w:t>
      </w:r>
    </w:p>
    <w:p w:rsidR="00AF47B3" w:rsidRDefault="00AF47B3">
      <w:pPr>
        <w:pStyle w:val="1"/>
        <w:ind w:firstLine="640"/>
        <w:rPr>
          <w:rFonts w:ascii="黑体" w:eastAsia="黑体" w:hAnsi="黑体"/>
          <w:szCs w:val="32"/>
        </w:rPr>
      </w:pPr>
    </w:p>
    <w:tbl>
      <w:tblPr>
        <w:tblW w:w="13988" w:type="dxa"/>
        <w:tblInd w:w="5" w:type="dxa"/>
        <w:tblLayout w:type="fixed"/>
        <w:tblCellMar>
          <w:left w:w="0" w:type="dxa"/>
          <w:right w:w="0" w:type="dxa"/>
        </w:tblCellMar>
        <w:tblLook w:val="04A0" w:firstRow="1" w:lastRow="0" w:firstColumn="1" w:lastColumn="0" w:noHBand="0" w:noVBand="1"/>
      </w:tblPr>
      <w:tblGrid>
        <w:gridCol w:w="804"/>
        <w:gridCol w:w="1085"/>
        <w:gridCol w:w="2683"/>
        <w:gridCol w:w="805"/>
        <w:gridCol w:w="2325"/>
        <w:gridCol w:w="494"/>
        <w:gridCol w:w="4688"/>
        <w:gridCol w:w="504"/>
        <w:gridCol w:w="600"/>
      </w:tblGrid>
      <w:tr w:rsidR="00AF47B3">
        <w:trPr>
          <w:trHeight w:val="528"/>
          <w:tblHeader/>
        </w:trPr>
        <w:tc>
          <w:tcPr>
            <w:tcW w:w="80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bCs/>
                <w:color w:val="000000"/>
                <w:kern w:val="0"/>
                <w:sz w:val="20"/>
                <w:szCs w:val="20"/>
                <w:lang w:bidi="ar"/>
              </w:rPr>
            </w:pPr>
            <w:r>
              <w:rPr>
                <w:rFonts w:eastAsiaTheme="minorEastAsia"/>
                <w:bCs/>
                <w:color w:val="000000"/>
                <w:kern w:val="0"/>
                <w:sz w:val="20"/>
                <w:szCs w:val="20"/>
                <w:lang w:bidi="ar"/>
              </w:rPr>
              <w:t>一级</w:t>
            </w:r>
          </w:p>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指标</w:t>
            </w:r>
          </w:p>
        </w:tc>
        <w:tc>
          <w:tcPr>
            <w:tcW w:w="108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二级指标</w:t>
            </w:r>
          </w:p>
        </w:tc>
        <w:tc>
          <w:tcPr>
            <w:tcW w:w="268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三级指标</w:t>
            </w:r>
          </w:p>
        </w:tc>
        <w:tc>
          <w:tcPr>
            <w:tcW w:w="8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指标值及单位</w:t>
            </w:r>
          </w:p>
        </w:tc>
        <w:tc>
          <w:tcPr>
            <w:tcW w:w="23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指标解释</w:t>
            </w:r>
          </w:p>
        </w:tc>
        <w:tc>
          <w:tcPr>
            <w:tcW w:w="4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分值</w:t>
            </w:r>
          </w:p>
        </w:tc>
        <w:tc>
          <w:tcPr>
            <w:tcW w:w="468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计分办法</w:t>
            </w:r>
          </w:p>
        </w:tc>
        <w:tc>
          <w:tcPr>
            <w:tcW w:w="50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得分</w:t>
            </w:r>
          </w:p>
        </w:tc>
        <w:tc>
          <w:tcPr>
            <w:tcW w:w="600" w:type="dxa"/>
            <w:tcBorders>
              <w:top w:val="single" w:sz="4" w:space="0" w:color="auto"/>
              <w:left w:val="single" w:sz="4" w:space="0" w:color="auto"/>
              <w:bottom w:val="single" w:sz="4" w:space="0" w:color="000000"/>
              <w:right w:val="single" w:sz="4" w:space="0" w:color="auto"/>
            </w:tcBorders>
            <w:tcMar>
              <w:top w:w="15" w:type="dxa"/>
              <w:left w:w="15" w:type="dxa"/>
              <w:right w:w="15" w:type="dxa"/>
            </w:tcMar>
            <w:vAlign w:val="center"/>
          </w:tcPr>
          <w:p w:rsidR="00AF47B3" w:rsidRDefault="0023326B">
            <w:pPr>
              <w:widowControl/>
              <w:snapToGrid w:val="0"/>
              <w:jc w:val="center"/>
              <w:textAlignment w:val="center"/>
              <w:rPr>
                <w:rFonts w:eastAsiaTheme="minorEastAsia"/>
                <w:bCs/>
                <w:color w:val="000000"/>
                <w:kern w:val="0"/>
                <w:sz w:val="20"/>
                <w:szCs w:val="20"/>
                <w:lang w:bidi="ar"/>
              </w:rPr>
            </w:pPr>
            <w:r>
              <w:rPr>
                <w:rFonts w:eastAsiaTheme="minorEastAsia"/>
                <w:bCs/>
                <w:color w:val="000000"/>
                <w:kern w:val="0"/>
                <w:sz w:val="20"/>
                <w:szCs w:val="20"/>
                <w:lang w:bidi="ar"/>
              </w:rPr>
              <w:t>扣分</w:t>
            </w:r>
          </w:p>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因素</w:t>
            </w:r>
          </w:p>
        </w:tc>
      </w:tr>
      <w:tr w:rsidR="00AF47B3">
        <w:trPr>
          <w:trHeight w:val="306"/>
        </w:trPr>
        <w:tc>
          <w:tcPr>
            <w:tcW w:w="80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产出指标（</w:t>
            </w:r>
            <w:r>
              <w:rPr>
                <w:rFonts w:eastAsiaTheme="minorEastAsia"/>
                <w:color w:val="000000"/>
                <w:kern w:val="0"/>
                <w:sz w:val="20"/>
                <w:szCs w:val="20"/>
                <w:lang w:bidi="ar"/>
              </w:rPr>
              <w:t>40</w:t>
            </w:r>
            <w:r>
              <w:rPr>
                <w:rFonts w:eastAsiaTheme="minorEastAsia"/>
                <w:color w:val="000000"/>
                <w:kern w:val="0"/>
                <w:sz w:val="20"/>
                <w:szCs w:val="20"/>
                <w:lang w:bidi="ar"/>
              </w:rPr>
              <w:t>分）</w:t>
            </w: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数量指标（</w:t>
            </w:r>
            <w:r>
              <w:rPr>
                <w:rFonts w:eastAsiaTheme="minorEastAsia"/>
                <w:color w:val="000000"/>
                <w:kern w:val="0"/>
                <w:sz w:val="20"/>
                <w:szCs w:val="20"/>
                <w:lang w:bidi="ar"/>
              </w:rPr>
              <w:t>20</w:t>
            </w:r>
            <w:r>
              <w:rPr>
                <w:rFonts w:eastAsiaTheme="minorEastAsia"/>
                <w:color w:val="000000"/>
                <w:kern w:val="0"/>
                <w:sz w:val="20"/>
                <w:szCs w:val="20"/>
                <w:lang w:bidi="ar"/>
              </w:rPr>
              <w:t>分）</w:t>
            </w: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公费定向师范生招生规模</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10000</w:t>
            </w:r>
            <w:r>
              <w:rPr>
                <w:rFonts w:eastAsiaTheme="minorEastAsia"/>
                <w:color w:val="000000"/>
                <w:kern w:val="0"/>
                <w:sz w:val="20"/>
                <w:szCs w:val="20"/>
                <w:lang w:bidi="ar"/>
              </w:rPr>
              <w:t>人</w:t>
            </w:r>
          </w:p>
        </w:tc>
        <w:tc>
          <w:tcPr>
            <w:tcW w:w="232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反映和考核用于教师队伍建设专项资金的产出是否与目标、计划数相符，是否能达到预期标准</w:t>
            </w: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5</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实际招生规模</w:t>
            </w:r>
            <w:r>
              <w:rPr>
                <w:rFonts w:eastAsiaTheme="minorEastAsia"/>
                <w:color w:val="000000"/>
                <w:kern w:val="0"/>
                <w:sz w:val="20"/>
                <w:szCs w:val="20"/>
                <w:lang w:bidi="ar"/>
              </w:rPr>
              <w:t>/</w:t>
            </w:r>
            <w:r>
              <w:rPr>
                <w:rFonts w:eastAsiaTheme="minorEastAsia"/>
                <w:color w:val="000000"/>
                <w:kern w:val="0"/>
                <w:sz w:val="20"/>
                <w:szCs w:val="20"/>
                <w:lang w:bidi="ar"/>
              </w:rPr>
              <w:t>计划招生规模</w:t>
            </w:r>
            <w:r>
              <w:rPr>
                <w:rFonts w:eastAsiaTheme="minorEastAsia"/>
                <w:color w:val="000000"/>
                <w:kern w:val="0"/>
                <w:sz w:val="20"/>
                <w:szCs w:val="20"/>
                <w:lang w:bidi="ar"/>
              </w:rPr>
              <w:t>*</w:t>
            </w:r>
            <w:r>
              <w:rPr>
                <w:rFonts w:eastAsiaTheme="minorEastAsia"/>
                <w:color w:val="000000"/>
                <w:kern w:val="0"/>
                <w:sz w:val="20"/>
                <w:szCs w:val="20"/>
                <w:lang w:bidi="ar"/>
              </w:rPr>
              <w:t>指标分值</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733"/>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教师培训人次</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4500</w:t>
            </w:r>
            <w:r>
              <w:rPr>
                <w:rFonts w:eastAsiaTheme="minorEastAsia"/>
                <w:color w:val="000000"/>
                <w:kern w:val="0"/>
                <w:sz w:val="20"/>
                <w:szCs w:val="20"/>
                <w:lang w:bidi="ar"/>
              </w:rPr>
              <w:t>人次左右</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（实际参加交流教师人数</w:t>
            </w:r>
            <w:r>
              <w:rPr>
                <w:rFonts w:eastAsiaTheme="minorEastAsia"/>
                <w:color w:val="000000"/>
                <w:kern w:val="0"/>
                <w:sz w:val="20"/>
                <w:szCs w:val="20"/>
                <w:lang w:bidi="ar"/>
              </w:rPr>
              <w:t>/</w:t>
            </w:r>
            <w:r>
              <w:rPr>
                <w:rFonts w:eastAsiaTheme="minorEastAsia"/>
                <w:color w:val="000000"/>
                <w:kern w:val="0"/>
                <w:sz w:val="20"/>
                <w:szCs w:val="20"/>
                <w:lang w:bidi="ar"/>
              </w:rPr>
              <w:t>教师总人数）</w:t>
            </w:r>
            <w:r>
              <w:rPr>
                <w:rFonts w:eastAsiaTheme="minorEastAsia"/>
                <w:color w:val="000000"/>
                <w:kern w:val="0"/>
                <w:sz w:val="20"/>
                <w:szCs w:val="20"/>
                <w:lang w:bidi="ar"/>
              </w:rPr>
              <w:t>/</w:t>
            </w:r>
            <w:r>
              <w:rPr>
                <w:rFonts w:eastAsiaTheme="minorEastAsia"/>
                <w:color w:val="000000"/>
                <w:kern w:val="0"/>
                <w:sz w:val="20"/>
                <w:szCs w:val="20"/>
                <w:lang w:bidi="ar"/>
              </w:rPr>
              <w:t>计划比例</w:t>
            </w:r>
            <w:r>
              <w:rPr>
                <w:rFonts w:eastAsiaTheme="minorEastAsia"/>
                <w:color w:val="000000"/>
                <w:kern w:val="0"/>
                <w:sz w:val="20"/>
                <w:szCs w:val="20"/>
                <w:lang w:bidi="ar"/>
              </w:rPr>
              <w:t>*</w:t>
            </w:r>
            <w:r>
              <w:rPr>
                <w:rFonts w:eastAsiaTheme="minorEastAsia"/>
                <w:color w:val="000000"/>
                <w:kern w:val="0"/>
                <w:sz w:val="20"/>
                <w:szCs w:val="20"/>
                <w:lang w:bidi="ar"/>
              </w:rPr>
              <w:t>指标分值</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校长培训人次</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500</w:t>
            </w:r>
            <w:r>
              <w:rPr>
                <w:rFonts w:eastAsiaTheme="minorEastAsia"/>
                <w:color w:val="000000"/>
                <w:kern w:val="0"/>
                <w:sz w:val="20"/>
                <w:szCs w:val="20"/>
                <w:lang w:bidi="ar"/>
              </w:rPr>
              <w:t>人次左右</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实际培训</w:t>
            </w:r>
            <w:proofErr w:type="gramStart"/>
            <w:r>
              <w:rPr>
                <w:rFonts w:eastAsiaTheme="minorEastAsia"/>
                <w:color w:val="000000"/>
                <w:kern w:val="0"/>
                <w:sz w:val="20"/>
                <w:szCs w:val="20"/>
                <w:lang w:bidi="ar"/>
              </w:rPr>
              <w:t>人次</w:t>
            </w:r>
            <w:r>
              <w:rPr>
                <w:rFonts w:eastAsiaTheme="minorEastAsia"/>
                <w:color w:val="000000"/>
                <w:kern w:val="0"/>
                <w:sz w:val="20"/>
                <w:szCs w:val="20"/>
                <w:lang w:bidi="ar"/>
              </w:rPr>
              <w:t>/</w:t>
            </w:r>
            <w:proofErr w:type="gramEnd"/>
            <w:r>
              <w:rPr>
                <w:rFonts w:eastAsiaTheme="minorEastAsia"/>
                <w:color w:val="000000"/>
                <w:kern w:val="0"/>
                <w:sz w:val="20"/>
                <w:szCs w:val="20"/>
                <w:lang w:bidi="ar"/>
              </w:rPr>
              <w:t>计划培训</w:t>
            </w:r>
            <w:proofErr w:type="gramStart"/>
            <w:r>
              <w:rPr>
                <w:rFonts w:eastAsiaTheme="minorEastAsia"/>
                <w:color w:val="000000"/>
                <w:kern w:val="0"/>
                <w:sz w:val="20"/>
                <w:szCs w:val="20"/>
                <w:lang w:bidi="ar"/>
              </w:rPr>
              <w:t>人次</w:t>
            </w:r>
            <w:r>
              <w:rPr>
                <w:rFonts w:eastAsiaTheme="minorEastAsia"/>
                <w:color w:val="000000"/>
                <w:kern w:val="0"/>
                <w:sz w:val="20"/>
                <w:szCs w:val="20"/>
                <w:lang w:bidi="ar"/>
              </w:rPr>
              <w:t>*</w:t>
            </w:r>
            <w:proofErr w:type="gramEnd"/>
            <w:r>
              <w:rPr>
                <w:rFonts w:eastAsiaTheme="minorEastAsia"/>
                <w:color w:val="000000"/>
                <w:kern w:val="0"/>
                <w:sz w:val="20"/>
                <w:szCs w:val="20"/>
                <w:lang w:bidi="ar"/>
              </w:rPr>
              <w:t>指标分值</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4.</w:t>
            </w:r>
            <w:r>
              <w:rPr>
                <w:rFonts w:eastAsiaTheme="minorEastAsia"/>
                <w:color w:val="000000"/>
                <w:kern w:val="0"/>
                <w:sz w:val="20"/>
                <w:szCs w:val="20"/>
                <w:lang w:bidi="ar"/>
              </w:rPr>
              <w:t>芙蓉教学名师支持人数</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60</w:t>
            </w:r>
            <w:r>
              <w:rPr>
                <w:rFonts w:eastAsiaTheme="minorEastAsia"/>
                <w:color w:val="000000"/>
                <w:kern w:val="0"/>
                <w:sz w:val="20"/>
                <w:szCs w:val="20"/>
                <w:lang w:bidi="ar"/>
              </w:rPr>
              <w:t>人</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实际培训</w:t>
            </w:r>
            <w:proofErr w:type="gramStart"/>
            <w:r>
              <w:rPr>
                <w:rFonts w:eastAsiaTheme="minorEastAsia"/>
                <w:color w:val="000000"/>
                <w:kern w:val="0"/>
                <w:sz w:val="20"/>
                <w:szCs w:val="20"/>
                <w:lang w:bidi="ar"/>
              </w:rPr>
              <w:t>人次</w:t>
            </w:r>
            <w:r>
              <w:rPr>
                <w:rFonts w:eastAsiaTheme="minorEastAsia"/>
                <w:color w:val="000000"/>
                <w:kern w:val="0"/>
                <w:sz w:val="20"/>
                <w:szCs w:val="20"/>
                <w:lang w:bidi="ar"/>
              </w:rPr>
              <w:t>/</w:t>
            </w:r>
            <w:proofErr w:type="gramEnd"/>
            <w:r>
              <w:rPr>
                <w:rFonts w:eastAsiaTheme="minorEastAsia"/>
                <w:color w:val="000000"/>
                <w:kern w:val="0"/>
                <w:sz w:val="20"/>
                <w:szCs w:val="20"/>
                <w:lang w:bidi="ar"/>
              </w:rPr>
              <w:t>计划培训</w:t>
            </w:r>
            <w:proofErr w:type="gramStart"/>
            <w:r>
              <w:rPr>
                <w:rFonts w:eastAsiaTheme="minorEastAsia"/>
                <w:color w:val="000000"/>
                <w:kern w:val="0"/>
                <w:sz w:val="20"/>
                <w:szCs w:val="20"/>
                <w:lang w:bidi="ar"/>
              </w:rPr>
              <w:t>人次</w:t>
            </w:r>
            <w:r>
              <w:rPr>
                <w:rFonts w:eastAsiaTheme="minorEastAsia"/>
                <w:color w:val="000000"/>
                <w:kern w:val="0"/>
                <w:sz w:val="20"/>
                <w:szCs w:val="20"/>
                <w:lang w:bidi="ar"/>
              </w:rPr>
              <w:t>*</w:t>
            </w:r>
            <w:proofErr w:type="gramEnd"/>
            <w:r>
              <w:rPr>
                <w:rFonts w:eastAsiaTheme="minorEastAsia"/>
                <w:color w:val="000000"/>
                <w:kern w:val="0"/>
                <w:sz w:val="20"/>
                <w:szCs w:val="20"/>
                <w:lang w:bidi="ar"/>
              </w:rPr>
              <w:t>指标分值</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5.</w:t>
            </w:r>
            <w:r>
              <w:rPr>
                <w:rFonts w:eastAsiaTheme="minorEastAsia"/>
                <w:color w:val="000000"/>
                <w:kern w:val="0"/>
                <w:sz w:val="20"/>
                <w:szCs w:val="20"/>
                <w:lang w:bidi="ar"/>
              </w:rPr>
              <w:t>招募</w:t>
            </w:r>
            <w:proofErr w:type="gramStart"/>
            <w:r>
              <w:rPr>
                <w:rFonts w:eastAsiaTheme="minorEastAsia"/>
                <w:color w:val="000000"/>
                <w:kern w:val="0"/>
                <w:sz w:val="20"/>
                <w:szCs w:val="20"/>
                <w:lang w:bidi="ar"/>
              </w:rPr>
              <w:t>银龄计划</w:t>
            </w:r>
            <w:proofErr w:type="gramEnd"/>
            <w:r>
              <w:rPr>
                <w:rFonts w:eastAsiaTheme="minorEastAsia"/>
                <w:color w:val="000000"/>
                <w:kern w:val="0"/>
                <w:sz w:val="20"/>
                <w:szCs w:val="20"/>
                <w:lang w:bidi="ar"/>
              </w:rPr>
              <w:t>人数</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350</w:t>
            </w:r>
            <w:r>
              <w:rPr>
                <w:rFonts w:eastAsiaTheme="minorEastAsia"/>
                <w:color w:val="000000"/>
                <w:kern w:val="0"/>
                <w:sz w:val="20"/>
                <w:szCs w:val="20"/>
                <w:lang w:bidi="ar"/>
              </w:rPr>
              <w:t>人</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实际招募人数</w:t>
            </w:r>
            <w:r>
              <w:rPr>
                <w:rFonts w:eastAsiaTheme="minorEastAsia"/>
                <w:color w:val="000000"/>
                <w:kern w:val="0"/>
                <w:sz w:val="20"/>
                <w:szCs w:val="20"/>
                <w:lang w:bidi="ar"/>
              </w:rPr>
              <w:t>/</w:t>
            </w:r>
            <w:r>
              <w:rPr>
                <w:rFonts w:eastAsiaTheme="minorEastAsia"/>
                <w:color w:val="000000"/>
                <w:kern w:val="0"/>
                <w:sz w:val="20"/>
                <w:szCs w:val="20"/>
                <w:lang w:bidi="ar"/>
              </w:rPr>
              <w:t>计划招募人数</w:t>
            </w:r>
            <w:r>
              <w:rPr>
                <w:rFonts w:eastAsiaTheme="minorEastAsia"/>
                <w:color w:val="000000"/>
                <w:kern w:val="0"/>
                <w:sz w:val="20"/>
                <w:szCs w:val="20"/>
                <w:lang w:bidi="ar"/>
              </w:rPr>
              <w:t>*</w:t>
            </w:r>
            <w:r>
              <w:rPr>
                <w:rFonts w:eastAsiaTheme="minorEastAsia"/>
                <w:color w:val="000000"/>
                <w:kern w:val="0"/>
                <w:sz w:val="20"/>
                <w:szCs w:val="20"/>
                <w:lang w:bidi="ar"/>
              </w:rPr>
              <w:t>指标分值</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6.</w:t>
            </w:r>
            <w:r>
              <w:rPr>
                <w:rFonts w:eastAsiaTheme="minorEastAsia"/>
                <w:color w:val="000000"/>
                <w:kern w:val="0"/>
                <w:sz w:val="20"/>
                <w:szCs w:val="20"/>
                <w:lang w:bidi="ar"/>
              </w:rPr>
              <w:t>信息能力提升工程</w:t>
            </w:r>
            <w:r>
              <w:rPr>
                <w:rFonts w:eastAsiaTheme="minorEastAsia"/>
                <w:color w:val="000000"/>
                <w:kern w:val="0"/>
                <w:sz w:val="20"/>
                <w:szCs w:val="20"/>
                <w:lang w:bidi="ar"/>
              </w:rPr>
              <w:t>2.0</w:t>
            </w:r>
            <w:r>
              <w:rPr>
                <w:rFonts w:eastAsiaTheme="minorEastAsia"/>
                <w:color w:val="000000"/>
                <w:kern w:val="0"/>
                <w:sz w:val="20"/>
                <w:szCs w:val="20"/>
                <w:lang w:bidi="ar"/>
              </w:rPr>
              <w:t>考核</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20</w:t>
            </w:r>
            <w:r>
              <w:rPr>
                <w:rFonts w:eastAsiaTheme="minorEastAsia"/>
                <w:color w:val="000000"/>
                <w:kern w:val="0"/>
                <w:sz w:val="20"/>
                <w:szCs w:val="20"/>
                <w:lang w:bidi="ar"/>
              </w:rPr>
              <w:t>万名</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实际发展人数</w:t>
            </w:r>
            <w:r>
              <w:rPr>
                <w:rFonts w:eastAsiaTheme="minorEastAsia"/>
                <w:color w:val="000000"/>
                <w:kern w:val="0"/>
                <w:sz w:val="20"/>
                <w:szCs w:val="20"/>
                <w:lang w:bidi="ar"/>
              </w:rPr>
              <w:t>/</w:t>
            </w:r>
            <w:r>
              <w:rPr>
                <w:rFonts w:eastAsiaTheme="minorEastAsia"/>
                <w:color w:val="000000"/>
                <w:kern w:val="0"/>
                <w:sz w:val="20"/>
                <w:szCs w:val="20"/>
                <w:lang w:bidi="ar"/>
              </w:rPr>
              <w:t>计划发展人数</w:t>
            </w:r>
            <w:r>
              <w:rPr>
                <w:rFonts w:eastAsiaTheme="minorEastAsia"/>
                <w:color w:val="000000"/>
                <w:kern w:val="0"/>
                <w:sz w:val="20"/>
                <w:szCs w:val="20"/>
                <w:lang w:bidi="ar"/>
              </w:rPr>
              <w:t>*</w:t>
            </w:r>
            <w:r>
              <w:rPr>
                <w:rFonts w:eastAsiaTheme="minorEastAsia"/>
                <w:color w:val="000000"/>
                <w:kern w:val="0"/>
                <w:sz w:val="20"/>
                <w:szCs w:val="20"/>
                <w:lang w:bidi="ar"/>
              </w:rPr>
              <w:t>指标分值</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06"/>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678"/>
        </w:trPr>
        <w:tc>
          <w:tcPr>
            <w:tcW w:w="80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snapToGrid w:val="0"/>
              <w:jc w:val="center"/>
              <w:rPr>
                <w:rFonts w:eastAsiaTheme="minorEastAsia"/>
                <w:color w:val="000000"/>
                <w:sz w:val="20"/>
                <w:szCs w:val="20"/>
              </w:rPr>
            </w:pPr>
            <w:r>
              <w:rPr>
                <w:rFonts w:eastAsiaTheme="minorEastAsia"/>
                <w:color w:val="000000"/>
                <w:kern w:val="0"/>
                <w:sz w:val="20"/>
                <w:szCs w:val="20"/>
                <w:lang w:bidi="ar"/>
              </w:rPr>
              <w:t>产出指标（</w:t>
            </w:r>
            <w:r>
              <w:rPr>
                <w:rFonts w:eastAsiaTheme="minorEastAsia"/>
                <w:color w:val="000000"/>
                <w:kern w:val="0"/>
                <w:sz w:val="20"/>
                <w:szCs w:val="20"/>
                <w:lang w:bidi="ar"/>
              </w:rPr>
              <w:t>40</w:t>
            </w:r>
            <w:r>
              <w:rPr>
                <w:rFonts w:eastAsiaTheme="minorEastAsia"/>
                <w:color w:val="000000"/>
                <w:kern w:val="0"/>
                <w:sz w:val="20"/>
                <w:szCs w:val="20"/>
                <w:lang w:bidi="ar"/>
              </w:rPr>
              <w:t>分）</w:t>
            </w: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color w:val="000000"/>
                <w:kern w:val="0"/>
                <w:sz w:val="20"/>
                <w:szCs w:val="20"/>
                <w:lang w:bidi="ar"/>
              </w:rPr>
              <w:t>数量指标（</w:t>
            </w:r>
            <w:r>
              <w:rPr>
                <w:color w:val="000000"/>
                <w:kern w:val="0"/>
                <w:sz w:val="20"/>
                <w:szCs w:val="20"/>
                <w:lang w:bidi="ar"/>
              </w:rPr>
              <w:t>20</w:t>
            </w:r>
            <w:r>
              <w:rPr>
                <w:color w:val="000000"/>
                <w:kern w:val="0"/>
                <w:sz w:val="20"/>
                <w:szCs w:val="20"/>
                <w:lang w:bidi="ar"/>
              </w:rPr>
              <w:t>分）</w:t>
            </w:r>
          </w:p>
        </w:tc>
        <w:tc>
          <w:tcPr>
            <w:tcW w:w="2683"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hint="eastAsia"/>
                <w:color w:val="000000"/>
                <w:kern w:val="0"/>
                <w:sz w:val="20"/>
                <w:szCs w:val="20"/>
                <w:lang w:bidi="ar"/>
              </w:rPr>
              <w:t>7.</w:t>
            </w:r>
            <w:r>
              <w:rPr>
                <w:color w:val="000000"/>
                <w:kern w:val="0"/>
                <w:sz w:val="20"/>
                <w:szCs w:val="20"/>
                <w:lang w:bidi="ar"/>
              </w:rPr>
              <w:t>“</w:t>
            </w:r>
            <w:r>
              <w:rPr>
                <w:color w:val="000000"/>
                <w:kern w:val="0"/>
                <w:sz w:val="20"/>
                <w:szCs w:val="20"/>
                <w:lang w:bidi="ar"/>
              </w:rPr>
              <w:t>歆语工程</w:t>
            </w:r>
            <w:r>
              <w:rPr>
                <w:color w:val="000000"/>
                <w:kern w:val="0"/>
                <w:sz w:val="20"/>
                <w:szCs w:val="20"/>
                <w:lang w:bidi="ar"/>
              </w:rPr>
              <w:t>”</w:t>
            </w:r>
            <w:r>
              <w:rPr>
                <w:color w:val="000000"/>
                <w:kern w:val="0"/>
                <w:sz w:val="20"/>
                <w:szCs w:val="20"/>
                <w:lang w:bidi="ar"/>
              </w:rPr>
              <w:t>培训</w:t>
            </w:r>
            <w:proofErr w:type="gramStart"/>
            <w:r>
              <w:rPr>
                <w:color w:val="000000"/>
                <w:kern w:val="0"/>
                <w:sz w:val="20"/>
                <w:szCs w:val="20"/>
                <w:lang w:bidi="ar"/>
              </w:rPr>
              <w:t>人数</w:t>
            </w:r>
            <w:r>
              <w:rPr>
                <w:rFonts w:hint="eastAsia"/>
                <w:color w:val="000000"/>
                <w:kern w:val="0"/>
                <w:sz w:val="20"/>
                <w:szCs w:val="20"/>
                <w:lang w:bidi="ar"/>
              </w:rPr>
              <w:t>人数</w:t>
            </w:r>
            <w:proofErr w:type="gramEnd"/>
          </w:p>
        </w:tc>
        <w:tc>
          <w:tcPr>
            <w:tcW w:w="8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hint="eastAsia"/>
                <w:color w:val="000000"/>
                <w:kern w:val="0"/>
                <w:sz w:val="20"/>
                <w:szCs w:val="20"/>
                <w:lang w:bidi="ar"/>
              </w:rPr>
              <w:t>60</w:t>
            </w:r>
            <w:r>
              <w:rPr>
                <w:rFonts w:hint="eastAsia"/>
                <w:color w:val="000000"/>
                <w:kern w:val="0"/>
                <w:sz w:val="20"/>
                <w:szCs w:val="20"/>
                <w:lang w:bidi="ar"/>
              </w:rPr>
              <w:t>人</w:t>
            </w:r>
          </w:p>
        </w:tc>
        <w:tc>
          <w:tcPr>
            <w:tcW w:w="232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AF47B3" w:rsidRDefault="00AF47B3">
            <w:pPr>
              <w:widowControl/>
              <w:snapToGrid w:val="0"/>
              <w:jc w:val="left"/>
              <w:textAlignment w:val="center"/>
              <w:rPr>
                <w:rFonts w:eastAsiaTheme="minorEastAsia"/>
                <w:color w:val="000000"/>
                <w:sz w:val="20"/>
                <w:szCs w:val="20"/>
              </w:rPr>
            </w:pPr>
          </w:p>
        </w:tc>
        <w:tc>
          <w:tcPr>
            <w:tcW w:w="49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hint="eastAsia"/>
                <w:color w:val="000000"/>
                <w:kern w:val="0"/>
                <w:sz w:val="20"/>
                <w:szCs w:val="20"/>
                <w:lang w:bidi="ar"/>
              </w:rPr>
              <w:t>1</w:t>
            </w:r>
          </w:p>
        </w:tc>
        <w:tc>
          <w:tcPr>
            <w:tcW w:w="4688"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color w:val="000000"/>
                <w:kern w:val="0"/>
                <w:sz w:val="20"/>
                <w:szCs w:val="20"/>
                <w:lang w:bidi="ar"/>
              </w:rPr>
            </w:pPr>
            <w:r>
              <w:rPr>
                <w:color w:val="000000"/>
                <w:kern w:val="0"/>
                <w:sz w:val="20"/>
                <w:szCs w:val="20"/>
                <w:lang w:bidi="ar"/>
              </w:rPr>
              <w:t>得分</w:t>
            </w:r>
            <w:r>
              <w:rPr>
                <w:color w:val="000000"/>
                <w:kern w:val="0"/>
                <w:sz w:val="20"/>
                <w:szCs w:val="20"/>
                <w:lang w:bidi="ar"/>
              </w:rPr>
              <w:t>=</w:t>
            </w:r>
            <w:r>
              <w:rPr>
                <w:color w:val="000000"/>
                <w:kern w:val="0"/>
                <w:sz w:val="20"/>
                <w:szCs w:val="20"/>
                <w:lang w:bidi="ar"/>
              </w:rPr>
              <w:t>实际培训人数</w:t>
            </w:r>
            <w:r>
              <w:rPr>
                <w:color w:val="000000"/>
                <w:kern w:val="0"/>
                <w:sz w:val="20"/>
                <w:szCs w:val="20"/>
                <w:lang w:bidi="ar"/>
              </w:rPr>
              <w:t>/</w:t>
            </w:r>
            <w:r>
              <w:rPr>
                <w:color w:val="000000"/>
                <w:kern w:val="0"/>
                <w:sz w:val="20"/>
                <w:szCs w:val="20"/>
                <w:lang w:bidi="ar"/>
              </w:rPr>
              <w:t>计划培训人数</w:t>
            </w:r>
            <w:r>
              <w:rPr>
                <w:color w:val="000000"/>
                <w:kern w:val="0"/>
                <w:sz w:val="20"/>
                <w:szCs w:val="20"/>
                <w:lang w:bidi="ar"/>
              </w:rPr>
              <w:t>*</w:t>
            </w:r>
            <w:r>
              <w:rPr>
                <w:color w:val="000000"/>
                <w:kern w:val="0"/>
                <w:sz w:val="20"/>
                <w:szCs w:val="20"/>
                <w:lang w:bidi="ar"/>
              </w:rPr>
              <w:t>指标分值</w:t>
            </w:r>
          </w:p>
          <w:p w:rsidR="00AF47B3" w:rsidRDefault="0023326B">
            <w:pPr>
              <w:widowControl/>
              <w:snapToGrid w:val="0"/>
              <w:jc w:val="left"/>
              <w:textAlignment w:val="center"/>
              <w:rPr>
                <w:rFonts w:eastAsiaTheme="minorEastAsia"/>
                <w:color w:val="000000"/>
                <w:sz w:val="20"/>
                <w:szCs w:val="20"/>
              </w:rPr>
            </w:pPr>
            <w:r>
              <w:rPr>
                <w:color w:val="000000"/>
                <w:kern w:val="0"/>
                <w:sz w:val="20"/>
                <w:szCs w:val="20"/>
                <w:lang w:bidi="ar"/>
              </w:rPr>
              <w:t>实际完成情况偏离计划</w:t>
            </w:r>
            <w:r>
              <w:rPr>
                <w:color w:val="000000"/>
                <w:kern w:val="0"/>
                <w:sz w:val="20"/>
                <w:szCs w:val="20"/>
                <w:lang w:bidi="ar"/>
              </w:rPr>
              <w:t>±10%</w:t>
            </w:r>
            <w:r>
              <w:rPr>
                <w:color w:val="000000"/>
                <w:kern w:val="0"/>
                <w:sz w:val="20"/>
                <w:szCs w:val="20"/>
                <w:lang w:bidi="ar"/>
              </w:rPr>
              <w:t>时不得分。</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widowControl/>
              <w:snapToGrid w:val="0"/>
              <w:jc w:val="center"/>
              <w:textAlignment w:val="center"/>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widowControl/>
              <w:snapToGrid w:val="0"/>
              <w:jc w:val="left"/>
              <w:textAlignment w:val="center"/>
              <w:rPr>
                <w:rFonts w:eastAsiaTheme="minorEastAsia"/>
                <w:color w:val="000000"/>
                <w:sz w:val="20"/>
                <w:szCs w:val="20"/>
              </w:rPr>
            </w:pPr>
          </w:p>
        </w:tc>
      </w:tr>
      <w:tr w:rsidR="00AF47B3">
        <w:trPr>
          <w:trHeight w:val="72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snapToGrid w:val="0"/>
              <w:jc w:val="left"/>
              <w:textAlignment w:val="center"/>
              <w:rPr>
                <w:rFonts w:eastAsiaTheme="minorEastAsia"/>
                <w:color w:val="000000"/>
                <w:sz w:val="20"/>
                <w:szCs w:val="20"/>
              </w:rPr>
            </w:pPr>
          </w:p>
        </w:tc>
        <w:tc>
          <w:tcPr>
            <w:tcW w:w="2683"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hint="eastAsia"/>
                <w:color w:val="000000"/>
                <w:kern w:val="0"/>
                <w:sz w:val="20"/>
                <w:szCs w:val="20"/>
                <w:lang w:bidi="ar"/>
              </w:rPr>
              <w:t>8.</w:t>
            </w:r>
            <w:r>
              <w:rPr>
                <w:rFonts w:hint="eastAsia"/>
                <w:color w:val="000000"/>
                <w:kern w:val="0"/>
                <w:sz w:val="20"/>
                <w:szCs w:val="20"/>
                <w:lang w:bidi="ar"/>
              </w:rPr>
              <w:t>民族地区脱贫地区小学校长培训人数</w:t>
            </w:r>
          </w:p>
        </w:tc>
        <w:tc>
          <w:tcPr>
            <w:tcW w:w="80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hint="eastAsia"/>
                <w:color w:val="000000"/>
                <w:kern w:val="0"/>
                <w:sz w:val="20"/>
                <w:szCs w:val="20"/>
                <w:lang w:bidi="ar"/>
              </w:rPr>
              <w:t>100</w:t>
            </w:r>
            <w:r>
              <w:rPr>
                <w:rFonts w:hint="eastAsia"/>
                <w:color w:val="000000"/>
                <w:kern w:val="0"/>
                <w:sz w:val="20"/>
                <w:szCs w:val="20"/>
                <w:lang w:bidi="ar"/>
              </w:rPr>
              <w:t>人</w:t>
            </w:r>
          </w:p>
        </w:tc>
        <w:tc>
          <w:tcPr>
            <w:tcW w:w="232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snapToGrid w:val="0"/>
              <w:jc w:val="left"/>
              <w:textAlignment w:val="center"/>
              <w:rPr>
                <w:rFonts w:eastAsiaTheme="minorEastAsia"/>
                <w:color w:val="000000"/>
                <w:sz w:val="20"/>
                <w:szCs w:val="20"/>
              </w:rPr>
            </w:pPr>
          </w:p>
        </w:tc>
        <w:tc>
          <w:tcPr>
            <w:tcW w:w="49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hint="eastAsia"/>
                <w:color w:val="000000"/>
                <w:kern w:val="0"/>
                <w:sz w:val="20"/>
                <w:szCs w:val="20"/>
                <w:lang w:bidi="ar"/>
              </w:rPr>
              <w:t>1</w:t>
            </w:r>
          </w:p>
        </w:tc>
        <w:tc>
          <w:tcPr>
            <w:tcW w:w="4688"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snapToGrid w:val="0"/>
              <w:jc w:val="left"/>
              <w:textAlignment w:val="center"/>
              <w:rPr>
                <w:rFonts w:eastAsiaTheme="minor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质量指标（</w:t>
            </w:r>
            <w:r>
              <w:rPr>
                <w:rFonts w:eastAsiaTheme="minorEastAsia"/>
                <w:color w:val="000000"/>
                <w:kern w:val="0"/>
                <w:sz w:val="20"/>
                <w:szCs w:val="20"/>
                <w:lang w:bidi="ar"/>
              </w:rPr>
              <w:t>10</w:t>
            </w:r>
            <w:r>
              <w:rPr>
                <w:rFonts w:eastAsiaTheme="minorEastAsia"/>
                <w:color w:val="000000"/>
                <w:kern w:val="0"/>
                <w:sz w:val="20"/>
                <w:szCs w:val="20"/>
                <w:lang w:bidi="ar"/>
              </w:rPr>
              <w:t>分）</w:t>
            </w: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公费定向师范生招生计划完成率</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≥93%</w:t>
            </w:r>
          </w:p>
        </w:tc>
        <w:tc>
          <w:tcPr>
            <w:tcW w:w="232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反映计划提供产品或服务达到的标准、水平和效果；项目完成的质量达标产出数与实际产出数的比率；反映和考核项目产出质量目标的实现程度</w:t>
            </w: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kern w:val="0"/>
                <w:sz w:val="20"/>
                <w:szCs w:val="20"/>
                <w:lang w:bidi="ar"/>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实际完成率</w:t>
            </w:r>
            <w:r>
              <w:rPr>
                <w:rFonts w:eastAsiaTheme="minorEastAsia"/>
                <w:color w:val="000000"/>
                <w:kern w:val="0"/>
                <w:sz w:val="20"/>
                <w:szCs w:val="20"/>
                <w:lang w:bidi="ar"/>
              </w:rPr>
              <w:t>/</w:t>
            </w:r>
            <w:r>
              <w:rPr>
                <w:rFonts w:eastAsiaTheme="minorEastAsia"/>
                <w:color w:val="000000"/>
                <w:kern w:val="0"/>
                <w:sz w:val="20"/>
                <w:szCs w:val="20"/>
                <w:lang w:bidi="ar"/>
              </w:rPr>
              <w:t>计划完成率</w:t>
            </w:r>
            <w:r>
              <w:rPr>
                <w:rFonts w:eastAsiaTheme="minorEastAsia"/>
                <w:color w:val="000000"/>
                <w:kern w:val="0"/>
                <w:sz w:val="20"/>
                <w:szCs w:val="20"/>
                <w:lang w:bidi="ar"/>
              </w:rPr>
              <w:t>*</w:t>
            </w:r>
            <w:r>
              <w:rPr>
                <w:rFonts w:eastAsiaTheme="minorEastAsia"/>
                <w:color w:val="000000"/>
                <w:kern w:val="0"/>
                <w:sz w:val="20"/>
                <w:szCs w:val="20"/>
                <w:lang w:bidi="ar"/>
              </w:rPr>
              <w:t>指标分值</w:t>
            </w:r>
          </w:p>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38"/>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教师培训结业率</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≥90%</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snapToGrid w:val="0"/>
              <w:textAlignment w:val="center"/>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28"/>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校长培训结业率</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≥90%</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ascii="宋体" w:hAnsi="宋体" w:cs="宋体" w:hint="eastAsia"/>
                <w:color w:val="000000"/>
                <w:kern w:val="0"/>
                <w:sz w:val="20"/>
                <w:szCs w:val="20"/>
                <w:lang w:bidi="ar"/>
              </w:rPr>
              <w:t>①</w:t>
            </w:r>
            <w:r>
              <w:rPr>
                <w:rFonts w:eastAsiaTheme="minorEastAsia"/>
                <w:color w:val="000000"/>
                <w:kern w:val="0"/>
                <w:sz w:val="20"/>
                <w:szCs w:val="20"/>
                <w:lang w:bidi="ar"/>
              </w:rPr>
              <w:t>招生计划完成率</w:t>
            </w:r>
            <w:r>
              <w:rPr>
                <w:rFonts w:eastAsiaTheme="minorEastAsia"/>
                <w:color w:val="000000"/>
                <w:kern w:val="0"/>
                <w:sz w:val="20"/>
                <w:szCs w:val="20"/>
                <w:lang w:bidi="ar"/>
              </w:rPr>
              <w:t>=</w:t>
            </w:r>
            <w:r>
              <w:rPr>
                <w:rFonts w:eastAsiaTheme="minorEastAsia"/>
                <w:color w:val="000000"/>
                <w:kern w:val="0"/>
                <w:sz w:val="20"/>
                <w:szCs w:val="20"/>
                <w:lang w:bidi="ar"/>
              </w:rPr>
              <w:t>实际招生人数</w:t>
            </w:r>
            <w:r>
              <w:rPr>
                <w:rFonts w:eastAsiaTheme="minorEastAsia"/>
                <w:color w:val="000000"/>
                <w:kern w:val="0"/>
                <w:sz w:val="20"/>
                <w:szCs w:val="20"/>
                <w:lang w:bidi="ar"/>
              </w:rPr>
              <w:t>/</w:t>
            </w:r>
            <w:r>
              <w:rPr>
                <w:rFonts w:eastAsiaTheme="minorEastAsia"/>
                <w:color w:val="000000"/>
                <w:kern w:val="0"/>
                <w:sz w:val="20"/>
                <w:szCs w:val="20"/>
                <w:lang w:bidi="ar"/>
              </w:rPr>
              <w:t>计划招生人数</w:t>
            </w: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4.</w:t>
            </w:r>
            <w:r>
              <w:rPr>
                <w:rFonts w:eastAsiaTheme="minorEastAsia"/>
                <w:color w:val="000000"/>
                <w:kern w:val="0"/>
                <w:sz w:val="20"/>
                <w:szCs w:val="20"/>
                <w:lang w:bidi="ar"/>
              </w:rPr>
              <w:t>信息能力提升工程</w:t>
            </w:r>
            <w:r>
              <w:rPr>
                <w:rFonts w:eastAsiaTheme="minorEastAsia"/>
                <w:color w:val="000000"/>
                <w:kern w:val="0"/>
                <w:sz w:val="20"/>
                <w:szCs w:val="20"/>
                <w:lang w:bidi="ar"/>
              </w:rPr>
              <w:t>2.0</w:t>
            </w:r>
            <w:r>
              <w:rPr>
                <w:rFonts w:eastAsiaTheme="minorEastAsia"/>
                <w:color w:val="000000"/>
                <w:kern w:val="0"/>
                <w:sz w:val="20"/>
                <w:szCs w:val="20"/>
                <w:lang w:bidi="ar"/>
              </w:rPr>
              <w:t>考核合格率</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≥85%</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ascii="宋体" w:hAnsi="宋体" w:cs="宋体" w:hint="eastAsia"/>
                <w:color w:val="000000"/>
                <w:kern w:val="0"/>
                <w:sz w:val="20"/>
                <w:szCs w:val="20"/>
                <w:lang w:bidi="ar"/>
              </w:rPr>
              <w:t>②</w:t>
            </w:r>
            <w:r>
              <w:rPr>
                <w:rFonts w:eastAsiaTheme="minorEastAsia"/>
                <w:color w:val="000000"/>
                <w:kern w:val="0"/>
                <w:sz w:val="20"/>
                <w:szCs w:val="20"/>
                <w:lang w:bidi="ar"/>
              </w:rPr>
              <w:t>培训结业率</w:t>
            </w:r>
            <w:r>
              <w:rPr>
                <w:rFonts w:eastAsiaTheme="minorEastAsia"/>
                <w:color w:val="000000"/>
                <w:kern w:val="0"/>
                <w:sz w:val="20"/>
                <w:szCs w:val="20"/>
                <w:lang w:bidi="ar"/>
              </w:rPr>
              <w:t>=</w:t>
            </w:r>
            <w:r>
              <w:rPr>
                <w:rFonts w:eastAsiaTheme="minorEastAsia"/>
                <w:color w:val="000000"/>
                <w:kern w:val="0"/>
                <w:sz w:val="20"/>
                <w:szCs w:val="20"/>
                <w:lang w:bidi="ar"/>
              </w:rPr>
              <w:t>培训结业人数</w:t>
            </w:r>
            <w:r>
              <w:rPr>
                <w:rFonts w:eastAsiaTheme="minorEastAsia"/>
                <w:color w:val="000000"/>
                <w:kern w:val="0"/>
                <w:sz w:val="20"/>
                <w:szCs w:val="20"/>
                <w:lang w:bidi="ar"/>
              </w:rPr>
              <w:t>/</w:t>
            </w:r>
            <w:r>
              <w:rPr>
                <w:rFonts w:eastAsiaTheme="minorEastAsia"/>
                <w:color w:val="000000"/>
                <w:kern w:val="0"/>
                <w:sz w:val="20"/>
                <w:szCs w:val="20"/>
                <w:lang w:bidi="ar"/>
              </w:rPr>
              <w:t>培训总人数</w:t>
            </w: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98"/>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5</w:t>
            </w:r>
            <w:proofErr w:type="gramStart"/>
            <w:r>
              <w:rPr>
                <w:rFonts w:eastAsiaTheme="minorEastAsia"/>
                <w:color w:val="000000"/>
                <w:kern w:val="0"/>
                <w:sz w:val="20"/>
                <w:szCs w:val="20"/>
                <w:lang w:bidi="ar"/>
              </w:rPr>
              <w:t>银龄讲学</w:t>
            </w:r>
            <w:proofErr w:type="gramEnd"/>
            <w:r>
              <w:rPr>
                <w:rFonts w:eastAsiaTheme="minorEastAsia"/>
                <w:color w:val="000000"/>
                <w:kern w:val="0"/>
                <w:sz w:val="20"/>
                <w:szCs w:val="20"/>
                <w:lang w:bidi="ar"/>
              </w:rPr>
              <w:t>招聘教师合格率</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100%</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ascii="宋体" w:hAnsi="宋体" w:cs="宋体" w:hint="eastAsia"/>
                <w:color w:val="000000"/>
                <w:kern w:val="0"/>
                <w:sz w:val="20"/>
                <w:szCs w:val="20"/>
                <w:lang w:bidi="ar"/>
              </w:rPr>
              <w:t>③</w:t>
            </w:r>
            <w:r>
              <w:rPr>
                <w:rFonts w:eastAsiaTheme="minorEastAsia"/>
                <w:color w:val="000000"/>
                <w:kern w:val="0"/>
                <w:sz w:val="20"/>
                <w:szCs w:val="20"/>
                <w:lang w:bidi="ar"/>
              </w:rPr>
              <w:t>教师合格率</w:t>
            </w:r>
            <w:r>
              <w:rPr>
                <w:rFonts w:eastAsiaTheme="minorEastAsia"/>
                <w:color w:val="000000"/>
                <w:kern w:val="0"/>
                <w:sz w:val="20"/>
                <w:szCs w:val="20"/>
                <w:lang w:bidi="ar"/>
              </w:rPr>
              <w:t>=</w:t>
            </w:r>
            <w:r>
              <w:rPr>
                <w:rFonts w:eastAsiaTheme="minorEastAsia"/>
                <w:color w:val="000000"/>
                <w:kern w:val="0"/>
                <w:sz w:val="20"/>
                <w:szCs w:val="20"/>
                <w:lang w:bidi="ar"/>
              </w:rPr>
              <w:t>合格教师数</w:t>
            </w:r>
            <w:r>
              <w:rPr>
                <w:rFonts w:eastAsiaTheme="minorEastAsia"/>
                <w:color w:val="000000"/>
                <w:kern w:val="0"/>
                <w:sz w:val="20"/>
                <w:szCs w:val="20"/>
                <w:lang w:bidi="ar"/>
              </w:rPr>
              <w:t>/</w:t>
            </w:r>
            <w:proofErr w:type="gramStart"/>
            <w:r>
              <w:rPr>
                <w:rFonts w:eastAsiaTheme="minorEastAsia"/>
                <w:color w:val="000000"/>
                <w:kern w:val="0"/>
                <w:sz w:val="20"/>
                <w:szCs w:val="20"/>
                <w:lang w:bidi="ar"/>
              </w:rPr>
              <w:t>总教师</w:t>
            </w:r>
            <w:proofErr w:type="gramEnd"/>
            <w:r>
              <w:rPr>
                <w:rFonts w:eastAsiaTheme="minorEastAsia"/>
                <w:color w:val="000000"/>
                <w:kern w:val="0"/>
                <w:sz w:val="20"/>
                <w:szCs w:val="20"/>
                <w:lang w:bidi="ar"/>
              </w:rPr>
              <w:t>数</w:t>
            </w: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时效指标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5</w:t>
            </w:r>
            <w:r>
              <w:rPr>
                <w:rFonts w:eastAsiaTheme="minorEastAsia"/>
                <w:color w:val="000000"/>
                <w:kern w:val="0"/>
                <w:sz w:val="20"/>
                <w:szCs w:val="20"/>
                <w:lang w:bidi="ar"/>
              </w:rPr>
              <w:t>分）</w:t>
            </w: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公费定向师范生招生计划下达时间</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6</w:t>
            </w:r>
            <w:r>
              <w:rPr>
                <w:rFonts w:eastAsiaTheme="minorEastAsia"/>
                <w:color w:val="000000"/>
                <w:kern w:val="0"/>
                <w:sz w:val="20"/>
                <w:szCs w:val="20"/>
                <w:lang w:bidi="ar"/>
              </w:rPr>
              <w:t>月底前</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1.25</w:t>
            </w:r>
          </w:p>
        </w:tc>
        <w:tc>
          <w:tcPr>
            <w:tcW w:w="468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达到考核标准计满分，每推迟</w:t>
            </w:r>
            <w:r>
              <w:rPr>
                <w:rFonts w:eastAsiaTheme="minorEastAsia"/>
                <w:color w:val="000000"/>
                <w:kern w:val="0"/>
                <w:sz w:val="20"/>
                <w:szCs w:val="20"/>
                <w:lang w:bidi="ar"/>
              </w:rPr>
              <w:t>1</w:t>
            </w:r>
            <w:r>
              <w:rPr>
                <w:rFonts w:eastAsiaTheme="minorEastAsia"/>
                <w:color w:val="000000"/>
                <w:kern w:val="0"/>
                <w:sz w:val="20"/>
                <w:szCs w:val="20"/>
                <w:lang w:bidi="ar"/>
              </w:rPr>
              <w:t>天扣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公费定向师范生招生工作完成时</w:t>
            </w:r>
            <w:r>
              <w:rPr>
                <w:rFonts w:eastAsiaTheme="minorEastAsia"/>
                <w:kern w:val="0"/>
                <w:sz w:val="20"/>
                <w:szCs w:val="20"/>
                <w:lang w:bidi="ar"/>
              </w:rPr>
              <w:t>间</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高校秋季开学前</w:t>
            </w:r>
            <w:proofErr w:type="gramStart"/>
            <w:r>
              <w:rPr>
                <w:rFonts w:eastAsiaTheme="minorEastAsia"/>
                <w:color w:val="000000"/>
                <w:kern w:val="0"/>
                <w:sz w:val="20"/>
                <w:szCs w:val="20"/>
                <w:lang w:bidi="ar"/>
              </w:rPr>
              <w:t>前</w:t>
            </w:r>
            <w:proofErr w:type="gramEnd"/>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反映项目计划提供产品或服务的及时程度和效率情况</w:t>
            </w: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1.25</w:t>
            </w: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教师培训工作完成时间</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w:t>
            </w:r>
            <w:r>
              <w:rPr>
                <w:rFonts w:eastAsiaTheme="minorEastAsia"/>
                <w:color w:val="000000"/>
                <w:kern w:val="0"/>
                <w:sz w:val="20"/>
                <w:szCs w:val="20"/>
                <w:lang w:bidi="ar"/>
              </w:rPr>
              <w:t>月</w:t>
            </w:r>
            <w:r>
              <w:rPr>
                <w:rFonts w:eastAsiaTheme="minorEastAsia"/>
                <w:color w:val="000000"/>
                <w:kern w:val="0"/>
                <w:sz w:val="20"/>
                <w:szCs w:val="20"/>
                <w:lang w:bidi="ar"/>
              </w:rPr>
              <w:t>31</w:t>
            </w:r>
            <w:r>
              <w:rPr>
                <w:rFonts w:eastAsiaTheme="minorEastAsia"/>
                <w:color w:val="000000"/>
                <w:kern w:val="0"/>
                <w:sz w:val="20"/>
                <w:szCs w:val="20"/>
                <w:lang w:bidi="ar"/>
              </w:rPr>
              <w:t>日前</w:t>
            </w:r>
          </w:p>
        </w:tc>
        <w:tc>
          <w:tcPr>
            <w:tcW w:w="2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2"/>
                <w:szCs w:val="22"/>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1.25</w:t>
            </w: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4.</w:t>
            </w:r>
            <w:r>
              <w:rPr>
                <w:rFonts w:eastAsiaTheme="minorEastAsia"/>
                <w:color w:val="000000"/>
                <w:kern w:val="0"/>
                <w:sz w:val="20"/>
                <w:szCs w:val="20"/>
                <w:lang w:bidi="ar"/>
              </w:rPr>
              <w:t>信息能力提升工程</w:t>
            </w:r>
            <w:r>
              <w:rPr>
                <w:rFonts w:eastAsiaTheme="minorEastAsia"/>
                <w:color w:val="000000"/>
                <w:kern w:val="0"/>
                <w:sz w:val="20"/>
                <w:szCs w:val="20"/>
                <w:lang w:bidi="ar"/>
              </w:rPr>
              <w:t>2.0</w:t>
            </w:r>
            <w:r>
              <w:rPr>
                <w:rFonts w:eastAsiaTheme="minorEastAsia"/>
                <w:color w:val="000000"/>
                <w:kern w:val="0"/>
                <w:sz w:val="20"/>
                <w:szCs w:val="20"/>
                <w:lang w:bidi="ar"/>
              </w:rPr>
              <w:t>考核完成时间</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w:t>
            </w:r>
            <w:r>
              <w:rPr>
                <w:rFonts w:eastAsiaTheme="minorEastAsia"/>
                <w:color w:val="000000"/>
                <w:kern w:val="0"/>
                <w:sz w:val="20"/>
                <w:szCs w:val="20"/>
                <w:lang w:bidi="ar"/>
              </w:rPr>
              <w:t>月</w:t>
            </w:r>
            <w:r>
              <w:rPr>
                <w:rFonts w:eastAsiaTheme="minorEastAsia"/>
                <w:color w:val="000000"/>
                <w:kern w:val="0"/>
                <w:sz w:val="20"/>
                <w:szCs w:val="20"/>
                <w:lang w:bidi="ar"/>
              </w:rPr>
              <w:t>31</w:t>
            </w:r>
            <w:r>
              <w:rPr>
                <w:rFonts w:eastAsiaTheme="minorEastAsia"/>
                <w:color w:val="000000"/>
                <w:kern w:val="0"/>
                <w:sz w:val="20"/>
                <w:szCs w:val="20"/>
                <w:lang w:bidi="ar"/>
              </w:rPr>
              <w:t>日前</w:t>
            </w:r>
          </w:p>
        </w:tc>
        <w:tc>
          <w:tcPr>
            <w:tcW w:w="2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2"/>
                <w:szCs w:val="22"/>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1.25</w:t>
            </w: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成本指标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5</w:t>
            </w:r>
            <w:r>
              <w:rPr>
                <w:rFonts w:eastAsiaTheme="minorEastAsia"/>
                <w:color w:val="000000"/>
                <w:kern w:val="0"/>
                <w:sz w:val="20"/>
                <w:szCs w:val="20"/>
                <w:lang w:bidi="ar"/>
              </w:rPr>
              <w:t>分）</w:t>
            </w: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支出控制在规定补助标准额度以内</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小于等于规定补助标准额度</w:t>
            </w:r>
          </w:p>
        </w:tc>
        <w:tc>
          <w:tcPr>
            <w:tcW w:w="232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反映项目计划提供产品或服务所需成本</w:t>
            </w: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5</w:t>
            </w:r>
          </w:p>
        </w:tc>
        <w:tc>
          <w:tcPr>
            <w:tcW w:w="468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每个补助项目超过规定补助标准的</w:t>
            </w:r>
            <w:r>
              <w:rPr>
                <w:rFonts w:eastAsiaTheme="minorEastAsia"/>
                <w:color w:val="000000"/>
                <w:kern w:val="0"/>
                <w:sz w:val="20"/>
                <w:szCs w:val="20"/>
                <w:lang w:bidi="ar"/>
              </w:rPr>
              <w:t>1%</w:t>
            </w:r>
            <w:r>
              <w:rPr>
                <w:rFonts w:eastAsiaTheme="minorEastAsia"/>
                <w:color w:val="000000"/>
                <w:kern w:val="0"/>
                <w:sz w:val="20"/>
                <w:szCs w:val="20"/>
                <w:lang w:bidi="ar"/>
              </w:rPr>
              <w:t>，扣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2"/>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r>
      <w:tr w:rsidR="00AF47B3">
        <w:trPr>
          <w:trHeight w:val="371"/>
        </w:trPr>
        <w:tc>
          <w:tcPr>
            <w:tcW w:w="80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效益指标（</w:t>
            </w:r>
            <w:r>
              <w:rPr>
                <w:rFonts w:eastAsiaTheme="minorEastAsia"/>
                <w:color w:val="000000"/>
                <w:kern w:val="0"/>
                <w:sz w:val="20"/>
                <w:szCs w:val="20"/>
                <w:lang w:bidi="ar"/>
              </w:rPr>
              <w:t>15</w:t>
            </w:r>
            <w:r>
              <w:rPr>
                <w:rFonts w:eastAsiaTheme="minorEastAsia"/>
                <w:color w:val="000000"/>
                <w:kern w:val="0"/>
                <w:sz w:val="20"/>
                <w:szCs w:val="20"/>
                <w:lang w:bidi="ar"/>
              </w:rPr>
              <w:t>分）</w:t>
            </w: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社会效益指标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9</w:t>
            </w:r>
            <w:r>
              <w:rPr>
                <w:rFonts w:eastAsiaTheme="minorEastAsia"/>
                <w:color w:val="000000"/>
                <w:kern w:val="0"/>
                <w:sz w:val="20"/>
                <w:szCs w:val="20"/>
                <w:lang w:bidi="ar"/>
              </w:rPr>
              <w:t>分）</w:t>
            </w: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培训教师在贫困县的覆盖率</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100%</w:t>
            </w:r>
          </w:p>
        </w:tc>
        <w:tc>
          <w:tcPr>
            <w:tcW w:w="232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反映与既定绩效目标相关的、预期结果的实现程度和影响</w:t>
            </w: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68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达到考核标准计满分；每项偏离指标值的</w:t>
            </w:r>
            <w:r>
              <w:rPr>
                <w:rFonts w:eastAsiaTheme="minorEastAsia"/>
                <w:color w:val="000000"/>
                <w:kern w:val="0"/>
                <w:sz w:val="20"/>
                <w:szCs w:val="20"/>
                <w:lang w:bidi="ar"/>
              </w:rPr>
              <w:t>±1%</w:t>
            </w:r>
            <w:r>
              <w:rPr>
                <w:rFonts w:eastAsiaTheme="minorEastAsia"/>
                <w:color w:val="000000"/>
                <w:kern w:val="0"/>
                <w:sz w:val="20"/>
                <w:szCs w:val="20"/>
                <w:lang w:bidi="ar"/>
              </w:rPr>
              <w:t>，扣</w:t>
            </w:r>
            <w:r>
              <w:rPr>
                <w:rFonts w:eastAsiaTheme="minorEastAsia"/>
                <w:color w:val="000000"/>
                <w:kern w:val="0"/>
                <w:sz w:val="20"/>
                <w:szCs w:val="20"/>
                <w:lang w:bidi="ar"/>
              </w:rPr>
              <w:t>1</w:t>
            </w:r>
            <w:r>
              <w:rPr>
                <w:rFonts w:eastAsiaTheme="minorEastAsia"/>
                <w:color w:val="000000"/>
                <w:kern w:val="0"/>
                <w:sz w:val="20"/>
                <w:szCs w:val="20"/>
                <w:lang w:bidi="ar"/>
              </w:rPr>
              <w:t>分，扣完为止。</w:t>
            </w: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62"/>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在全省所有县市区的覆盖率</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≥90%</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教师业务能力</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不断提高</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可持续影响指标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6</w:t>
            </w:r>
            <w:r>
              <w:rPr>
                <w:rFonts w:eastAsiaTheme="minorEastAsia"/>
                <w:color w:val="000000"/>
                <w:kern w:val="0"/>
                <w:sz w:val="20"/>
                <w:szCs w:val="20"/>
                <w:lang w:bidi="ar"/>
              </w:rPr>
              <w:t>分）</w:t>
            </w: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农村学校办学质量</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持续提升</w:t>
            </w:r>
          </w:p>
        </w:tc>
        <w:tc>
          <w:tcPr>
            <w:tcW w:w="232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项目后续运行及成效发挥的可持续影响情况。其中包括项目完成后，后续政策、资金、人员机构安排和管理措施等影响项目持续发展的因素，以及项目实施对人、环境、资源等是否影响可持续发展</w:t>
            </w: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满分共计</w:t>
            </w:r>
            <w:r>
              <w:rPr>
                <w:rFonts w:eastAsiaTheme="minorEastAsia"/>
                <w:color w:val="000000"/>
                <w:kern w:val="0"/>
                <w:sz w:val="20"/>
                <w:szCs w:val="20"/>
                <w:lang w:bidi="ar"/>
              </w:rPr>
              <w:t>6</w:t>
            </w:r>
            <w:r>
              <w:rPr>
                <w:rFonts w:eastAsiaTheme="minorEastAsia"/>
                <w:color w:val="000000"/>
                <w:kern w:val="0"/>
                <w:sz w:val="20"/>
                <w:szCs w:val="20"/>
                <w:lang w:bidi="ar"/>
              </w:rPr>
              <w:t>分，根据绩效评价实地查看及调查等情况酌情打分。如每发现一起教师队伍建设相关社会负面舆情，扣</w:t>
            </w:r>
            <w:r>
              <w:rPr>
                <w:rFonts w:eastAsiaTheme="minorEastAsia"/>
                <w:color w:val="000000"/>
                <w:kern w:val="0"/>
                <w:sz w:val="20"/>
                <w:szCs w:val="20"/>
                <w:lang w:bidi="ar"/>
              </w:rPr>
              <w:t>2</w:t>
            </w:r>
            <w:r>
              <w:rPr>
                <w:rFonts w:eastAsiaTheme="minorEastAsia"/>
                <w:color w:val="000000"/>
                <w:kern w:val="0"/>
                <w:sz w:val="20"/>
                <w:szCs w:val="20"/>
                <w:lang w:bidi="ar"/>
              </w:rPr>
              <w:t>分。</w:t>
            </w: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99"/>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骨干教师队伍</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扩大</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7"/>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对农村教师补充的贡献度</w:t>
            </w:r>
          </w:p>
        </w:tc>
        <w:tc>
          <w:tcPr>
            <w:tcW w:w="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发挥主渠道作用</w:t>
            </w: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80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满意度指标（</w:t>
            </w:r>
            <w:r>
              <w:rPr>
                <w:rFonts w:eastAsiaTheme="minorEastAsia"/>
                <w:color w:val="000000"/>
                <w:kern w:val="0"/>
                <w:sz w:val="20"/>
                <w:szCs w:val="20"/>
                <w:lang w:bidi="ar"/>
              </w:rPr>
              <w:t>10</w:t>
            </w:r>
            <w:r>
              <w:rPr>
                <w:rFonts w:eastAsiaTheme="minorEastAsia"/>
                <w:color w:val="000000"/>
                <w:kern w:val="0"/>
                <w:sz w:val="20"/>
                <w:szCs w:val="20"/>
                <w:lang w:bidi="ar"/>
              </w:rPr>
              <w:t>分）</w:t>
            </w:r>
          </w:p>
        </w:tc>
        <w:tc>
          <w:tcPr>
            <w:tcW w:w="10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社会公益或服务对象满意度指标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10</w:t>
            </w:r>
            <w:r>
              <w:rPr>
                <w:rFonts w:eastAsiaTheme="minorEastAsia"/>
                <w:color w:val="000000"/>
                <w:kern w:val="0"/>
                <w:sz w:val="20"/>
                <w:szCs w:val="20"/>
                <w:lang w:bidi="ar"/>
              </w:rPr>
              <w:t>分）</w:t>
            </w:r>
          </w:p>
        </w:tc>
        <w:tc>
          <w:tcPr>
            <w:tcW w:w="2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受益对象满意度</w:t>
            </w:r>
          </w:p>
        </w:tc>
        <w:tc>
          <w:tcPr>
            <w:tcW w:w="8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≥90%</w:t>
            </w:r>
          </w:p>
        </w:tc>
        <w:tc>
          <w:tcPr>
            <w:tcW w:w="232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根据调查问卷，社会公众和服务对象对项目实施效果的满意程度</w:t>
            </w:r>
          </w:p>
        </w:tc>
        <w:tc>
          <w:tcPr>
            <w:tcW w:w="49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w:t>
            </w:r>
          </w:p>
        </w:tc>
        <w:tc>
          <w:tcPr>
            <w:tcW w:w="468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rPr>
                <w:rFonts w:eastAsiaTheme="minorEastAsia"/>
                <w:color w:val="000000"/>
                <w:kern w:val="0"/>
                <w:sz w:val="20"/>
                <w:szCs w:val="20"/>
                <w:lang w:bidi="ar"/>
              </w:rPr>
              <w:t>根据问卷调查结果统计，满意度为</w:t>
            </w:r>
            <w:r>
              <w:rPr>
                <w:rFonts w:eastAsiaTheme="minorEastAsia"/>
                <w:color w:val="000000"/>
                <w:kern w:val="0"/>
                <w:sz w:val="20"/>
                <w:szCs w:val="20"/>
                <w:lang w:bidi="ar"/>
              </w:rPr>
              <w:t>90%</w:t>
            </w:r>
            <w:r>
              <w:rPr>
                <w:rFonts w:eastAsiaTheme="minorEastAsia"/>
                <w:color w:val="000000"/>
                <w:kern w:val="0"/>
                <w:sz w:val="20"/>
                <w:szCs w:val="20"/>
                <w:lang w:bidi="ar"/>
              </w:rPr>
              <w:t>以上计满分，每下降</w:t>
            </w:r>
            <w:r>
              <w:rPr>
                <w:rFonts w:eastAsiaTheme="minorEastAsia"/>
                <w:color w:val="000000"/>
                <w:kern w:val="0"/>
                <w:sz w:val="20"/>
                <w:szCs w:val="20"/>
                <w:lang w:bidi="ar"/>
              </w:rPr>
              <w:t>1%</w:t>
            </w:r>
            <w:r>
              <w:rPr>
                <w:rFonts w:eastAsiaTheme="minorEastAsia"/>
                <w:color w:val="000000"/>
                <w:kern w:val="0"/>
                <w:sz w:val="20"/>
                <w:szCs w:val="20"/>
                <w:lang w:bidi="ar"/>
              </w:rPr>
              <w:t>扣</w:t>
            </w:r>
            <w:r>
              <w:rPr>
                <w:rFonts w:eastAsiaTheme="minorEastAsia"/>
                <w:color w:val="000000"/>
                <w:kern w:val="0"/>
                <w:sz w:val="20"/>
                <w:szCs w:val="20"/>
                <w:lang w:bidi="ar"/>
              </w:rPr>
              <w:t>1</w:t>
            </w:r>
            <w:r>
              <w:rPr>
                <w:rFonts w:eastAsiaTheme="minorEastAsia"/>
                <w:color w:val="000000"/>
                <w:kern w:val="0"/>
                <w:sz w:val="20"/>
                <w:szCs w:val="20"/>
                <w:lang w:bidi="ar"/>
              </w:rPr>
              <w:t>分，扣完为止。</w:t>
            </w:r>
          </w:p>
        </w:tc>
        <w:tc>
          <w:tcPr>
            <w:tcW w:w="50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60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2"/>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r>
      <w:tr w:rsidR="00AF47B3">
        <w:trPr>
          <w:trHeight w:val="312"/>
        </w:trPr>
        <w:tc>
          <w:tcPr>
            <w:tcW w:w="80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left"/>
              <w:rPr>
                <w:rFonts w:eastAsiaTheme="minorEastAsia"/>
                <w:color w:val="000000"/>
                <w:sz w:val="20"/>
                <w:szCs w:val="20"/>
              </w:rPr>
            </w:pPr>
          </w:p>
        </w:tc>
        <w:tc>
          <w:tcPr>
            <w:tcW w:w="8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23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49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jc w:val="center"/>
              <w:rPr>
                <w:rFonts w:eastAsiaTheme="minorEastAsia"/>
                <w:color w:val="000000"/>
                <w:sz w:val="20"/>
                <w:szCs w:val="20"/>
              </w:rPr>
            </w:pPr>
          </w:p>
        </w:tc>
        <w:tc>
          <w:tcPr>
            <w:tcW w:w="468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eastAsiaTheme="minorEastAsia"/>
                <w:color w:val="000000"/>
                <w:sz w:val="20"/>
                <w:szCs w:val="20"/>
              </w:rPr>
            </w:pPr>
          </w:p>
        </w:tc>
      </w:tr>
      <w:tr w:rsidR="00AF47B3">
        <w:trPr>
          <w:trHeight w:val="487"/>
        </w:trPr>
        <w:tc>
          <w:tcPr>
            <w:tcW w:w="7702" w:type="dxa"/>
            <w:gridSpan w:val="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合计</w:t>
            </w:r>
          </w:p>
        </w:tc>
        <w:tc>
          <w:tcPr>
            <w:tcW w:w="4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65</w:t>
            </w:r>
          </w:p>
        </w:tc>
        <w:tc>
          <w:tcPr>
            <w:tcW w:w="46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2"/>
                <w:szCs w:val="22"/>
              </w:rPr>
            </w:pPr>
          </w:p>
        </w:tc>
      </w:tr>
    </w:tbl>
    <w:p w:rsidR="00AF47B3" w:rsidRDefault="00AF47B3">
      <w:pPr>
        <w:pStyle w:val="1"/>
        <w:ind w:firstLine="640"/>
        <w:rPr>
          <w:rFonts w:ascii="Times New Roman" w:hAnsi="Times New Roman"/>
          <w:szCs w:val="32"/>
        </w:rPr>
        <w:sectPr w:rsidR="00AF47B3">
          <w:pgSz w:w="16838" w:h="11906" w:orient="landscape"/>
          <w:pgMar w:top="1803" w:right="1440" w:bottom="1803" w:left="1440" w:header="851" w:footer="992" w:gutter="0"/>
          <w:cols w:space="720"/>
          <w:docGrid w:type="lines" w:linePitch="319"/>
        </w:sectPr>
      </w:pPr>
    </w:p>
    <w:p w:rsidR="00AF47B3" w:rsidRDefault="0023326B">
      <w:pPr>
        <w:rPr>
          <w:rFonts w:ascii="黑体" w:eastAsia="黑体" w:hAnsi="黑体" w:cs="宋体"/>
          <w:color w:val="000000"/>
          <w:kern w:val="0"/>
          <w:sz w:val="32"/>
          <w:szCs w:val="32"/>
          <w:lang w:bidi="ar"/>
        </w:rPr>
      </w:pPr>
      <w:hyperlink w:anchor="_Toc1368" w:history="1">
        <w:r>
          <w:rPr>
            <w:rFonts w:ascii="黑体" w:eastAsia="黑体" w:hAnsi="黑体" w:cs="宋体" w:hint="eastAsia"/>
            <w:color w:val="000000"/>
            <w:kern w:val="0"/>
            <w:sz w:val="32"/>
            <w:szCs w:val="32"/>
            <w:lang w:bidi="ar"/>
          </w:rPr>
          <w:t>附件</w:t>
        </w:r>
        <w:r>
          <w:rPr>
            <w:rFonts w:ascii="黑体" w:eastAsia="黑体" w:hAnsi="黑体" w:cs="宋体"/>
            <w:color w:val="000000"/>
            <w:kern w:val="0"/>
            <w:sz w:val="32"/>
            <w:szCs w:val="32"/>
            <w:lang w:bidi="ar"/>
          </w:rPr>
          <w:t>6</w:t>
        </w:r>
        <w:r>
          <w:rPr>
            <w:rFonts w:ascii="黑体" w:eastAsia="黑体" w:hAnsi="黑体" w:cs="宋体" w:hint="eastAsia"/>
            <w:color w:val="000000"/>
            <w:kern w:val="0"/>
            <w:sz w:val="32"/>
            <w:szCs w:val="32"/>
            <w:lang w:bidi="ar"/>
          </w:rPr>
          <w:t>－</w:t>
        </w:r>
        <w:r>
          <w:rPr>
            <w:rFonts w:ascii="黑体" w:eastAsia="黑体" w:hAnsi="黑体" w:cs="宋体"/>
            <w:color w:val="000000"/>
            <w:kern w:val="0"/>
            <w:sz w:val="32"/>
            <w:szCs w:val="32"/>
            <w:lang w:bidi="ar"/>
          </w:rPr>
          <w:t>4</w:t>
        </w:r>
      </w:hyperlink>
    </w:p>
    <w:p w:rsidR="00AF47B3" w:rsidRDefault="00AF47B3">
      <w:pPr>
        <w:pStyle w:val="1"/>
        <w:ind w:firstLine="640"/>
        <w:rPr>
          <w:lang w:bidi="ar"/>
        </w:rPr>
      </w:pPr>
    </w:p>
    <w:p w:rsidR="00AF47B3" w:rsidRDefault="0023326B">
      <w:pPr>
        <w:pStyle w:val="1"/>
        <w:spacing w:line="240" w:lineRule="auto"/>
        <w:ind w:firstLineChars="0" w:firstLine="0"/>
        <w:jc w:val="center"/>
        <w:rPr>
          <w:rFonts w:ascii="方正小标宋简体" w:eastAsia="方正小标宋简体" w:hAnsi="黑体" w:cs="仿宋_GB2312"/>
          <w:color w:val="000000"/>
          <w:sz w:val="44"/>
          <w:szCs w:val="44"/>
          <w:lang w:bidi="ar"/>
        </w:rPr>
      </w:pPr>
      <w:r>
        <w:rPr>
          <w:rFonts w:ascii="方正小标宋简体" w:eastAsia="方正小标宋简体" w:hAnsi="黑体" w:cs="仿宋_GB2312"/>
          <w:color w:val="000000"/>
          <w:sz w:val="44"/>
          <w:szCs w:val="44"/>
          <w:lang w:bidi="ar"/>
        </w:rPr>
        <w:t>2021</w:t>
      </w:r>
      <w:r>
        <w:rPr>
          <w:rFonts w:ascii="方正小标宋简体" w:eastAsia="方正小标宋简体" w:hAnsi="黑体" w:cs="仿宋_GB2312" w:hint="eastAsia"/>
          <w:color w:val="000000"/>
          <w:sz w:val="44"/>
          <w:szCs w:val="44"/>
          <w:lang w:bidi="ar"/>
        </w:rPr>
        <w:t>年教育综合发展专项预算支出绩效评价指标体系</w:t>
      </w:r>
    </w:p>
    <w:p w:rsidR="00AF47B3" w:rsidRDefault="0023326B">
      <w:pPr>
        <w:pStyle w:val="1"/>
        <w:spacing w:line="240" w:lineRule="auto"/>
        <w:ind w:firstLineChars="0" w:firstLine="0"/>
        <w:jc w:val="center"/>
        <w:rPr>
          <w:rFonts w:ascii="方正小标宋简体" w:eastAsia="方正小标宋简体" w:hAnsi="黑体" w:cs="仿宋_GB2312"/>
          <w:color w:val="000000"/>
          <w:sz w:val="44"/>
          <w:szCs w:val="44"/>
          <w:lang w:bidi="ar"/>
        </w:rPr>
      </w:pPr>
      <w:r>
        <w:rPr>
          <w:rFonts w:ascii="方正小标宋简体" w:eastAsia="方正小标宋简体" w:hAnsi="黑体" w:cs="仿宋_GB2312" w:hint="eastAsia"/>
          <w:color w:val="000000"/>
          <w:sz w:val="44"/>
          <w:szCs w:val="44"/>
          <w:lang w:bidi="ar"/>
        </w:rPr>
        <w:t>—个性指标</w:t>
      </w:r>
      <w:r>
        <w:rPr>
          <w:rFonts w:ascii="方正小标宋简体" w:eastAsia="方正小标宋简体" w:hAnsi="黑体" w:cs="仿宋_GB2312"/>
          <w:color w:val="000000"/>
          <w:sz w:val="44"/>
          <w:szCs w:val="44"/>
          <w:lang w:bidi="ar"/>
        </w:rPr>
        <w:t>2</w:t>
      </w:r>
      <w:r>
        <w:rPr>
          <w:rFonts w:ascii="方正小标宋简体" w:eastAsia="方正小标宋简体" w:hAnsi="黑体" w:cs="仿宋_GB2312" w:hint="eastAsia"/>
          <w:color w:val="000000"/>
          <w:sz w:val="44"/>
          <w:szCs w:val="44"/>
          <w:lang w:bidi="ar"/>
        </w:rPr>
        <w:t>（教育信息化建设）</w:t>
      </w:r>
    </w:p>
    <w:p w:rsidR="00AF47B3" w:rsidRDefault="00AF47B3">
      <w:pPr>
        <w:pStyle w:val="1"/>
        <w:spacing w:line="240" w:lineRule="auto"/>
        <w:ind w:firstLineChars="0" w:firstLine="0"/>
        <w:jc w:val="center"/>
        <w:rPr>
          <w:rFonts w:ascii="方正小标宋简体" w:eastAsia="方正小标宋简体" w:hAnsi="黑体" w:cs="仿宋_GB2312"/>
          <w:color w:val="000000"/>
          <w:sz w:val="44"/>
          <w:szCs w:val="44"/>
          <w:lang w:bidi="ar"/>
        </w:rPr>
      </w:pPr>
    </w:p>
    <w:tbl>
      <w:tblPr>
        <w:tblW w:w="13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2"/>
        <w:gridCol w:w="1457"/>
        <w:gridCol w:w="2843"/>
        <w:gridCol w:w="852"/>
        <w:gridCol w:w="1324"/>
        <w:gridCol w:w="524"/>
        <w:gridCol w:w="4967"/>
        <w:gridCol w:w="533"/>
        <w:gridCol w:w="636"/>
      </w:tblGrid>
      <w:tr w:rsidR="00AF47B3">
        <w:trPr>
          <w:trHeight w:val="618"/>
          <w:tblHeader/>
        </w:trPr>
        <w:tc>
          <w:tcPr>
            <w:tcW w:w="852"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一级指标</w:t>
            </w:r>
          </w:p>
        </w:tc>
        <w:tc>
          <w:tcPr>
            <w:tcW w:w="1457"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二级指标</w:t>
            </w:r>
          </w:p>
        </w:tc>
        <w:tc>
          <w:tcPr>
            <w:tcW w:w="2843"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三级指标</w:t>
            </w:r>
          </w:p>
        </w:tc>
        <w:tc>
          <w:tcPr>
            <w:tcW w:w="852"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bCs/>
                <w:color w:val="000000"/>
                <w:kern w:val="0"/>
                <w:sz w:val="20"/>
                <w:szCs w:val="20"/>
                <w:lang w:bidi="ar"/>
              </w:rPr>
            </w:pPr>
            <w:r>
              <w:rPr>
                <w:rFonts w:asciiTheme="minorEastAsia" w:eastAsiaTheme="minorEastAsia" w:hAnsiTheme="minorEastAsia" w:cs="仿宋" w:hint="eastAsia"/>
                <w:bCs/>
                <w:color w:val="000000"/>
                <w:kern w:val="0"/>
                <w:sz w:val="20"/>
                <w:szCs w:val="20"/>
                <w:lang w:bidi="ar"/>
              </w:rPr>
              <w:t>指标值</w:t>
            </w:r>
          </w:p>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及单位</w:t>
            </w:r>
          </w:p>
        </w:tc>
        <w:tc>
          <w:tcPr>
            <w:tcW w:w="1324"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指标解释</w:t>
            </w:r>
          </w:p>
        </w:tc>
        <w:tc>
          <w:tcPr>
            <w:tcW w:w="524"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分值</w:t>
            </w:r>
          </w:p>
        </w:tc>
        <w:tc>
          <w:tcPr>
            <w:tcW w:w="4967"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计　分　办　法</w:t>
            </w:r>
          </w:p>
        </w:tc>
        <w:tc>
          <w:tcPr>
            <w:tcW w:w="533"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得分</w:t>
            </w:r>
          </w:p>
        </w:tc>
        <w:tc>
          <w:tcPr>
            <w:tcW w:w="636"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bCs/>
                <w:color w:val="000000"/>
                <w:kern w:val="0"/>
                <w:sz w:val="20"/>
                <w:szCs w:val="20"/>
                <w:lang w:bidi="ar"/>
              </w:rPr>
            </w:pPr>
            <w:r>
              <w:rPr>
                <w:rFonts w:asciiTheme="minorEastAsia" w:eastAsiaTheme="minorEastAsia" w:hAnsiTheme="minorEastAsia" w:cs="仿宋" w:hint="eastAsia"/>
                <w:bCs/>
                <w:color w:val="000000"/>
                <w:kern w:val="0"/>
                <w:sz w:val="20"/>
                <w:szCs w:val="20"/>
                <w:lang w:bidi="ar"/>
              </w:rPr>
              <w:t>扣分</w:t>
            </w:r>
          </w:p>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因素</w:t>
            </w:r>
          </w:p>
        </w:tc>
      </w:tr>
      <w:tr w:rsidR="00AF47B3">
        <w:trPr>
          <w:trHeight w:val="653"/>
        </w:trPr>
        <w:tc>
          <w:tcPr>
            <w:tcW w:w="852"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产出指标（</w:t>
            </w:r>
            <w:r>
              <w:rPr>
                <w:rFonts w:asciiTheme="minorEastAsia" w:eastAsiaTheme="minorEastAsia" w:hAnsiTheme="minorEastAsia" w:cs="仿宋"/>
                <w:color w:val="000000"/>
                <w:kern w:val="0"/>
                <w:sz w:val="20"/>
                <w:szCs w:val="20"/>
                <w:lang w:bidi="ar"/>
              </w:rPr>
              <w:t>35</w:t>
            </w:r>
            <w:r>
              <w:rPr>
                <w:rFonts w:asciiTheme="minorEastAsia" w:eastAsiaTheme="minorEastAsia" w:hAnsiTheme="minorEastAsia" w:cs="仿宋" w:hint="eastAsia"/>
                <w:color w:val="000000"/>
                <w:kern w:val="0"/>
                <w:sz w:val="20"/>
                <w:szCs w:val="20"/>
                <w:lang w:bidi="ar"/>
              </w:rPr>
              <w:t>分）</w:t>
            </w:r>
          </w:p>
        </w:tc>
        <w:tc>
          <w:tcPr>
            <w:tcW w:w="1457" w:type="dxa"/>
            <w:vMerge w:val="restart"/>
            <w:tcMar>
              <w:top w:w="15" w:type="dxa"/>
              <w:left w:w="15" w:type="dxa"/>
              <w:right w:w="15" w:type="dxa"/>
            </w:tcMar>
            <w:vAlign w:val="center"/>
          </w:tcPr>
          <w:p w:rsidR="0023326B"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数量指标</w:t>
            </w:r>
          </w:p>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20</w:t>
            </w:r>
            <w:r>
              <w:rPr>
                <w:rFonts w:asciiTheme="minorEastAsia" w:eastAsiaTheme="minorEastAsia" w:hAnsiTheme="minorEastAsia" w:cs="仿宋" w:hint="eastAsia"/>
                <w:color w:val="000000"/>
                <w:kern w:val="0"/>
                <w:sz w:val="20"/>
                <w:szCs w:val="20"/>
                <w:lang w:bidi="ar"/>
              </w:rPr>
              <w:t>分）</w:t>
            </w:r>
          </w:p>
        </w:tc>
        <w:tc>
          <w:tcPr>
            <w:tcW w:w="284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多媒体教室全覆盖</w:t>
            </w:r>
          </w:p>
        </w:tc>
        <w:tc>
          <w:tcPr>
            <w:tcW w:w="852"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覆盖率≥</w:t>
            </w:r>
            <w:r>
              <w:rPr>
                <w:rFonts w:asciiTheme="minorEastAsia" w:eastAsiaTheme="minorEastAsia" w:hAnsiTheme="minorEastAsia" w:cs="仿宋"/>
                <w:color w:val="000000"/>
                <w:kern w:val="0"/>
                <w:sz w:val="20"/>
                <w:szCs w:val="20"/>
                <w:lang w:bidi="ar"/>
              </w:rPr>
              <w:t>99%</w:t>
            </w:r>
          </w:p>
        </w:tc>
        <w:tc>
          <w:tcPr>
            <w:tcW w:w="1324"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反映和考核用于教育信息化建设专项资金的产出是否与目标、计划数相符，是否能达到预期标准</w:t>
            </w: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4</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实际涉及县市区</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计划涉及县市区</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“我是接班人”网络大课堂</w:t>
            </w:r>
          </w:p>
        </w:tc>
        <w:tc>
          <w:tcPr>
            <w:tcW w:w="852"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12</w:t>
            </w:r>
            <w:r>
              <w:rPr>
                <w:rFonts w:asciiTheme="minorEastAsia" w:eastAsiaTheme="minorEastAsia" w:hAnsiTheme="minorEastAsia" w:cs="仿宋" w:hint="eastAsia"/>
                <w:color w:val="000000"/>
                <w:kern w:val="0"/>
                <w:sz w:val="20"/>
                <w:szCs w:val="20"/>
                <w:lang w:bidi="ar"/>
              </w:rPr>
              <w:t>堂大课、</w:t>
            </w:r>
            <w:r>
              <w:rPr>
                <w:rFonts w:asciiTheme="minorEastAsia" w:eastAsiaTheme="minorEastAsia" w:hAnsiTheme="minorEastAsia" w:cs="仿宋"/>
                <w:color w:val="000000"/>
                <w:kern w:val="0"/>
                <w:sz w:val="20"/>
                <w:szCs w:val="20"/>
                <w:lang w:bidi="ar"/>
              </w:rPr>
              <w:t>50</w:t>
            </w:r>
            <w:r>
              <w:rPr>
                <w:rFonts w:asciiTheme="minorEastAsia" w:eastAsiaTheme="minorEastAsia" w:hAnsiTheme="minorEastAsia" w:cs="仿宋" w:hint="eastAsia"/>
                <w:color w:val="000000"/>
                <w:kern w:val="0"/>
                <w:sz w:val="20"/>
                <w:szCs w:val="20"/>
                <w:lang w:bidi="ar"/>
              </w:rPr>
              <w:t>堂小课</w:t>
            </w: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每个县市区计</w:t>
            </w:r>
            <w:r>
              <w:rPr>
                <w:rFonts w:asciiTheme="minorEastAsia" w:eastAsiaTheme="minorEastAsia" w:hAnsiTheme="minorEastAsia" w:cs="仿宋"/>
                <w:color w:val="000000"/>
                <w:kern w:val="0"/>
                <w:sz w:val="20"/>
                <w:szCs w:val="20"/>
                <w:lang w:bidi="ar"/>
              </w:rPr>
              <w:t>1.5</w:t>
            </w:r>
            <w:r>
              <w:rPr>
                <w:rFonts w:asciiTheme="minorEastAsia" w:eastAsiaTheme="minorEastAsia" w:hAnsiTheme="minorEastAsia" w:cs="仿宋" w:hint="eastAsia"/>
                <w:color w:val="000000"/>
                <w:kern w:val="0"/>
                <w:sz w:val="20"/>
                <w:szCs w:val="20"/>
                <w:lang w:bidi="ar"/>
              </w:rPr>
              <w:t>分，完成则得分，未完成不得分。</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743"/>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r>
              <w:rPr>
                <w:rFonts w:asciiTheme="minorEastAsia" w:eastAsiaTheme="minorEastAsia" w:hAnsiTheme="minorEastAsia" w:cs="仿宋" w:hint="eastAsia"/>
                <w:color w:val="000000"/>
                <w:kern w:val="0"/>
                <w:sz w:val="20"/>
                <w:szCs w:val="20"/>
                <w:lang w:bidi="ar"/>
              </w:rPr>
              <w:t>创建省级网络联校</w:t>
            </w:r>
          </w:p>
        </w:tc>
        <w:tc>
          <w:tcPr>
            <w:tcW w:w="852"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50</w:t>
            </w:r>
            <w:r>
              <w:rPr>
                <w:rFonts w:asciiTheme="minorEastAsia" w:eastAsiaTheme="minorEastAsia" w:hAnsiTheme="minorEastAsia" w:cs="仿宋" w:hint="eastAsia"/>
                <w:color w:val="000000"/>
                <w:kern w:val="0"/>
                <w:sz w:val="20"/>
                <w:szCs w:val="20"/>
                <w:lang w:bidi="ar"/>
              </w:rPr>
              <w:t>个</w:t>
            </w: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4</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实际应用个数</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计划应用个数</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319"/>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4.</w:t>
            </w:r>
            <w:r>
              <w:rPr>
                <w:rFonts w:asciiTheme="minorEastAsia" w:eastAsiaTheme="minorEastAsia" w:hAnsiTheme="minorEastAsia" w:cs="仿宋" w:hint="eastAsia"/>
                <w:color w:val="000000"/>
                <w:kern w:val="0"/>
                <w:sz w:val="20"/>
                <w:szCs w:val="20"/>
                <w:lang w:bidi="ar"/>
              </w:rPr>
              <w:t>融合应用实验区</w:t>
            </w:r>
          </w:p>
        </w:tc>
        <w:tc>
          <w:tcPr>
            <w:tcW w:w="852"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个</w:t>
            </w: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vMerge w:val="restart"/>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4</w:t>
            </w:r>
          </w:p>
        </w:tc>
        <w:tc>
          <w:tcPr>
            <w:tcW w:w="4967"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实际创新体个数</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计划创新体个数</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33"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312"/>
        </w:trPr>
        <w:tc>
          <w:tcPr>
            <w:tcW w:w="852"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24"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4967"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33" w:type="dxa"/>
            <w:vMerge/>
            <w:noWrap/>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636" w:type="dxa"/>
            <w:vMerge/>
            <w:noWrap/>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r>
      <w:tr w:rsidR="00AF47B3">
        <w:trPr>
          <w:trHeight w:val="506"/>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智慧教育示范区</w:t>
            </w:r>
          </w:p>
        </w:tc>
        <w:tc>
          <w:tcPr>
            <w:tcW w:w="852"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个</w:t>
            </w: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2</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每个区域计</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分，完成则得分，未完成不得分。</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684"/>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6.</w:t>
            </w:r>
            <w:r>
              <w:rPr>
                <w:rFonts w:asciiTheme="minorEastAsia" w:eastAsiaTheme="minorEastAsia" w:hAnsiTheme="minorEastAsia" w:cs="仿宋" w:hint="eastAsia"/>
                <w:color w:val="000000"/>
                <w:kern w:val="0"/>
                <w:sz w:val="20"/>
                <w:szCs w:val="20"/>
                <w:lang w:bidi="ar"/>
              </w:rPr>
              <w:t>创新试点学校</w:t>
            </w:r>
          </w:p>
        </w:tc>
        <w:tc>
          <w:tcPr>
            <w:tcW w:w="852"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30</w:t>
            </w:r>
            <w:r>
              <w:rPr>
                <w:rFonts w:asciiTheme="minorEastAsia" w:eastAsiaTheme="minorEastAsia" w:hAnsiTheme="minorEastAsia" w:cs="仿宋" w:hint="eastAsia"/>
                <w:color w:val="000000"/>
                <w:kern w:val="0"/>
                <w:sz w:val="20"/>
                <w:szCs w:val="20"/>
                <w:lang w:bidi="ar"/>
              </w:rPr>
              <w:t>所</w:t>
            </w: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实际开设课程</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计划开设课程</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val="restart"/>
            <w:tcMar>
              <w:top w:w="15" w:type="dxa"/>
              <w:left w:w="15" w:type="dxa"/>
              <w:right w:w="15" w:type="dxa"/>
            </w:tcMar>
            <w:vAlign w:val="center"/>
          </w:tcPr>
          <w:p w:rsidR="00AF47B3" w:rsidRDefault="0023326B">
            <w:pPr>
              <w:snapToGrid w:val="0"/>
              <w:jc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产出指标（</w:t>
            </w:r>
            <w:r>
              <w:rPr>
                <w:rFonts w:asciiTheme="minorEastAsia" w:eastAsiaTheme="minorEastAsia" w:hAnsiTheme="minorEastAsia" w:cs="仿宋"/>
                <w:color w:val="000000"/>
                <w:kern w:val="0"/>
                <w:sz w:val="20"/>
                <w:szCs w:val="20"/>
                <w:lang w:bidi="ar"/>
              </w:rPr>
              <w:t>35</w:t>
            </w:r>
            <w:r>
              <w:rPr>
                <w:rFonts w:asciiTheme="minorEastAsia" w:eastAsiaTheme="minorEastAsia" w:hAnsiTheme="minorEastAsia" w:cs="仿宋" w:hint="eastAsia"/>
                <w:color w:val="000000"/>
                <w:kern w:val="0"/>
                <w:sz w:val="20"/>
                <w:szCs w:val="20"/>
                <w:lang w:bidi="ar"/>
              </w:rPr>
              <w:t>分）</w:t>
            </w:r>
          </w:p>
        </w:tc>
        <w:tc>
          <w:tcPr>
            <w:tcW w:w="1457"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质量指标</w:t>
            </w:r>
          </w:p>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15</w:t>
            </w:r>
            <w:r>
              <w:rPr>
                <w:rFonts w:asciiTheme="minorEastAsia" w:eastAsiaTheme="minorEastAsia" w:hAnsiTheme="minorEastAsia" w:cs="仿宋" w:hint="eastAsia"/>
                <w:color w:val="000000"/>
                <w:kern w:val="0"/>
                <w:sz w:val="20"/>
                <w:szCs w:val="20"/>
                <w:lang w:bidi="ar"/>
              </w:rPr>
              <w:t>分）</w:t>
            </w:r>
          </w:p>
        </w:tc>
        <w:tc>
          <w:tcPr>
            <w:tcW w:w="2843"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多媒体教室全覆盖</w:t>
            </w:r>
          </w:p>
        </w:tc>
        <w:tc>
          <w:tcPr>
            <w:tcW w:w="852"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至少每校建成一间合格多媒体教室</w:t>
            </w:r>
          </w:p>
        </w:tc>
        <w:tc>
          <w:tcPr>
            <w:tcW w:w="1324"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反映计划提供产品或服务达到的标准、水平和效果；项目完成的质量达标产出数与实际产出数的比率；反映和考核项目产出质量目标的实现程度</w:t>
            </w:r>
          </w:p>
        </w:tc>
        <w:tc>
          <w:tcPr>
            <w:tcW w:w="524" w:type="dxa"/>
            <w:vMerge w:val="restart"/>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实际合格率（办理率、接通率）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计划合格率（办理率、接通率）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p>
        </w:tc>
        <w:tc>
          <w:tcPr>
            <w:tcW w:w="533"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vMerge/>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33"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vMerge/>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①设备合格率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合格设备数量</w:t>
            </w:r>
            <w:r>
              <w:rPr>
                <w:rFonts w:asciiTheme="minorEastAsia" w:eastAsiaTheme="minorEastAsia" w:hAnsiTheme="minorEastAsia" w:cs="仿宋"/>
                <w:color w:val="000000"/>
                <w:kern w:val="0"/>
                <w:sz w:val="20"/>
                <w:szCs w:val="20"/>
                <w:lang w:bidi="ar"/>
              </w:rPr>
              <w:t>/</w:t>
            </w:r>
            <w:proofErr w:type="gramStart"/>
            <w:r>
              <w:rPr>
                <w:rFonts w:asciiTheme="minorEastAsia" w:eastAsiaTheme="minorEastAsia" w:hAnsiTheme="minorEastAsia" w:cs="仿宋" w:hint="eastAsia"/>
                <w:color w:val="000000"/>
                <w:kern w:val="0"/>
                <w:sz w:val="20"/>
                <w:szCs w:val="20"/>
                <w:lang w:bidi="ar"/>
              </w:rPr>
              <w:t>总设备</w:t>
            </w:r>
            <w:proofErr w:type="gramEnd"/>
            <w:r>
              <w:rPr>
                <w:rFonts w:asciiTheme="minorEastAsia" w:eastAsiaTheme="minorEastAsia" w:hAnsiTheme="minorEastAsia" w:cs="仿宋" w:hint="eastAsia"/>
                <w:color w:val="000000"/>
                <w:kern w:val="0"/>
                <w:sz w:val="20"/>
                <w:szCs w:val="20"/>
                <w:lang w:bidi="ar"/>
              </w:rPr>
              <w:t>数量</w:t>
            </w:r>
          </w:p>
        </w:tc>
        <w:tc>
          <w:tcPr>
            <w:tcW w:w="533"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“我是接班人”网络大课堂收看人次</w:t>
            </w:r>
          </w:p>
        </w:tc>
        <w:tc>
          <w:tcPr>
            <w:tcW w:w="852"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1000</w:t>
            </w:r>
            <w:r>
              <w:rPr>
                <w:rFonts w:asciiTheme="minorEastAsia" w:eastAsiaTheme="minorEastAsia" w:hAnsiTheme="minorEastAsia" w:cs="仿宋" w:hint="eastAsia"/>
                <w:color w:val="000000"/>
                <w:kern w:val="0"/>
                <w:sz w:val="20"/>
                <w:szCs w:val="20"/>
                <w:lang w:bidi="ar"/>
              </w:rPr>
              <w:t>万人次</w:t>
            </w: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p>
        </w:tc>
        <w:tc>
          <w:tcPr>
            <w:tcW w:w="4967" w:type="dxa"/>
            <w:tcMar>
              <w:top w:w="15" w:type="dxa"/>
              <w:left w:w="15" w:type="dxa"/>
              <w:right w:w="15" w:type="dxa"/>
            </w:tcMar>
            <w:vAlign w:val="center"/>
          </w:tcPr>
          <w:p w:rsidR="00AF47B3" w:rsidRDefault="0023326B">
            <w:pPr>
              <w:widowControl/>
              <w:snapToGrid w:val="0"/>
              <w:ind w:firstLineChars="200" w:firstLine="40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②线上办理率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线上办理事项数量</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总办理事项数量</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p>
        </w:tc>
        <w:tc>
          <w:tcPr>
            <w:tcW w:w="4967" w:type="dxa"/>
            <w:tcMar>
              <w:top w:w="15" w:type="dxa"/>
              <w:left w:w="15" w:type="dxa"/>
              <w:right w:w="15" w:type="dxa"/>
            </w:tcMar>
            <w:vAlign w:val="center"/>
          </w:tcPr>
          <w:p w:rsidR="00AF47B3" w:rsidRDefault="0023326B">
            <w:pPr>
              <w:widowControl/>
              <w:snapToGrid w:val="0"/>
              <w:ind w:firstLineChars="200" w:firstLine="40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③网络课程接通率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接通网络课程数量</w:t>
            </w:r>
            <w:r>
              <w:rPr>
                <w:rFonts w:asciiTheme="minorEastAsia" w:eastAsiaTheme="minorEastAsia" w:hAnsiTheme="minorEastAsia" w:cs="仿宋"/>
                <w:color w:val="000000"/>
                <w:kern w:val="0"/>
                <w:sz w:val="20"/>
                <w:szCs w:val="20"/>
                <w:lang w:bidi="ar"/>
              </w:rPr>
              <w:t>/</w:t>
            </w:r>
            <w:proofErr w:type="gramStart"/>
            <w:r>
              <w:rPr>
                <w:rFonts w:asciiTheme="minorEastAsia" w:eastAsiaTheme="minorEastAsia" w:hAnsiTheme="minorEastAsia" w:cs="仿宋" w:hint="eastAsia"/>
                <w:color w:val="000000"/>
                <w:kern w:val="0"/>
                <w:sz w:val="20"/>
                <w:szCs w:val="20"/>
                <w:lang w:bidi="ar"/>
              </w:rPr>
              <w:t>总网络</w:t>
            </w:r>
            <w:proofErr w:type="gramEnd"/>
            <w:r>
              <w:rPr>
                <w:rFonts w:asciiTheme="minorEastAsia" w:eastAsiaTheme="minorEastAsia" w:hAnsiTheme="minorEastAsia" w:cs="仿宋" w:hint="eastAsia"/>
                <w:color w:val="000000"/>
                <w:kern w:val="0"/>
                <w:sz w:val="20"/>
                <w:szCs w:val="20"/>
                <w:lang w:bidi="ar"/>
              </w:rPr>
              <w:t>课程数量</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全省各级各类学校均有</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名以上的教育信息化专业人员得满分，每发现一个学校未配置，扣</w:t>
            </w:r>
            <w:r>
              <w:rPr>
                <w:rFonts w:asciiTheme="minorEastAsia" w:eastAsiaTheme="minorEastAsia" w:hAnsiTheme="minorEastAsia" w:cs="仿宋"/>
                <w:color w:val="000000"/>
                <w:kern w:val="0"/>
                <w:sz w:val="20"/>
                <w:szCs w:val="20"/>
                <w:lang w:bidi="ar"/>
              </w:rPr>
              <w:t>0.5</w:t>
            </w:r>
            <w:r>
              <w:rPr>
                <w:rFonts w:asciiTheme="minorEastAsia" w:eastAsiaTheme="minorEastAsia" w:hAnsiTheme="minorEastAsia" w:cs="仿宋" w:hint="eastAsia"/>
                <w:color w:val="000000"/>
                <w:kern w:val="0"/>
                <w:sz w:val="20"/>
                <w:szCs w:val="20"/>
                <w:lang w:bidi="ar"/>
              </w:rPr>
              <w:t>分，扣完为止。</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vMerge w:val="restart"/>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3</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pacing w:val="-8"/>
                <w:sz w:val="20"/>
                <w:szCs w:val="20"/>
              </w:rPr>
            </w:pPr>
            <w:r>
              <w:rPr>
                <w:rFonts w:asciiTheme="minorEastAsia" w:eastAsiaTheme="minorEastAsia" w:hAnsiTheme="minorEastAsia" w:cs="仿宋" w:hint="eastAsia"/>
                <w:color w:val="000000"/>
                <w:spacing w:val="-8"/>
                <w:kern w:val="0"/>
                <w:sz w:val="20"/>
                <w:szCs w:val="20"/>
                <w:lang w:bidi="ar"/>
              </w:rPr>
              <w:t>得分</w:t>
            </w:r>
            <w:r>
              <w:rPr>
                <w:rFonts w:asciiTheme="minorEastAsia" w:eastAsiaTheme="minorEastAsia" w:hAnsiTheme="minorEastAsia" w:cs="仿宋"/>
                <w:color w:val="000000"/>
                <w:spacing w:val="-8"/>
                <w:kern w:val="0"/>
                <w:sz w:val="20"/>
                <w:szCs w:val="20"/>
                <w:lang w:bidi="ar"/>
              </w:rPr>
              <w:t>=</w:t>
            </w:r>
            <w:r>
              <w:rPr>
                <w:rFonts w:asciiTheme="minorEastAsia" w:eastAsiaTheme="minorEastAsia" w:hAnsiTheme="minorEastAsia" w:cs="仿宋" w:hint="eastAsia"/>
                <w:color w:val="000000"/>
                <w:spacing w:val="-8"/>
                <w:kern w:val="0"/>
                <w:sz w:val="20"/>
                <w:szCs w:val="20"/>
                <w:lang w:bidi="ar"/>
              </w:rPr>
              <w:t>（实际开工数量</w:t>
            </w:r>
            <w:r>
              <w:rPr>
                <w:rFonts w:asciiTheme="minorEastAsia" w:eastAsiaTheme="minorEastAsia" w:hAnsiTheme="minorEastAsia" w:cs="仿宋"/>
                <w:color w:val="000000"/>
                <w:spacing w:val="-8"/>
                <w:kern w:val="0"/>
                <w:sz w:val="20"/>
                <w:szCs w:val="20"/>
                <w:lang w:bidi="ar"/>
              </w:rPr>
              <w:t>/</w:t>
            </w:r>
            <w:r>
              <w:rPr>
                <w:rFonts w:asciiTheme="minorEastAsia" w:eastAsiaTheme="minorEastAsia" w:hAnsiTheme="minorEastAsia" w:cs="仿宋" w:hint="eastAsia"/>
                <w:color w:val="000000"/>
                <w:spacing w:val="-8"/>
                <w:kern w:val="0"/>
                <w:sz w:val="20"/>
                <w:szCs w:val="20"/>
                <w:lang w:bidi="ar"/>
              </w:rPr>
              <w:t>总建设数量）</w:t>
            </w:r>
            <w:r>
              <w:rPr>
                <w:rFonts w:asciiTheme="minorEastAsia" w:eastAsiaTheme="minorEastAsia" w:hAnsiTheme="minorEastAsia" w:cs="仿宋"/>
                <w:color w:val="000000"/>
                <w:spacing w:val="-8"/>
                <w:kern w:val="0"/>
                <w:sz w:val="20"/>
                <w:szCs w:val="20"/>
                <w:lang w:bidi="ar"/>
              </w:rPr>
              <w:t>/</w:t>
            </w:r>
            <w:r>
              <w:rPr>
                <w:rFonts w:asciiTheme="minorEastAsia" w:eastAsiaTheme="minorEastAsia" w:hAnsiTheme="minorEastAsia" w:cs="仿宋" w:hint="eastAsia"/>
                <w:color w:val="000000"/>
                <w:spacing w:val="-8"/>
                <w:kern w:val="0"/>
                <w:sz w:val="20"/>
                <w:szCs w:val="20"/>
                <w:lang w:bidi="ar"/>
              </w:rPr>
              <w:t>计划开工率</w:t>
            </w:r>
            <w:r>
              <w:rPr>
                <w:rFonts w:asciiTheme="minorEastAsia" w:eastAsiaTheme="minorEastAsia" w:hAnsiTheme="minorEastAsia" w:cs="仿宋"/>
                <w:color w:val="000000"/>
                <w:spacing w:val="-8"/>
                <w:kern w:val="0"/>
                <w:sz w:val="20"/>
                <w:szCs w:val="20"/>
                <w:lang w:bidi="ar"/>
              </w:rPr>
              <w:t>*</w:t>
            </w:r>
            <w:r>
              <w:rPr>
                <w:rFonts w:asciiTheme="minorEastAsia" w:eastAsiaTheme="minorEastAsia" w:hAnsiTheme="minorEastAsia" w:cs="仿宋" w:hint="eastAsia"/>
                <w:color w:val="000000"/>
                <w:spacing w:val="-8"/>
                <w:kern w:val="0"/>
                <w:sz w:val="20"/>
                <w:szCs w:val="20"/>
                <w:lang w:bidi="ar"/>
              </w:rPr>
              <w:t>指标分值</w:t>
            </w:r>
          </w:p>
        </w:tc>
        <w:tc>
          <w:tcPr>
            <w:tcW w:w="533"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vMerge/>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33"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470"/>
        </w:trPr>
        <w:tc>
          <w:tcPr>
            <w:tcW w:w="852" w:type="dxa"/>
            <w:vMerge/>
            <w:tcBorders>
              <w:bottom w:val="single" w:sz="4" w:space="0" w:color="auto"/>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val="restart"/>
            <w:tcBorders>
              <w:bottom w:val="single" w:sz="4" w:space="0" w:color="auto"/>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社会效益指标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16</w:t>
            </w:r>
            <w:r>
              <w:rPr>
                <w:rFonts w:asciiTheme="minorEastAsia" w:eastAsiaTheme="minorEastAsia" w:hAnsiTheme="minorEastAsia" w:cs="仿宋" w:hint="eastAsia"/>
                <w:color w:val="000000"/>
                <w:kern w:val="0"/>
                <w:sz w:val="20"/>
                <w:szCs w:val="20"/>
                <w:lang w:bidi="ar"/>
              </w:rPr>
              <w:t>分）</w:t>
            </w:r>
          </w:p>
        </w:tc>
        <w:tc>
          <w:tcPr>
            <w:tcW w:w="2843" w:type="dxa"/>
            <w:tcBorders>
              <w:bottom w:val="single" w:sz="4" w:space="0" w:color="auto"/>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保障学校教育工作顺利开展</w:t>
            </w:r>
          </w:p>
        </w:tc>
        <w:tc>
          <w:tcPr>
            <w:tcW w:w="852" w:type="dxa"/>
            <w:tcBorders>
              <w:bottom w:val="single" w:sz="4" w:space="0" w:color="auto"/>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100%</w:t>
            </w:r>
          </w:p>
        </w:tc>
        <w:tc>
          <w:tcPr>
            <w:tcW w:w="1324" w:type="dxa"/>
            <w:vMerge w:val="restart"/>
            <w:tcBorders>
              <w:bottom w:val="single" w:sz="4" w:space="0" w:color="auto"/>
            </w:tcBorders>
            <w:tcMar>
              <w:top w:w="15" w:type="dxa"/>
              <w:left w:w="15" w:type="dxa"/>
              <w:right w:w="15" w:type="dxa"/>
            </w:tcMar>
            <w:vAlign w:val="center"/>
          </w:tcPr>
          <w:p w:rsidR="00AF47B3" w:rsidRDefault="0023326B">
            <w:pPr>
              <w:widowControl/>
              <w:snapToGrid w:val="0"/>
              <w:spacing w:line="220" w:lineRule="exact"/>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反映与既定绩效目标相关的、预期结果的实现程度和影响</w:t>
            </w:r>
          </w:p>
        </w:tc>
        <w:tc>
          <w:tcPr>
            <w:tcW w:w="524" w:type="dxa"/>
            <w:tcBorders>
              <w:bottom w:val="single" w:sz="4" w:space="0" w:color="auto"/>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8</w:t>
            </w:r>
          </w:p>
        </w:tc>
        <w:tc>
          <w:tcPr>
            <w:tcW w:w="4967" w:type="dxa"/>
            <w:tcBorders>
              <w:bottom w:val="single" w:sz="4" w:space="0" w:color="auto"/>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达到考核标准计满分；每发现一起影响学校教育工作开展的网络事件扣</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分，扣完为止。</w:t>
            </w:r>
          </w:p>
        </w:tc>
        <w:tc>
          <w:tcPr>
            <w:tcW w:w="533" w:type="dxa"/>
            <w:tcBorders>
              <w:bottom w:val="single" w:sz="4" w:space="0" w:color="auto"/>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tcBorders>
              <w:bottom w:val="single" w:sz="4" w:space="0" w:color="auto"/>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06"/>
        </w:trPr>
        <w:tc>
          <w:tcPr>
            <w:tcW w:w="852" w:type="dxa"/>
            <w:vMerge/>
            <w:tcBorders>
              <w:bottom w:val="single" w:sz="4" w:space="0" w:color="auto"/>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Borders>
              <w:bottom w:val="single" w:sz="4" w:space="0" w:color="auto"/>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tcBorders>
              <w:bottom w:val="single" w:sz="4" w:space="0" w:color="auto"/>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重大教学网络故障事件</w:t>
            </w:r>
          </w:p>
        </w:tc>
        <w:tc>
          <w:tcPr>
            <w:tcW w:w="852" w:type="dxa"/>
            <w:tcBorders>
              <w:bottom w:val="single" w:sz="4" w:space="0" w:color="auto"/>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本指标为扣分项</w:t>
            </w:r>
          </w:p>
        </w:tc>
        <w:tc>
          <w:tcPr>
            <w:tcW w:w="1324" w:type="dxa"/>
            <w:vMerge/>
            <w:tcBorders>
              <w:bottom w:val="single" w:sz="4" w:space="0" w:color="auto"/>
            </w:tcBorders>
            <w:tcMar>
              <w:top w:w="15" w:type="dxa"/>
              <w:left w:w="15" w:type="dxa"/>
              <w:right w:w="15" w:type="dxa"/>
            </w:tcMar>
            <w:vAlign w:val="center"/>
          </w:tcPr>
          <w:p w:rsidR="00AF47B3" w:rsidRDefault="00AF47B3">
            <w:pPr>
              <w:snapToGrid w:val="0"/>
              <w:spacing w:line="220" w:lineRule="exact"/>
              <w:rPr>
                <w:rFonts w:asciiTheme="minorEastAsia" w:eastAsiaTheme="minorEastAsia" w:hAnsiTheme="minorEastAsia" w:cs="仿宋"/>
                <w:color w:val="000000"/>
                <w:sz w:val="20"/>
                <w:szCs w:val="20"/>
              </w:rPr>
            </w:pPr>
          </w:p>
        </w:tc>
        <w:tc>
          <w:tcPr>
            <w:tcW w:w="524" w:type="dxa"/>
            <w:tcBorders>
              <w:bottom w:val="single" w:sz="4" w:space="0" w:color="auto"/>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8</w:t>
            </w:r>
          </w:p>
        </w:tc>
        <w:tc>
          <w:tcPr>
            <w:tcW w:w="4967" w:type="dxa"/>
            <w:tcBorders>
              <w:bottom w:val="single" w:sz="4" w:space="0" w:color="auto"/>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本项计</w:t>
            </w:r>
            <w:r>
              <w:rPr>
                <w:rFonts w:asciiTheme="minorEastAsia" w:eastAsiaTheme="minorEastAsia" w:hAnsiTheme="minorEastAsia" w:cs="仿宋"/>
                <w:color w:val="000000"/>
                <w:kern w:val="0"/>
                <w:sz w:val="20"/>
                <w:szCs w:val="20"/>
                <w:lang w:bidi="ar"/>
              </w:rPr>
              <w:t>8</w:t>
            </w:r>
            <w:r>
              <w:rPr>
                <w:rFonts w:asciiTheme="minorEastAsia" w:eastAsiaTheme="minorEastAsia" w:hAnsiTheme="minorEastAsia" w:cs="仿宋" w:hint="eastAsia"/>
                <w:color w:val="000000"/>
                <w:kern w:val="0"/>
                <w:sz w:val="20"/>
                <w:szCs w:val="20"/>
                <w:lang w:bidi="ar"/>
              </w:rPr>
              <w:t>分，每发生一起教学网络重大故障事件，扣</w:t>
            </w: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分，扣完为止。</w:t>
            </w:r>
          </w:p>
        </w:tc>
        <w:tc>
          <w:tcPr>
            <w:tcW w:w="533" w:type="dxa"/>
            <w:tcBorders>
              <w:bottom w:val="single" w:sz="4" w:space="0" w:color="auto"/>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tcBorders>
              <w:bottom w:val="single" w:sz="4" w:space="0" w:color="auto"/>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可持续影响指标（</w:t>
            </w:r>
            <w:r>
              <w:rPr>
                <w:rFonts w:asciiTheme="minorEastAsia" w:eastAsiaTheme="minorEastAsia" w:hAnsiTheme="minorEastAsia" w:cs="仿宋"/>
                <w:color w:val="000000"/>
                <w:kern w:val="0"/>
                <w:sz w:val="20"/>
                <w:szCs w:val="20"/>
                <w:lang w:bidi="ar"/>
              </w:rPr>
              <w:t>4</w:t>
            </w:r>
            <w:r>
              <w:rPr>
                <w:rFonts w:asciiTheme="minorEastAsia" w:eastAsiaTheme="minorEastAsia" w:hAnsiTheme="minorEastAsia" w:cs="仿宋" w:hint="eastAsia"/>
                <w:color w:val="000000"/>
                <w:kern w:val="0"/>
                <w:sz w:val="20"/>
                <w:szCs w:val="20"/>
                <w:lang w:bidi="ar"/>
              </w:rPr>
              <w:t>分）</w:t>
            </w:r>
          </w:p>
        </w:tc>
        <w:tc>
          <w:tcPr>
            <w:tcW w:w="2843"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问题整改落实率</w:t>
            </w:r>
          </w:p>
        </w:tc>
        <w:tc>
          <w:tcPr>
            <w:tcW w:w="852"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100%</w:t>
            </w:r>
          </w:p>
        </w:tc>
        <w:tc>
          <w:tcPr>
            <w:tcW w:w="1324" w:type="dxa"/>
            <w:vMerge w:val="restart"/>
            <w:tcMar>
              <w:top w:w="15" w:type="dxa"/>
              <w:left w:w="15" w:type="dxa"/>
              <w:right w:w="15" w:type="dxa"/>
            </w:tcMar>
            <w:vAlign w:val="center"/>
          </w:tcPr>
          <w:p w:rsidR="00AF47B3" w:rsidRDefault="0023326B">
            <w:pPr>
              <w:widowControl/>
              <w:snapToGrid w:val="0"/>
              <w:spacing w:line="220" w:lineRule="exact"/>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项目后续运行及成效发挥的可持续影响情况。其中包括项目完成后，后续政策、资金、人员机构安排和管理措施等影响项目持续发展的因素，以及项目实施对人、环境、资源等是否影响可持续发展</w:t>
            </w:r>
          </w:p>
        </w:tc>
        <w:tc>
          <w:tcPr>
            <w:tcW w:w="524" w:type="dxa"/>
            <w:vMerge w:val="restart"/>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4</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（整改落实问题数量</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总问题数量）</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计划整改落实率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p>
        </w:tc>
        <w:tc>
          <w:tcPr>
            <w:tcW w:w="533"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val="restart"/>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7"/>
        </w:trPr>
        <w:tc>
          <w:tcPr>
            <w:tcW w:w="852"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1457"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43"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852"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1324"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4" w:type="dxa"/>
            <w:vMerge/>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33"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vMerge/>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1494"/>
        </w:trPr>
        <w:tc>
          <w:tcPr>
            <w:tcW w:w="852"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满意度指标（</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1457"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社会公益或服务对象满意度指标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284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受益对象满意度</w:t>
            </w:r>
          </w:p>
        </w:tc>
        <w:tc>
          <w:tcPr>
            <w:tcW w:w="852"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90%</w:t>
            </w:r>
          </w:p>
        </w:tc>
        <w:tc>
          <w:tcPr>
            <w:tcW w:w="1324"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根据调查问卷，社会公众和服务对象对项目实施效果的满意程度</w:t>
            </w: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10</w:t>
            </w:r>
          </w:p>
        </w:tc>
        <w:tc>
          <w:tcPr>
            <w:tcW w:w="496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根据问卷调查结果统计，满意度为</w:t>
            </w:r>
            <w:r>
              <w:rPr>
                <w:rFonts w:asciiTheme="minorEastAsia" w:eastAsiaTheme="minorEastAsia" w:hAnsiTheme="minorEastAsia" w:cs="仿宋"/>
                <w:color w:val="000000"/>
                <w:kern w:val="0"/>
                <w:sz w:val="20"/>
                <w:szCs w:val="20"/>
                <w:lang w:bidi="ar"/>
              </w:rPr>
              <w:t>90%</w:t>
            </w:r>
            <w:r>
              <w:rPr>
                <w:rFonts w:asciiTheme="minorEastAsia" w:eastAsiaTheme="minorEastAsia" w:hAnsiTheme="minorEastAsia" w:cs="仿宋" w:hint="eastAsia"/>
                <w:color w:val="000000"/>
                <w:kern w:val="0"/>
                <w:sz w:val="20"/>
                <w:szCs w:val="20"/>
                <w:lang w:bidi="ar"/>
              </w:rPr>
              <w:t>以上计满分，每下降</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扣</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分，扣完为止。</w:t>
            </w:r>
          </w:p>
        </w:tc>
        <w:tc>
          <w:tcPr>
            <w:tcW w:w="533"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r>
      <w:tr w:rsidR="00AF47B3">
        <w:trPr>
          <w:trHeight w:val="531"/>
        </w:trPr>
        <w:tc>
          <w:tcPr>
            <w:tcW w:w="7328" w:type="dxa"/>
            <w:gridSpan w:val="5"/>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合计</w:t>
            </w:r>
          </w:p>
        </w:tc>
        <w:tc>
          <w:tcPr>
            <w:tcW w:w="524"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bCs/>
                <w:color w:val="000000"/>
                <w:kern w:val="0"/>
                <w:sz w:val="20"/>
                <w:szCs w:val="20"/>
                <w:lang w:bidi="ar"/>
              </w:rPr>
              <w:t>65</w:t>
            </w:r>
          </w:p>
        </w:tc>
        <w:tc>
          <w:tcPr>
            <w:tcW w:w="4967" w:type="dxa"/>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533"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3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bl>
    <w:p w:rsidR="00AF47B3" w:rsidRDefault="0023326B">
      <w:r>
        <w:br w:type="page"/>
      </w:r>
    </w:p>
    <w:p w:rsidR="00AF47B3" w:rsidRDefault="0023326B">
      <w:pPr>
        <w:rPr>
          <w:rFonts w:ascii="黑体" w:eastAsia="黑体" w:hAnsi="黑体" w:cs="宋体"/>
          <w:color w:val="000000"/>
          <w:kern w:val="0"/>
          <w:sz w:val="32"/>
          <w:szCs w:val="32"/>
          <w:lang w:bidi="ar"/>
        </w:rPr>
      </w:pPr>
      <w:hyperlink w:anchor="_Toc1368" w:history="1">
        <w:r>
          <w:rPr>
            <w:rFonts w:ascii="黑体" w:eastAsia="黑体" w:hAnsi="黑体" w:cs="宋体" w:hint="eastAsia"/>
            <w:color w:val="000000"/>
            <w:kern w:val="0"/>
            <w:sz w:val="32"/>
            <w:szCs w:val="32"/>
            <w:lang w:bidi="ar"/>
          </w:rPr>
          <w:t>附件</w:t>
        </w:r>
        <w:r>
          <w:rPr>
            <w:rFonts w:ascii="黑体" w:eastAsia="黑体" w:hAnsi="黑体" w:cs="宋体"/>
            <w:color w:val="000000"/>
            <w:kern w:val="0"/>
            <w:sz w:val="32"/>
            <w:szCs w:val="32"/>
            <w:lang w:bidi="ar"/>
          </w:rPr>
          <w:t>6</w:t>
        </w:r>
        <w:r>
          <w:rPr>
            <w:rFonts w:ascii="黑体" w:eastAsia="黑体" w:hAnsi="黑体" w:cs="宋体" w:hint="eastAsia"/>
            <w:color w:val="000000"/>
            <w:kern w:val="0"/>
            <w:sz w:val="32"/>
            <w:szCs w:val="32"/>
            <w:lang w:bidi="ar"/>
          </w:rPr>
          <w:t>－</w:t>
        </w:r>
        <w:r>
          <w:rPr>
            <w:rFonts w:ascii="黑体" w:eastAsia="黑体" w:hAnsi="黑体" w:cs="宋体"/>
            <w:color w:val="000000"/>
            <w:kern w:val="0"/>
            <w:sz w:val="32"/>
            <w:szCs w:val="32"/>
            <w:lang w:bidi="ar"/>
          </w:rPr>
          <w:t>5</w:t>
        </w:r>
      </w:hyperlink>
    </w:p>
    <w:p w:rsidR="00AF47B3" w:rsidRDefault="00AF47B3">
      <w:pPr>
        <w:pStyle w:val="1"/>
        <w:spacing w:line="240" w:lineRule="auto"/>
        <w:ind w:firstLine="640"/>
        <w:rPr>
          <w:lang w:bidi="ar"/>
        </w:rPr>
      </w:pPr>
    </w:p>
    <w:p w:rsidR="00AF47B3" w:rsidRDefault="0023326B">
      <w:pPr>
        <w:pStyle w:val="1"/>
        <w:spacing w:line="240" w:lineRule="auto"/>
        <w:ind w:firstLineChars="0" w:firstLine="0"/>
        <w:jc w:val="center"/>
        <w:rPr>
          <w:rFonts w:ascii="方正小标宋简体" w:eastAsia="方正小标宋简体" w:hAnsi="黑体" w:cs="仿宋_GB2312"/>
          <w:color w:val="000000"/>
          <w:sz w:val="44"/>
          <w:szCs w:val="44"/>
          <w:lang w:bidi="ar"/>
        </w:rPr>
      </w:pPr>
      <w:r>
        <w:rPr>
          <w:rFonts w:ascii="方正小标宋简体" w:eastAsia="方正小标宋简体" w:hAnsi="黑体" w:cs="仿宋_GB2312"/>
          <w:color w:val="000000"/>
          <w:sz w:val="44"/>
          <w:szCs w:val="44"/>
          <w:lang w:bidi="ar"/>
        </w:rPr>
        <w:t>2021</w:t>
      </w:r>
      <w:r>
        <w:rPr>
          <w:rFonts w:ascii="方正小标宋简体" w:eastAsia="方正小标宋简体" w:hAnsi="黑体" w:cs="仿宋_GB2312" w:hint="eastAsia"/>
          <w:color w:val="000000"/>
          <w:sz w:val="44"/>
          <w:szCs w:val="44"/>
          <w:lang w:bidi="ar"/>
        </w:rPr>
        <w:t>年教育综合发展专项预算支出绩效评价指标体系</w:t>
      </w:r>
    </w:p>
    <w:p w:rsidR="00AF47B3" w:rsidRDefault="0023326B">
      <w:pPr>
        <w:pStyle w:val="1"/>
        <w:spacing w:line="240" w:lineRule="auto"/>
        <w:ind w:firstLineChars="0" w:firstLine="0"/>
        <w:jc w:val="center"/>
        <w:rPr>
          <w:rFonts w:ascii="方正小标宋简体" w:eastAsia="方正小标宋简体" w:hAnsi="黑体" w:cs="仿宋_GB2312"/>
          <w:color w:val="000000"/>
          <w:sz w:val="44"/>
          <w:szCs w:val="44"/>
          <w:lang w:bidi="ar"/>
        </w:rPr>
      </w:pPr>
      <w:r>
        <w:rPr>
          <w:rFonts w:ascii="方正小标宋简体" w:eastAsia="方正小标宋简体" w:hAnsi="黑体" w:cs="仿宋_GB2312" w:hint="eastAsia"/>
          <w:color w:val="000000"/>
          <w:sz w:val="44"/>
          <w:szCs w:val="44"/>
          <w:lang w:bidi="ar"/>
        </w:rPr>
        <w:t>—个性指标</w:t>
      </w:r>
      <w:r>
        <w:rPr>
          <w:rFonts w:ascii="方正小标宋简体" w:eastAsia="方正小标宋简体" w:hAnsi="黑体" w:cs="仿宋_GB2312"/>
          <w:color w:val="000000"/>
          <w:sz w:val="44"/>
          <w:szCs w:val="44"/>
          <w:lang w:bidi="ar"/>
        </w:rPr>
        <w:t>3</w:t>
      </w:r>
      <w:r>
        <w:rPr>
          <w:rFonts w:ascii="方正小标宋简体" w:eastAsia="方正小标宋简体" w:hAnsi="黑体" w:cs="仿宋_GB2312" w:hint="eastAsia"/>
          <w:color w:val="000000"/>
          <w:sz w:val="44"/>
          <w:szCs w:val="44"/>
          <w:lang w:bidi="ar"/>
        </w:rPr>
        <w:t>（民办教育发展）</w:t>
      </w:r>
    </w:p>
    <w:p w:rsidR="00AF47B3" w:rsidRDefault="00AF47B3">
      <w:pPr>
        <w:pStyle w:val="1"/>
        <w:spacing w:line="240" w:lineRule="auto"/>
        <w:ind w:firstLine="640"/>
        <w:rPr>
          <w:lang w:bidi="ar"/>
        </w:rPr>
      </w:pPr>
    </w:p>
    <w:tbl>
      <w:tblPr>
        <w:tblW w:w="13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39"/>
        <w:gridCol w:w="839"/>
        <w:gridCol w:w="2800"/>
        <w:gridCol w:w="1223"/>
        <w:gridCol w:w="2658"/>
        <w:gridCol w:w="516"/>
        <w:gridCol w:w="3957"/>
        <w:gridCol w:w="526"/>
        <w:gridCol w:w="626"/>
      </w:tblGrid>
      <w:tr w:rsidR="00AF47B3">
        <w:trPr>
          <w:trHeight w:val="550"/>
          <w:tblHeader/>
        </w:trPr>
        <w:tc>
          <w:tcPr>
            <w:tcW w:w="839"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一级指标</w:t>
            </w:r>
          </w:p>
        </w:tc>
        <w:tc>
          <w:tcPr>
            <w:tcW w:w="839"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二级指标</w:t>
            </w:r>
          </w:p>
        </w:tc>
        <w:tc>
          <w:tcPr>
            <w:tcW w:w="2800"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三级指标</w:t>
            </w:r>
          </w:p>
        </w:tc>
        <w:tc>
          <w:tcPr>
            <w:tcW w:w="1223"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bCs/>
                <w:color w:val="000000"/>
                <w:kern w:val="0"/>
                <w:sz w:val="20"/>
                <w:szCs w:val="20"/>
                <w:lang w:bidi="ar"/>
              </w:rPr>
            </w:pPr>
            <w:r>
              <w:rPr>
                <w:rFonts w:asciiTheme="minorEastAsia" w:eastAsiaTheme="minorEastAsia" w:hAnsiTheme="minorEastAsia" w:cs="仿宋" w:hint="eastAsia"/>
                <w:bCs/>
                <w:color w:val="000000"/>
                <w:kern w:val="0"/>
                <w:sz w:val="20"/>
                <w:szCs w:val="20"/>
                <w:lang w:bidi="ar"/>
              </w:rPr>
              <w:t>指标值</w:t>
            </w:r>
          </w:p>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及单位</w:t>
            </w:r>
          </w:p>
        </w:tc>
        <w:tc>
          <w:tcPr>
            <w:tcW w:w="2658"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指标解释</w:t>
            </w:r>
          </w:p>
        </w:tc>
        <w:tc>
          <w:tcPr>
            <w:tcW w:w="516"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分值</w:t>
            </w:r>
          </w:p>
        </w:tc>
        <w:tc>
          <w:tcPr>
            <w:tcW w:w="3957"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计分办法</w:t>
            </w:r>
          </w:p>
        </w:tc>
        <w:tc>
          <w:tcPr>
            <w:tcW w:w="526"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得分</w:t>
            </w:r>
          </w:p>
        </w:tc>
        <w:tc>
          <w:tcPr>
            <w:tcW w:w="626"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bCs/>
                <w:color w:val="000000"/>
                <w:kern w:val="0"/>
                <w:sz w:val="20"/>
                <w:szCs w:val="20"/>
                <w:lang w:bidi="ar"/>
              </w:rPr>
            </w:pPr>
            <w:r>
              <w:rPr>
                <w:rFonts w:asciiTheme="minorEastAsia" w:eastAsiaTheme="minorEastAsia" w:hAnsiTheme="minorEastAsia" w:cs="仿宋" w:hint="eastAsia"/>
                <w:bCs/>
                <w:color w:val="000000"/>
                <w:kern w:val="0"/>
                <w:sz w:val="20"/>
                <w:szCs w:val="20"/>
                <w:lang w:bidi="ar"/>
              </w:rPr>
              <w:t>扣分</w:t>
            </w:r>
          </w:p>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因素</w:t>
            </w:r>
          </w:p>
        </w:tc>
      </w:tr>
      <w:tr w:rsidR="00AF47B3">
        <w:trPr>
          <w:trHeight w:val="740"/>
        </w:trPr>
        <w:tc>
          <w:tcPr>
            <w:tcW w:w="839"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产出指标</w:t>
            </w:r>
          </w:p>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25</w:t>
            </w:r>
            <w:r>
              <w:rPr>
                <w:rFonts w:asciiTheme="minorEastAsia" w:eastAsiaTheme="minorEastAsia" w:hAnsiTheme="minorEastAsia" w:cs="仿宋" w:hint="eastAsia"/>
                <w:color w:val="000000"/>
                <w:kern w:val="0"/>
                <w:sz w:val="20"/>
                <w:szCs w:val="20"/>
                <w:lang w:bidi="ar"/>
              </w:rPr>
              <w:t>分）</w:t>
            </w:r>
          </w:p>
        </w:tc>
        <w:tc>
          <w:tcPr>
            <w:tcW w:w="839"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数量指标（</w:t>
            </w:r>
            <w:r>
              <w:rPr>
                <w:rFonts w:asciiTheme="minorEastAsia" w:eastAsiaTheme="minorEastAsia" w:hAnsiTheme="minorEastAsia" w:cs="仿宋"/>
                <w:color w:val="000000"/>
                <w:kern w:val="0"/>
                <w:sz w:val="20"/>
                <w:szCs w:val="20"/>
                <w:lang w:bidi="ar"/>
              </w:rPr>
              <w:t>8</w:t>
            </w:r>
            <w:r>
              <w:rPr>
                <w:rFonts w:asciiTheme="minorEastAsia" w:eastAsiaTheme="minorEastAsia" w:hAnsiTheme="minorEastAsia" w:cs="仿宋" w:hint="eastAsia"/>
                <w:color w:val="000000"/>
                <w:kern w:val="0"/>
                <w:sz w:val="20"/>
                <w:szCs w:val="20"/>
                <w:lang w:bidi="ar"/>
              </w:rPr>
              <w:t>分）</w:t>
            </w: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支持民办高校数量</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16</w:t>
            </w:r>
            <w:r>
              <w:rPr>
                <w:rFonts w:asciiTheme="minorEastAsia" w:eastAsiaTheme="minorEastAsia" w:hAnsiTheme="minorEastAsia" w:cs="仿宋" w:hint="eastAsia"/>
                <w:color w:val="000000"/>
                <w:kern w:val="0"/>
                <w:sz w:val="20"/>
                <w:szCs w:val="20"/>
                <w:lang w:bidi="ar"/>
              </w:rPr>
              <w:t xml:space="preserve">所　</w:t>
            </w:r>
          </w:p>
        </w:tc>
        <w:tc>
          <w:tcPr>
            <w:tcW w:w="2658"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反映和考核用于民办教育发展专项资金的产出是否与目标、计划数相符，是否能达到预期标准</w:t>
            </w: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4</w:t>
            </w:r>
          </w:p>
        </w:tc>
        <w:tc>
          <w:tcPr>
            <w:tcW w:w="395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实际支持数量</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计划支持数量</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404"/>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支持市州数量</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14</w:t>
            </w:r>
            <w:r>
              <w:rPr>
                <w:rFonts w:asciiTheme="minorEastAsia" w:eastAsiaTheme="minorEastAsia" w:hAnsiTheme="minorEastAsia" w:cs="仿宋" w:hint="eastAsia"/>
                <w:color w:val="000000"/>
                <w:kern w:val="0"/>
                <w:sz w:val="20"/>
                <w:szCs w:val="20"/>
                <w:lang w:bidi="ar"/>
              </w:rPr>
              <w:t>个</w:t>
            </w:r>
          </w:p>
        </w:tc>
        <w:tc>
          <w:tcPr>
            <w:tcW w:w="2658" w:type="dxa"/>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4</w:t>
            </w:r>
          </w:p>
        </w:tc>
        <w:tc>
          <w:tcPr>
            <w:tcW w:w="3957" w:type="dxa"/>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1428"/>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质量指标（</w:t>
            </w:r>
            <w:r>
              <w:rPr>
                <w:rFonts w:asciiTheme="minorEastAsia" w:eastAsiaTheme="minorEastAsia" w:hAnsiTheme="minorEastAsia" w:cs="仿宋"/>
                <w:color w:val="000000"/>
                <w:kern w:val="0"/>
                <w:sz w:val="20"/>
                <w:szCs w:val="20"/>
                <w:lang w:bidi="ar"/>
              </w:rPr>
              <w:t>7</w:t>
            </w:r>
            <w:r>
              <w:rPr>
                <w:rFonts w:asciiTheme="minorEastAsia" w:eastAsiaTheme="minorEastAsia" w:hAnsiTheme="minorEastAsia" w:cs="仿宋" w:hint="eastAsia"/>
                <w:color w:val="000000"/>
                <w:kern w:val="0"/>
                <w:sz w:val="20"/>
                <w:szCs w:val="20"/>
                <w:lang w:bidi="ar"/>
              </w:rPr>
              <w:t>分）</w:t>
            </w: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民办高校支持数量完成率</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100%</w:t>
            </w:r>
          </w:p>
        </w:tc>
        <w:tc>
          <w:tcPr>
            <w:tcW w:w="2658"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反映计划提供产品或服务达到的标准、水平和效果；项目完成的质量达标产出数与实际产出数的比率；反映和考核项目产出质量目标的实现程度</w:t>
            </w: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color w:val="000000"/>
                <w:kern w:val="0"/>
                <w:sz w:val="20"/>
                <w:szCs w:val="20"/>
                <w:lang w:bidi="ar"/>
              </w:rPr>
              <w:t>7</w:t>
            </w:r>
          </w:p>
        </w:tc>
        <w:tc>
          <w:tcPr>
            <w:tcW w:w="395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实际支持完成率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计划支持完成率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支持完成率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已完成支持数量</w:t>
            </w:r>
            <w:r>
              <w:rPr>
                <w:rFonts w:asciiTheme="minorEastAsia" w:eastAsiaTheme="minorEastAsia" w:hAnsiTheme="minorEastAsia" w:cs="仿宋"/>
                <w:color w:val="000000"/>
                <w:kern w:val="0"/>
                <w:sz w:val="20"/>
                <w:szCs w:val="20"/>
                <w:lang w:bidi="ar"/>
              </w:rPr>
              <w:t>/</w:t>
            </w:r>
            <w:proofErr w:type="gramStart"/>
            <w:r>
              <w:rPr>
                <w:rFonts w:asciiTheme="minorEastAsia" w:eastAsiaTheme="minorEastAsia" w:hAnsiTheme="minorEastAsia" w:cs="仿宋" w:hint="eastAsia"/>
                <w:color w:val="000000"/>
                <w:kern w:val="0"/>
                <w:sz w:val="20"/>
                <w:szCs w:val="20"/>
                <w:lang w:bidi="ar"/>
              </w:rPr>
              <w:t>总支持</w:t>
            </w:r>
            <w:proofErr w:type="gramEnd"/>
            <w:r>
              <w:rPr>
                <w:rFonts w:asciiTheme="minorEastAsia" w:eastAsiaTheme="minorEastAsia" w:hAnsiTheme="minorEastAsia" w:cs="仿宋" w:hint="eastAsia"/>
                <w:color w:val="000000"/>
                <w:kern w:val="0"/>
                <w:sz w:val="20"/>
                <w:szCs w:val="20"/>
                <w:lang w:bidi="ar"/>
              </w:rPr>
              <w:t>数量</w:t>
            </w: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480"/>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时效指标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分）</w:t>
            </w: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项目完成时限</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2021</w:t>
            </w:r>
            <w:r>
              <w:rPr>
                <w:rFonts w:asciiTheme="minorEastAsia" w:eastAsiaTheme="minorEastAsia" w:hAnsiTheme="minorEastAsia" w:cs="仿宋" w:hint="eastAsia"/>
                <w:color w:val="000000"/>
                <w:kern w:val="0"/>
                <w:sz w:val="20"/>
                <w:szCs w:val="20"/>
                <w:lang w:bidi="ar"/>
              </w:rPr>
              <w:t>年</w:t>
            </w:r>
          </w:p>
        </w:tc>
        <w:tc>
          <w:tcPr>
            <w:tcW w:w="2658"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反映项目计划提供产品或服务的及时程度和效率情况</w:t>
            </w: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仿宋"/>
                <w:color w:val="000000"/>
                <w:kern w:val="0"/>
                <w:sz w:val="20"/>
                <w:szCs w:val="20"/>
                <w:lang w:bidi="ar"/>
              </w:rPr>
              <w:t>5</w:t>
            </w:r>
          </w:p>
        </w:tc>
        <w:tc>
          <w:tcPr>
            <w:tcW w:w="395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达到考核标准计满分；每推迟</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天扣</w:t>
            </w:r>
            <w:r>
              <w:rPr>
                <w:rFonts w:asciiTheme="minorEastAsia" w:eastAsiaTheme="minorEastAsia" w:hAnsiTheme="minorEastAsia" w:cs="仿宋"/>
                <w:color w:val="000000"/>
                <w:kern w:val="0"/>
                <w:sz w:val="20"/>
                <w:szCs w:val="20"/>
                <w:lang w:bidi="ar"/>
              </w:rPr>
              <w:t>0.5</w:t>
            </w:r>
            <w:r>
              <w:rPr>
                <w:rFonts w:asciiTheme="minorEastAsia" w:eastAsiaTheme="minorEastAsia" w:hAnsiTheme="minorEastAsia" w:cs="仿宋" w:hint="eastAsia"/>
                <w:color w:val="000000"/>
                <w:kern w:val="0"/>
                <w:sz w:val="20"/>
                <w:szCs w:val="20"/>
                <w:lang w:bidi="ar"/>
              </w:rPr>
              <w:t>分，扣完为止。</w:t>
            </w: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rsidTr="0023326B">
        <w:trPr>
          <w:trHeight w:val="795"/>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成本指标（</w:t>
            </w: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分）</w:t>
            </w: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奖励额度</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万</w:t>
            </w:r>
          </w:p>
        </w:tc>
        <w:tc>
          <w:tcPr>
            <w:tcW w:w="2658"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反映项目计划提供产品或服务所需成本</w:t>
            </w: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仿宋"/>
                <w:color w:val="000000"/>
                <w:kern w:val="0"/>
                <w:sz w:val="20"/>
                <w:szCs w:val="20"/>
                <w:lang w:bidi="ar"/>
              </w:rPr>
              <w:t>5</w:t>
            </w:r>
          </w:p>
        </w:tc>
        <w:tc>
          <w:tcPr>
            <w:tcW w:w="395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实际奖励额度</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标准奖励额度</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rsidTr="0023326B">
        <w:trPr>
          <w:trHeight w:val="378"/>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预决算偏离控制</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10%</w:t>
            </w:r>
          </w:p>
        </w:tc>
        <w:tc>
          <w:tcPr>
            <w:tcW w:w="2658" w:type="dxa"/>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1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3957" w:type="dxa"/>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319"/>
        </w:trPr>
        <w:tc>
          <w:tcPr>
            <w:tcW w:w="839"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效益指标（</w:t>
            </w:r>
            <w:r>
              <w:rPr>
                <w:rFonts w:asciiTheme="minorEastAsia" w:eastAsiaTheme="minorEastAsia" w:hAnsiTheme="minorEastAsia" w:cs="仿宋"/>
                <w:color w:val="000000"/>
                <w:kern w:val="0"/>
                <w:sz w:val="20"/>
                <w:szCs w:val="20"/>
                <w:lang w:bidi="ar"/>
              </w:rPr>
              <w:t>30</w:t>
            </w:r>
            <w:r>
              <w:rPr>
                <w:rFonts w:asciiTheme="minorEastAsia" w:eastAsiaTheme="minorEastAsia" w:hAnsiTheme="minorEastAsia" w:cs="仿宋" w:hint="eastAsia"/>
                <w:color w:val="000000"/>
                <w:kern w:val="0"/>
                <w:sz w:val="20"/>
                <w:szCs w:val="20"/>
                <w:lang w:bidi="ar"/>
              </w:rPr>
              <w:t>分）</w:t>
            </w:r>
          </w:p>
        </w:tc>
        <w:tc>
          <w:tcPr>
            <w:tcW w:w="839"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社会效益指标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7</w:t>
            </w:r>
            <w:r>
              <w:rPr>
                <w:rFonts w:asciiTheme="minorEastAsia" w:eastAsiaTheme="minorEastAsia" w:hAnsiTheme="minorEastAsia" w:cs="仿宋" w:hint="eastAsia"/>
                <w:color w:val="000000"/>
                <w:kern w:val="0"/>
                <w:sz w:val="20"/>
                <w:szCs w:val="20"/>
                <w:lang w:bidi="ar"/>
              </w:rPr>
              <w:t>分）</w:t>
            </w:r>
          </w:p>
        </w:tc>
        <w:tc>
          <w:tcPr>
            <w:tcW w:w="2800"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民办高校年度办学情况检查情况</w:t>
            </w:r>
          </w:p>
        </w:tc>
        <w:tc>
          <w:tcPr>
            <w:tcW w:w="1223"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逐年提升</w:t>
            </w:r>
          </w:p>
        </w:tc>
        <w:tc>
          <w:tcPr>
            <w:tcW w:w="2658"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反映与既定绩效目标相关的、预期结果的实现程度和影响</w:t>
            </w:r>
          </w:p>
        </w:tc>
        <w:tc>
          <w:tcPr>
            <w:tcW w:w="516" w:type="dxa"/>
            <w:vMerge w:val="restart"/>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7</w:t>
            </w:r>
          </w:p>
        </w:tc>
        <w:tc>
          <w:tcPr>
            <w:tcW w:w="3957"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满分</w:t>
            </w:r>
            <w:r>
              <w:rPr>
                <w:rFonts w:asciiTheme="minorEastAsia" w:eastAsiaTheme="minorEastAsia" w:hAnsiTheme="minorEastAsia" w:cs="仿宋"/>
                <w:color w:val="000000"/>
                <w:kern w:val="0"/>
                <w:sz w:val="20"/>
                <w:szCs w:val="20"/>
                <w:lang w:bidi="ar"/>
              </w:rPr>
              <w:t>7</w:t>
            </w:r>
            <w:r>
              <w:rPr>
                <w:rFonts w:asciiTheme="minorEastAsia" w:eastAsiaTheme="minorEastAsia" w:hAnsiTheme="minorEastAsia" w:cs="仿宋" w:hint="eastAsia"/>
                <w:color w:val="000000"/>
                <w:kern w:val="0"/>
                <w:sz w:val="20"/>
                <w:szCs w:val="20"/>
                <w:lang w:bidi="ar"/>
              </w:rPr>
              <w:t>分，根据年度办学情况检查结果等次打分，优秀计满分、合格计</w:t>
            </w: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分、基本合格计</w:t>
            </w:r>
            <w:r>
              <w:rPr>
                <w:rFonts w:asciiTheme="minorEastAsia" w:eastAsiaTheme="minorEastAsia" w:hAnsiTheme="minorEastAsia" w:cs="仿宋"/>
                <w:color w:val="000000"/>
                <w:kern w:val="0"/>
                <w:sz w:val="20"/>
                <w:szCs w:val="20"/>
                <w:lang w:bidi="ar"/>
              </w:rPr>
              <w:t>3</w:t>
            </w:r>
            <w:r>
              <w:rPr>
                <w:rFonts w:asciiTheme="minorEastAsia" w:eastAsiaTheme="minorEastAsia" w:hAnsiTheme="minorEastAsia" w:cs="仿宋" w:hint="eastAsia"/>
                <w:color w:val="000000"/>
                <w:kern w:val="0"/>
                <w:sz w:val="20"/>
                <w:szCs w:val="20"/>
                <w:lang w:bidi="ar"/>
              </w:rPr>
              <w:t>分、不合格不得分。</w:t>
            </w:r>
          </w:p>
        </w:tc>
        <w:tc>
          <w:tcPr>
            <w:tcW w:w="526" w:type="dxa"/>
            <w:vMerge w:val="restart"/>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vMerge w:val="restart"/>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270"/>
        </w:trPr>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2800"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1223"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2658"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1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3957"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6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r>
      <w:tr w:rsidR="00AF47B3">
        <w:trPr>
          <w:trHeight w:val="270"/>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生态效益指标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7</w:t>
            </w:r>
            <w:r>
              <w:rPr>
                <w:rFonts w:asciiTheme="minorEastAsia" w:eastAsiaTheme="minorEastAsia" w:hAnsiTheme="minorEastAsia" w:cs="仿宋" w:hint="eastAsia"/>
                <w:color w:val="000000"/>
                <w:kern w:val="0"/>
                <w:sz w:val="20"/>
                <w:szCs w:val="20"/>
                <w:lang w:bidi="ar"/>
              </w:rPr>
              <w:t>分）</w:t>
            </w: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项目完成后学校环境改善</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全面改善</w:t>
            </w:r>
          </w:p>
        </w:tc>
        <w:tc>
          <w:tcPr>
            <w:tcW w:w="2658"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反映与既定绩效目标相关的、预期结果的实现程度和影响</w:t>
            </w: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7</w:t>
            </w:r>
          </w:p>
        </w:tc>
        <w:tc>
          <w:tcPr>
            <w:tcW w:w="395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满分</w:t>
            </w:r>
            <w:r>
              <w:rPr>
                <w:rFonts w:asciiTheme="minorEastAsia" w:eastAsiaTheme="minorEastAsia" w:hAnsiTheme="minorEastAsia" w:cs="仿宋"/>
                <w:color w:val="000000"/>
                <w:kern w:val="0"/>
                <w:sz w:val="20"/>
                <w:szCs w:val="20"/>
                <w:lang w:bidi="ar"/>
              </w:rPr>
              <w:t>7</w:t>
            </w:r>
            <w:r>
              <w:rPr>
                <w:rFonts w:asciiTheme="minorEastAsia" w:eastAsiaTheme="minorEastAsia" w:hAnsiTheme="minorEastAsia" w:cs="仿宋" w:hint="eastAsia"/>
                <w:color w:val="000000"/>
                <w:kern w:val="0"/>
                <w:sz w:val="20"/>
                <w:szCs w:val="20"/>
                <w:lang w:bidi="ar"/>
              </w:rPr>
              <w:t>分，根据绩效评价实地查看及调查等情况酌情打分。如每发现一起民办教育社会负面舆情，扣</w:t>
            </w: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分，扣完为止。</w:t>
            </w: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319"/>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vMerge w:val="restart"/>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可持续影响指标（</w:t>
            </w:r>
            <w:r>
              <w:rPr>
                <w:rFonts w:asciiTheme="minorEastAsia" w:eastAsiaTheme="minorEastAsia" w:hAnsiTheme="minorEastAsia" w:cs="仿宋"/>
                <w:color w:val="000000"/>
                <w:kern w:val="0"/>
                <w:sz w:val="20"/>
                <w:szCs w:val="20"/>
                <w:lang w:bidi="ar"/>
              </w:rPr>
              <w:t>16</w:t>
            </w:r>
            <w:r>
              <w:rPr>
                <w:rFonts w:asciiTheme="minorEastAsia" w:eastAsiaTheme="minorEastAsia" w:hAnsiTheme="minorEastAsia" w:cs="仿宋" w:hint="eastAsia"/>
                <w:color w:val="000000"/>
                <w:kern w:val="0"/>
                <w:sz w:val="20"/>
                <w:szCs w:val="20"/>
                <w:lang w:bidi="ar"/>
              </w:rPr>
              <w:t>分）</w:t>
            </w:r>
          </w:p>
        </w:tc>
        <w:tc>
          <w:tcPr>
            <w:tcW w:w="2800"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办学质量</w:t>
            </w:r>
          </w:p>
        </w:tc>
        <w:tc>
          <w:tcPr>
            <w:tcW w:w="1223"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稳步提升</w:t>
            </w:r>
          </w:p>
        </w:tc>
        <w:tc>
          <w:tcPr>
            <w:tcW w:w="2658"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项目后续运行及成效发挥的可持续影响情况。其中包括项目完成后，后续政策、资金、人员机构安排和管理措施等影响项目持续发展的因素，以及项目实施对人、环境、资源等是否影响可持续发展</w:t>
            </w:r>
          </w:p>
        </w:tc>
        <w:tc>
          <w:tcPr>
            <w:tcW w:w="516" w:type="dxa"/>
            <w:vMerge w:val="restart"/>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8</w:t>
            </w:r>
          </w:p>
        </w:tc>
        <w:tc>
          <w:tcPr>
            <w:tcW w:w="3957"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满分</w:t>
            </w:r>
            <w:r>
              <w:rPr>
                <w:rFonts w:asciiTheme="minorEastAsia" w:eastAsiaTheme="minorEastAsia" w:hAnsiTheme="minorEastAsia" w:cs="仿宋"/>
                <w:color w:val="000000"/>
                <w:kern w:val="0"/>
                <w:sz w:val="20"/>
                <w:szCs w:val="20"/>
                <w:lang w:bidi="ar"/>
              </w:rPr>
              <w:t>16</w:t>
            </w:r>
            <w:r>
              <w:rPr>
                <w:rFonts w:asciiTheme="minorEastAsia" w:eastAsiaTheme="minorEastAsia" w:hAnsiTheme="minorEastAsia" w:cs="仿宋" w:hint="eastAsia"/>
                <w:color w:val="000000"/>
                <w:kern w:val="0"/>
                <w:sz w:val="20"/>
                <w:szCs w:val="20"/>
                <w:lang w:bidi="ar"/>
              </w:rPr>
              <w:t>分，根据绩效评价实地查看及调查等情况酌情打分。如每发现一起民办教育社会负面舆情，扣</w:t>
            </w: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分，扣完为止。</w:t>
            </w:r>
          </w:p>
        </w:tc>
        <w:tc>
          <w:tcPr>
            <w:tcW w:w="526" w:type="dxa"/>
            <w:vMerge w:val="restart"/>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vMerge w:val="restart"/>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270"/>
        </w:trPr>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2800"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1223"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2658"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1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3957"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6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r>
      <w:tr w:rsidR="00AF47B3">
        <w:trPr>
          <w:trHeight w:val="270"/>
        </w:trPr>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2800"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1223"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2658"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1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3957"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6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r>
      <w:tr w:rsidR="00AF47B3">
        <w:trPr>
          <w:trHeight w:val="319"/>
        </w:trPr>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2800"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民办学校可持续发展</w:t>
            </w:r>
          </w:p>
        </w:tc>
        <w:tc>
          <w:tcPr>
            <w:tcW w:w="1223" w:type="dxa"/>
            <w:vMerge w:val="restart"/>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进一步规范</w:t>
            </w:r>
          </w:p>
        </w:tc>
        <w:tc>
          <w:tcPr>
            <w:tcW w:w="2658"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16" w:type="dxa"/>
            <w:vMerge w:val="restart"/>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8</w:t>
            </w:r>
          </w:p>
        </w:tc>
        <w:tc>
          <w:tcPr>
            <w:tcW w:w="3957" w:type="dxa"/>
            <w:vMerge/>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sz w:val="20"/>
                <w:szCs w:val="20"/>
              </w:rPr>
            </w:pPr>
          </w:p>
        </w:tc>
        <w:tc>
          <w:tcPr>
            <w:tcW w:w="526" w:type="dxa"/>
            <w:vMerge w:val="restart"/>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vMerge w:val="restart"/>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270"/>
        </w:trPr>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2800"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1223"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2658"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1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3957"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6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r>
      <w:tr w:rsidR="00AF47B3">
        <w:trPr>
          <w:trHeight w:val="270"/>
        </w:trPr>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839" w:type="dxa"/>
            <w:vMerge/>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2800"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1223"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2658"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1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3957" w:type="dxa"/>
            <w:vMerge/>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sz w:val="20"/>
                <w:szCs w:val="20"/>
              </w:rPr>
            </w:pPr>
          </w:p>
        </w:tc>
        <w:tc>
          <w:tcPr>
            <w:tcW w:w="5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c>
          <w:tcPr>
            <w:tcW w:w="626" w:type="dxa"/>
            <w:vMerge/>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sz w:val="20"/>
                <w:szCs w:val="20"/>
              </w:rPr>
            </w:pPr>
          </w:p>
        </w:tc>
      </w:tr>
      <w:tr w:rsidR="00AF47B3">
        <w:trPr>
          <w:trHeight w:val="270"/>
        </w:trPr>
        <w:tc>
          <w:tcPr>
            <w:tcW w:w="839"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满意度指标（</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839" w:type="dxa"/>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社会公益或服务对象满意度指标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2800"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项目学校满意度</w:t>
            </w:r>
          </w:p>
        </w:tc>
        <w:tc>
          <w:tcPr>
            <w:tcW w:w="1223"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90%</w:t>
            </w:r>
          </w:p>
        </w:tc>
        <w:tc>
          <w:tcPr>
            <w:tcW w:w="2658"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根据调查问卷，服务对象对项目实施效果的满意程度</w:t>
            </w: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color w:val="000000"/>
                <w:kern w:val="0"/>
                <w:sz w:val="20"/>
                <w:szCs w:val="20"/>
                <w:lang w:bidi="ar"/>
              </w:rPr>
              <w:t>10</w:t>
            </w:r>
          </w:p>
        </w:tc>
        <w:tc>
          <w:tcPr>
            <w:tcW w:w="3957" w:type="dxa"/>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color w:val="000000"/>
                <w:kern w:val="0"/>
                <w:sz w:val="20"/>
                <w:szCs w:val="20"/>
                <w:lang w:bidi="ar"/>
              </w:rPr>
              <w:t>根据问卷调查结果统计，满意度为</w:t>
            </w:r>
            <w:r>
              <w:rPr>
                <w:rFonts w:asciiTheme="minorEastAsia" w:eastAsiaTheme="minorEastAsia" w:hAnsiTheme="minorEastAsia" w:cs="仿宋"/>
                <w:color w:val="000000"/>
                <w:kern w:val="0"/>
                <w:sz w:val="20"/>
                <w:szCs w:val="20"/>
                <w:lang w:bidi="ar"/>
              </w:rPr>
              <w:t>90%</w:t>
            </w:r>
            <w:r>
              <w:rPr>
                <w:rFonts w:asciiTheme="minorEastAsia" w:eastAsiaTheme="minorEastAsia" w:hAnsiTheme="minorEastAsia" w:cs="仿宋" w:hint="eastAsia"/>
                <w:color w:val="000000"/>
                <w:kern w:val="0"/>
                <w:sz w:val="20"/>
                <w:szCs w:val="20"/>
                <w:lang w:bidi="ar"/>
              </w:rPr>
              <w:t>以上计满分，每下降</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扣</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分，扣完为止。</w:t>
            </w: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r w:rsidR="00AF47B3">
        <w:trPr>
          <w:trHeight w:val="521"/>
        </w:trPr>
        <w:tc>
          <w:tcPr>
            <w:tcW w:w="8359" w:type="dxa"/>
            <w:gridSpan w:val="5"/>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hint="eastAsia"/>
                <w:bCs/>
                <w:color w:val="000000"/>
                <w:kern w:val="0"/>
                <w:sz w:val="20"/>
                <w:szCs w:val="20"/>
                <w:lang w:bidi="ar"/>
              </w:rPr>
              <w:t>合计</w:t>
            </w:r>
          </w:p>
        </w:tc>
        <w:tc>
          <w:tcPr>
            <w:tcW w:w="516" w:type="dxa"/>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sz w:val="20"/>
                <w:szCs w:val="20"/>
              </w:rPr>
            </w:pPr>
            <w:r>
              <w:rPr>
                <w:rFonts w:asciiTheme="minorEastAsia" w:eastAsiaTheme="minorEastAsia" w:hAnsiTheme="minorEastAsia" w:cs="仿宋"/>
                <w:bCs/>
                <w:color w:val="000000"/>
                <w:kern w:val="0"/>
                <w:sz w:val="20"/>
                <w:szCs w:val="20"/>
                <w:lang w:bidi="ar"/>
              </w:rPr>
              <w:t>65</w:t>
            </w:r>
          </w:p>
        </w:tc>
        <w:tc>
          <w:tcPr>
            <w:tcW w:w="3957" w:type="dxa"/>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5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c>
          <w:tcPr>
            <w:tcW w:w="626" w:type="dxa"/>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sz w:val="20"/>
                <w:szCs w:val="20"/>
              </w:rPr>
            </w:pPr>
          </w:p>
        </w:tc>
      </w:tr>
    </w:tbl>
    <w:p w:rsidR="00AF47B3" w:rsidRDefault="00AF47B3"/>
    <w:p w:rsidR="00AF47B3" w:rsidRDefault="0023326B">
      <w:pPr>
        <w:tabs>
          <w:tab w:val="left" w:pos="2637"/>
        </w:tabs>
        <w:jc w:val="left"/>
        <w:sectPr w:rsidR="00AF47B3">
          <w:pgSz w:w="16838" w:h="11906" w:orient="landscape"/>
          <w:pgMar w:top="1803" w:right="1440" w:bottom="1803" w:left="1440" w:header="851" w:footer="992" w:gutter="0"/>
          <w:cols w:space="720"/>
          <w:docGrid w:type="lines" w:linePitch="319"/>
        </w:sectPr>
      </w:pPr>
      <w:r>
        <w:tab/>
      </w:r>
    </w:p>
    <w:p w:rsidR="00AF47B3" w:rsidRDefault="0023326B" w:rsidP="0023326B">
      <w:pPr>
        <w:snapToGrid w:val="0"/>
        <w:rPr>
          <w:rFonts w:ascii="黑体" w:eastAsia="黑体" w:hAnsi="黑体" w:cs="宋体"/>
          <w:color w:val="000000"/>
          <w:kern w:val="0"/>
          <w:sz w:val="32"/>
          <w:szCs w:val="32"/>
          <w:lang w:bidi="ar"/>
        </w:rPr>
      </w:pPr>
      <w:r>
        <w:rPr>
          <w:rFonts w:ascii="黑体" w:eastAsia="黑体" w:hAnsi="黑体" w:cs="宋体" w:hint="eastAsia"/>
          <w:color w:val="000000"/>
          <w:kern w:val="0"/>
          <w:sz w:val="32"/>
          <w:szCs w:val="32"/>
          <w:lang w:bidi="ar"/>
        </w:rPr>
        <w:t>附件</w:t>
      </w:r>
      <w:r>
        <w:rPr>
          <w:rFonts w:ascii="黑体" w:eastAsia="黑体" w:hAnsi="黑体" w:cs="宋体"/>
          <w:color w:val="000000"/>
          <w:kern w:val="0"/>
          <w:sz w:val="32"/>
          <w:szCs w:val="32"/>
          <w:lang w:bidi="ar"/>
        </w:rPr>
        <w:t>6</w:t>
      </w:r>
      <w:r>
        <w:rPr>
          <w:rFonts w:ascii="黑体" w:eastAsia="黑体" w:hAnsi="黑体" w:cs="宋体" w:hint="eastAsia"/>
          <w:color w:val="000000"/>
          <w:kern w:val="0"/>
          <w:sz w:val="32"/>
          <w:szCs w:val="32"/>
          <w:lang w:bidi="ar"/>
        </w:rPr>
        <w:t>－</w:t>
      </w:r>
      <w:r>
        <w:rPr>
          <w:rFonts w:ascii="黑体" w:eastAsia="黑体" w:hAnsi="黑体" w:cs="宋体"/>
          <w:color w:val="000000"/>
          <w:kern w:val="0"/>
          <w:sz w:val="32"/>
          <w:szCs w:val="32"/>
          <w:lang w:bidi="ar"/>
        </w:rPr>
        <w:t>6</w:t>
      </w:r>
    </w:p>
    <w:p w:rsidR="00AF47B3" w:rsidRDefault="00AF47B3" w:rsidP="0023326B">
      <w:pPr>
        <w:snapToGrid w:val="0"/>
        <w:rPr>
          <w:rFonts w:ascii="宋体" w:hAnsi="宋体" w:cs="宋体"/>
          <w:color w:val="000000"/>
          <w:kern w:val="0"/>
          <w:sz w:val="20"/>
          <w:szCs w:val="20"/>
          <w:lang w:bidi="ar"/>
        </w:rPr>
      </w:pPr>
    </w:p>
    <w:p w:rsidR="00AF47B3" w:rsidRDefault="0023326B" w:rsidP="0023326B">
      <w:pPr>
        <w:pStyle w:val="1"/>
        <w:spacing w:line="240" w:lineRule="auto"/>
        <w:ind w:firstLineChars="0" w:firstLine="0"/>
        <w:jc w:val="center"/>
        <w:rPr>
          <w:rFonts w:ascii="方正小标宋简体" w:eastAsia="方正小标宋简体" w:hAnsi="黑体" w:cs="仿宋_GB2312"/>
          <w:color w:val="000000"/>
          <w:sz w:val="44"/>
          <w:szCs w:val="44"/>
          <w:lang w:bidi="ar"/>
        </w:rPr>
      </w:pPr>
      <w:r>
        <w:rPr>
          <w:rFonts w:ascii="方正小标宋简体" w:eastAsia="方正小标宋简体" w:hAnsi="黑体" w:cs="仿宋_GB2312"/>
          <w:color w:val="000000"/>
          <w:sz w:val="44"/>
          <w:szCs w:val="44"/>
          <w:lang w:bidi="ar"/>
        </w:rPr>
        <w:t>2021</w:t>
      </w:r>
      <w:r>
        <w:rPr>
          <w:rFonts w:ascii="方正小标宋简体" w:eastAsia="方正小标宋简体" w:hAnsi="黑体" w:cs="仿宋_GB2312" w:hint="eastAsia"/>
          <w:color w:val="000000"/>
          <w:sz w:val="44"/>
          <w:szCs w:val="44"/>
          <w:lang w:bidi="ar"/>
        </w:rPr>
        <w:t>年教育综合发展专项预算支出绩效评价指标体系</w:t>
      </w:r>
    </w:p>
    <w:p w:rsidR="00AF47B3" w:rsidRDefault="0023326B" w:rsidP="0023326B">
      <w:pPr>
        <w:pStyle w:val="1"/>
        <w:spacing w:line="240" w:lineRule="auto"/>
        <w:ind w:firstLineChars="0" w:firstLine="0"/>
        <w:jc w:val="center"/>
        <w:rPr>
          <w:rFonts w:ascii="方正小标宋简体" w:eastAsia="方正小标宋简体" w:hAnsi="黑体" w:cs="仿宋_GB2312"/>
          <w:color w:val="000000"/>
          <w:sz w:val="44"/>
          <w:szCs w:val="44"/>
          <w:lang w:bidi="ar"/>
        </w:rPr>
      </w:pPr>
      <w:r>
        <w:rPr>
          <w:rFonts w:ascii="方正小标宋简体" w:eastAsia="方正小标宋简体" w:hAnsi="黑体" w:cs="仿宋_GB2312" w:hint="eastAsia"/>
          <w:color w:val="000000"/>
          <w:sz w:val="44"/>
          <w:szCs w:val="44"/>
          <w:lang w:bidi="ar"/>
        </w:rPr>
        <w:t>—个性指标</w:t>
      </w:r>
      <w:r>
        <w:rPr>
          <w:rFonts w:ascii="方正小标宋简体" w:eastAsia="方正小标宋简体" w:hAnsi="黑体" w:cs="仿宋_GB2312"/>
          <w:color w:val="000000"/>
          <w:sz w:val="44"/>
          <w:szCs w:val="44"/>
          <w:lang w:bidi="ar"/>
        </w:rPr>
        <w:t>4</w:t>
      </w:r>
      <w:r>
        <w:rPr>
          <w:rFonts w:ascii="方正小标宋简体" w:eastAsia="方正小标宋简体" w:hAnsi="黑体" w:cs="仿宋_GB2312" w:hint="eastAsia"/>
          <w:color w:val="000000"/>
          <w:sz w:val="44"/>
          <w:szCs w:val="44"/>
          <w:lang w:bidi="ar"/>
        </w:rPr>
        <w:t>（民族教育发展）</w:t>
      </w:r>
    </w:p>
    <w:p w:rsidR="0023326B" w:rsidRDefault="0023326B" w:rsidP="0023326B">
      <w:pPr>
        <w:pStyle w:val="1"/>
        <w:spacing w:line="240" w:lineRule="auto"/>
        <w:ind w:firstLineChars="0" w:firstLine="0"/>
        <w:jc w:val="center"/>
        <w:rPr>
          <w:rFonts w:ascii="方正小标宋简体" w:eastAsia="方正小标宋简体" w:hAnsi="黑体" w:cs="仿宋_GB2312" w:hint="eastAsia"/>
          <w:color w:val="000000"/>
          <w:sz w:val="44"/>
          <w:szCs w:val="44"/>
          <w:lang w:bidi="ar"/>
        </w:rPr>
      </w:pPr>
    </w:p>
    <w:tbl>
      <w:tblPr>
        <w:tblW w:w="14310" w:type="dxa"/>
        <w:tblInd w:w="5" w:type="dxa"/>
        <w:tblLayout w:type="fixed"/>
        <w:tblCellMar>
          <w:left w:w="0" w:type="dxa"/>
          <w:right w:w="0" w:type="dxa"/>
        </w:tblCellMar>
        <w:tblLook w:val="04A0" w:firstRow="1" w:lastRow="0" w:firstColumn="1" w:lastColumn="0" w:noHBand="0" w:noVBand="1"/>
      </w:tblPr>
      <w:tblGrid>
        <w:gridCol w:w="1080"/>
        <w:gridCol w:w="1413"/>
        <w:gridCol w:w="1334"/>
        <w:gridCol w:w="1550"/>
        <w:gridCol w:w="2360"/>
        <w:gridCol w:w="1080"/>
        <w:gridCol w:w="3280"/>
        <w:gridCol w:w="1133"/>
        <w:gridCol w:w="1080"/>
      </w:tblGrid>
      <w:tr w:rsidR="00AF47B3" w:rsidTr="0023326B">
        <w:trPr>
          <w:trHeight w:val="550"/>
          <w:tblHeader/>
        </w:trPr>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一级指标</w:t>
            </w:r>
          </w:p>
        </w:tc>
        <w:tc>
          <w:tcPr>
            <w:tcW w:w="141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二级指标</w:t>
            </w: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三级指标</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指标值</w:t>
            </w:r>
          </w:p>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及单位</w:t>
            </w:r>
          </w:p>
        </w:tc>
        <w:tc>
          <w:tcPr>
            <w:tcW w:w="23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指标解释</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分值</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计分办法</w:t>
            </w:r>
          </w:p>
        </w:tc>
        <w:tc>
          <w:tcPr>
            <w:tcW w:w="11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得分</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扣分</w:t>
            </w:r>
          </w:p>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因素</w:t>
            </w:r>
          </w:p>
        </w:tc>
      </w:tr>
      <w:tr w:rsidR="00AF47B3" w:rsidTr="0023326B">
        <w:trPr>
          <w:trHeight w:val="480"/>
        </w:trPr>
        <w:tc>
          <w:tcPr>
            <w:tcW w:w="108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产出指标（</w:t>
            </w:r>
            <w:r>
              <w:rPr>
                <w:rFonts w:asciiTheme="minorEastAsia" w:eastAsiaTheme="minorEastAsia" w:hAnsiTheme="minorEastAsia" w:cs="仿宋"/>
                <w:color w:val="000000"/>
                <w:kern w:val="0"/>
                <w:sz w:val="20"/>
                <w:szCs w:val="20"/>
                <w:lang w:bidi="ar"/>
              </w:rPr>
              <w:t>25</w:t>
            </w:r>
            <w:r>
              <w:rPr>
                <w:rFonts w:asciiTheme="minorEastAsia" w:eastAsiaTheme="minorEastAsia" w:hAnsiTheme="minorEastAsia" w:cs="仿宋" w:hint="eastAsia"/>
                <w:color w:val="000000"/>
                <w:kern w:val="0"/>
                <w:sz w:val="20"/>
                <w:szCs w:val="20"/>
                <w:lang w:bidi="ar"/>
              </w:rPr>
              <w:t>分）</w:t>
            </w:r>
          </w:p>
        </w:tc>
        <w:tc>
          <w:tcPr>
            <w:tcW w:w="1413"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数量指标（</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133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内地西藏</w:t>
            </w:r>
            <w:proofErr w:type="gramStart"/>
            <w:r>
              <w:rPr>
                <w:rFonts w:asciiTheme="minorEastAsia" w:eastAsiaTheme="minorEastAsia" w:hAnsiTheme="minorEastAsia" w:cs="仿宋" w:hint="eastAsia"/>
                <w:color w:val="000000"/>
                <w:kern w:val="0"/>
                <w:sz w:val="20"/>
                <w:szCs w:val="20"/>
                <w:lang w:bidi="ar"/>
              </w:rPr>
              <w:t>班培养</w:t>
            </w:r>
            <w:proofErr w:type="gramEnd"/>
            <w:r>
              <w:rPr>
                <w:rFonts w:asciiTheme="minorEastAsia" w:eastAsiaTheme="minorEastAsia" w:hAnsiTheme="minorEastAsia" w:cs="仿宋" w:hint="eastAsia"/>
                <w:color w:val="000000"/>
                <w:kern w:val="0"/>
                <w:sz w:val="20"/>
                <w:szCs w:val="20"/>
                <w:lang w:bidi="ar"/>
              </w:rPr>
              <w:t>学生数</w:t>
            </w:r>
          </w:p>
        </w:tc>
        <w:tc>
          <w:tcPr>
            <w:tcW w:w="1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87</w:t>
            </w:r>
            <w:r>
              <w:rPr>
                <w:rFonts w:asciiTheme="minorEastAsia" w:eastAsiaTheme="minorEastAsia" w:hAnsiTheme="minorEastAsia" w:cs="仿宋" w:hint="eastAsia"/>
                <w:color w:val="000000"/>
                <w:kern w:val="0"/>
                <w:sz w:val="20"/>
                <w:szCs w:val="20"/>
                <w:lang w:bidi="ar"/>
              </w:rPr>
              <w:t>0</w:t>
            </w:r>
            <w:r>
              <w:rPr>
                <w:rFonts w:asciiTheme="minorEastAsia" w:eastAsiaTheme="minorEastAsia" w:hAnsiTheme="minorEastAsia" w:cs="仿宋"/>
                <w:kern w:val="0"/>
              </w:rPr>
              <w:t>人</w:t>
            </w:r>
            <w:r>
              <w:rPr>
                <w:rFonts w:asciiTheme="minorEastAsia" w:eastAsiaTheme="minorEastAsia" w:hAnsiTheme="minorEastAsia" w:cs="仿宋" w:hint="eastAsia"/>
                <w:kern w:val="0"/>
              </w:rPr>
              <w:t>左右</w:t>
            </w:r>
          </w:p>
        </w:tc>
        <w:tc>
          <w:tcPr>
            <w:tcW w:w="236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反映和考核用于民族教育发展专项资金的产出是否与目标、计划数相符，是否能达到预期标准</w:t>
            </w: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4</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实际示范</w:t>
            </w:r>
            <w:proofErr w:type="gramStart"/>
            <w:r>
              <w:rPr>
                <w:rFonts w:asciiTheme="minorEastAsia" w:eastAsiaTheme="minorEastAsia" w:hAnsiTheme="minorEastAsia" w:cs="仿宋" w:hint="eastAsia"/>
                <w:color w:val="000000"/>
                <w:kern w:val="0"/>
                <w:sz w:val="20"/>
                <w:szCs w:val="20"/>
                <w:lang w:bidi="ar"/>
              </w:rPr>
              <w:t>校数量</w:t>
            </w:r>
            <w:proofErr w:type="gramEnd"/>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计划示范</w:t>
            </w:r>
            <w:proofErr w:type="gramStart"/>
            <w:r>
              <w:rPr>
                <w:rFonts w:asciiTheme="minorEastAsia" w:eastAsiaTheme="minorEastAsia" w:hAnsiTheme="minorEastAsia" w:cs="仿宋" w:hint="eastAsia"/>
                <w:color w:val="000000"/>
                <w:kern w:val="0"/>
                <w:sz w:val="20"/>
                <w:szCs w:val="20"/>
                <w:lang w:bidi="ar"/>
              </w:rPr>
              <w:t>校数量</w:t>
            </w:r>
            <w:proofErr w:type="gramEnd"/>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p>
        </w:tc>
        <w:tc>
          <w:tcPr>
            <w:tcW w:w="113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2360"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113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60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民族团结教育示范</w:t>
            </w:r>
            <w:proofErr w:type="gramStart"/>
            <w:r>
              <w:rPr>
                <w:rFonts w:asciiTheme="minorEastAsia" w:eastAsiaTheme="minorEastAsia" w:hAnsiTheme="minorEastAsia" w:cs="仿宋" w:hint="eastAsia"/>
                <w:color w:val="000000"/>
                <w:kern w:val="0"/>
                <w:sz w:val="20"/>
                <w:szCs w:val="20"/>
                <w:lang w:bidi="ar"/>
              </w:rPr>
              <w:t>校数量</w:t>
            </w:r>
            <w:proofErr w:type="gramEnd"/>
          </w:p>
        </w:tc>
        <w:tc>
          <w:tcPr>
            <w:tcW w:w="1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color w:val="000000"/>
                <w:kern w:val="0"/>
                <w:sz w:val="20"/>
                <w:szCs w:val="20"/>
                <w:lang w:bidi="ar"/>
              </w:rPr>
              <w:t>0</w:t>
            </w:r>
            <w:r>
              <w:rPr>
                <w:rFonts w:asciiTheme="minorEastAsia" w:eastAsiaTheme="minorEastAsia" w:hAnsiTheme="minorEastAsia" w:cs="仿宋"/>
                <w:kern w:val="0"/>
              </w:rPr>
              <w:t>个左右</w:t>
            </w:r>
          </w:p>
        </w:tc>
        <w:tc>
          <w:tcPr>
            <w:tcW w:w="2360"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3</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实际提升项目</w:t>
            </w:r>
            <w:proofErr w:type="gramStart"/>
            <w:r>
              <w:rPr>
                <w:rFonts w:asciiTheme="minorEastAsia" w:eastAsiaTheme="minorEastAsia" w:hAnsiTheme="minorEastAsia" w:cs="仿宋" w:hint="eastAsia"/>
                <w:color w:val="000000"/>
                <w:kern w:val="0"/>
                <w:sz w:val="20"/>
                <w:szCs w:val="20"/>
                <w:lang w:bidi="ar"/>
              </w:rPr>
              <w:t>校数量</w:t>
            </w:r>
            <w:proofErr w:type="gramEnd"/>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计划提升项目</w:t>
            </w:r>
            <w:proofErr w:type="gramStart"/>
            <w:r>
              <w:rPr>
                <w:rFonts w:asciiTheme="minorEastAsia" w:eastAsiaTheme="minorEastAsia" w:hAnsiTheme="minorEastAsia" w:cs="仿宋" w:hint="eastAsia"/>
                <w:color w:val="000000"/>
                <w:kern w:val="0"/>
                <w:sz w:val="20"/>
                <w:szCs w:val="20"/>
                <w:lang w:bidi="ar"/>
              </w:rPr>
              <w:t>校数量</w:t>
            </w:r>
            <w:proofErr w:type="gramEnd"/>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p>
        </w:tc>
        <w:tc>
          <w:tcPr>
            <w:tcW w:w="113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2360"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113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2"/>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3.</w:t>
            </w:r>
            <w:r>
              <w:rPr>
                <w:rFonts w:asciiTheme="minorEastAsia" w:eastAsiaTheme="minorEastAsia" w:hAnsiTheme="minorEastAsia" w:cs="仿宋" w:hint="eastAsia"/>
                <w:color w:val="000000"/>
                <w:kern w:val="0"/>
                <w:sz w:val="20"/>
                <w:szCs w:val="20"/>
                <w:lang w:bidi="ar"/>
              </w:rPr>
              <w:t>偏远教学点提升项目</w:t>
            </w:r>
            <w:proofErr w:type="gramStart"/>
            <w:r>
              <w:rPr>
                <w:rFonts w:asciiTheme="minorEastAsia" w:eastAsiaTheme="minorEastAsia" w:hAnsiTheme="minorEastAsia" w:cs="仿宋" w:hint="eastAsia"/>
                <w:color w:val="000000"/>
                <w:kern w:val="0"/>
                <w:sz w:val="20"/>
                <w:szCs w:val="20"/>
                <w:lang w:bidi="ar"/>
              </w:rPr>
              <w:t>校数量</w:t>
            </w:r>
            <w:proofErr w:type="gramEnd"/>
          </w:p>
        </w:tc>
        <w:tc>
          <w:tcPr>
            <w:tcW w:w="155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1</w:t>
            </w:r>
            <w:r>
              <w:rPr>
                <w:rFonts w:asciiTheme="minorEastAsia" w:eastAsiaTheme="minorEastAsia" w:hAnsiTheme="minorEastAsia" w:cs="仿宋"/>
                <w:color w:val="000000"/>
                <w:kern w:val="0"/>
                <w:sz w:val="20"/>
                <w:szCs w:val="20"/>
                <w:lang w:bidi="ar"/>
              </w:rPr>
              <w:t>0</w:t>
            </w:r>
            <w:r>
              <w:rPr>
                <w:rFonts w:asciiTheme="minorEastAsia" w:eastAsiaTheme="minorEastAsia" w:hAnsiTheme="minorEastAsia" w:cs="仿宋"/>
                <w:kern w:val="0"/>
              </w:rPr>
              <w:t>个左右</w:t>
            </w:r>
          </w:p>
        </w:tc>
        <w:tc>
          <w:tcPr>
            <w:tcW w:w="2360" w:type="dxa"/>
            <w:vMerge/>
            <w:tcBorders>
              <w:left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3</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实际提升项目</w:t>
            </w:r>
            <w:proofErr w:type="gramStart"/>
            <w:r>
              <w:rPr>
                <w:rFonts w:asciiTheme="minorEastAsia" w:eastAsiaTheme="minorEastAsia" w:hAnsiTheme="minorEastAsia" w:cs="仿宋" w:hint="eastAsia"/>
                <w:color w:val="000000"/>
                <w:kern w:val="0"/>
                <w:sz w:val="20"/>
                <w:szCs w:val="20"/>
                <w:lang w:bidi="ar"/>
              </w:rPr>
              <w:t>校数量</w:t>
            </w:r>
            <w:proofErr w:type="gramEnd"/>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计划提升项目</w:t>
            </w:r>
            <w:proofErr w:type="gramStart"/>
            <w:r>
              <w:rPr>
                <w:rFonts w:asciiTheme="minorEastAsia" w:eastAsiaTheme="minorEastAsia" w:hAnsiTheme="minorEastAsia" w:cs="仿宋" w:hint="eastAsia"/>
                <w:color w:val="000000"/>
                <w:kern w:val="0"/>
                <w:sz w:val="20"/>
                <w:szCs w:val="20"/>
                <w:lang w:bidi="ar"/>
              </w:rPr>
              <w:t>校数量</w:t>
            </w:r>
            <w:proofErr w:type="gramEnd"/>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2"/>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snapToGrid w:val="0"/>
              <w:textAlignment w:val="center"/>
              <w:rPr>
                <w:rFonts w:asciiTheme="minorEastAsia" w:eastAsiaTheme="minorEastAsia" w:hAnsiTheme="minorEastAsia" w:cs="仿宋"/>
                <w:color w:val="000000"/>
                <w:kern w:val="0"/>
                <w:sz w:val="20"/>
                <w:szCs w:val="20"/>
                <w:lang w:bidi="ar"/>
              </w:rPr>
            </w:pPr>
          </w:p>
        </w:tc>
        <w:tc>
          <w:tcPr>
            <w:tcW w:w="155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snapToGrid w:val="0"/>
              <w:jc w:val="center"/>
              <w:textAlignment w:val="center"/>
              <w:rPr>
                <w:rFonts w:asciiTheme="minorEastAsia" w:eastAsiaTheme="minorEastAsia" w:hAnsiTheme="minorEastAsia" w:cs="仿宋"/>
                <w:color w:val="000000"/>
                <w:kern w:val="0"/>
                <w:sz w:val="20"/>
                <w:szCs w:val="20"/>
                <w:lang w:bidi="ar"/>
              </w:rPr>
            </w:pPr>
          </w:p>
        </w:tc>
        <w:tc>
          <w:tcPr>
            <w:tcW w:w="236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质量指标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分）</w:t>
            </w:r>
          </w:p>
        </w:tc>
        <w:tc>
          <w:tcPr>
            <w:tcW w:w="133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项目开展完成率</w:t>
            </w:r>
          </w:p>
        </w:tc>
        <w:tc>
          <w:tcPr>
            <w:tcW w:w="1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100%</w:t>
            </w:r>
          </w:p>
        </w:tc>
        <w:tc>
          <w:tcPr>
            <w:tcW w:w="23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反映计划提供产品或服务达到的标准、水平和效果；项目完成的质量达标产出数与实际产出数的比率；反映和考核项目产出质量目标的实现程度</w:t>
            </w: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5</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得分</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实际完成率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计划完成率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指标分值</w:t>
            </w:r>
          </w:p>
        </w:tc>
        <w:tc>
          <w:tcPr>
            <w:tcW w:w="113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23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实际完成情况偏离计划±</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时不得分。</w:t>
            </w:r>
          </w:p>
        </w:tc>
        <w:tc>
          <w:tcPr>
            <w:tcW w:w="113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23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实际完成率</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hint="eastAsia"/>
                <w:color w:val="000000"/>
                <w:kern w:val="0"/>
                <w:sz w:val="20"/>
                <w:szCs w:val="20"/>
                <w:lang w:bidi="ar"/>
              </w:rPr>
              <w:t>已开展项目完成数量</w:t>
            </w:r>
            <w:r>
              <w:rPr>
                <w:rFonts w:asciiTheme="minorEastAsia" w:eastAsiaTheme="minorEastAsia" w:hAnsiTheme="minorEastAsia" w:cs="仿宋"/>
                <w:color w:val="000000"/>
                <w:kern w:val="0"/>
                <w:sz w:val="20"/>
                <w:szCs w:val="20"/>
                <w:lang w:bidi="ar"/>
              </w:rPr>
              <w:t>/</w:t>
            </w:r>
            <w:proofErr w:type="gramStart"/>
            <w:r>
              <w:rPr>
                <w:rFonts w:asciiTheme="minorEastAsia" w:eastAsiaTheme="minorEastAsia" w:hAnsiTheme="minorEastAsia" w:cs="仿宋" w:hint="eastAsia"/>
                <w:color w:val="000000"/>
                <w:kern w:val="0"/>
                <w:sz w:val="20"/>
                <w:szCs w:val="20"/>
                <w:lang w:bidi="ar"/>
              </w:rPr>
              <w:t>总开展</w:t>
            </w:r>
            <w:proofErr w:type="gramEnd"/>
            <w:r>
              <w:rPr>
                <w:rFonts w:asciiTheme="minorEastAsia" w:eastAsiaTheme="minorEastAsia" w:hAnsiTheme="minorEastAsia" w:cs="仿宋" w:hint="eastAsia"/>
                <w:color w:val="000000"/>
                <w:kern w:val="0"/>
                <w:sz w:val="20"/>
                <w:szCs w:val="20"/>
                <w:lang w:bidi="ar"/>
              </w:rPr>
              <w:t>项目数量</w:t>
            </w:r>
          </w:p>
        </w:tc>
        <w:tc>
          <w:tcPr>
            <w:tcW w:w="113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962"/>
        </w:trPr>
        <w:tc>
          <w:tcPr>
            <w:tcW w:w="108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snapToGrid w:val="0"/>
              <w:jc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产出指标（</w:t>
            </w:r>
            <w:r>
              <w:rPr>
                <w:rFonts w:asciiTheme="minorEastAsia" w:eastAsiaTheme="minorEastAsia" w:hAnsiTheme="minorEastAsia" w:cs="仿宋"/>
                <w:color w:val="000000"/>
                <w:kern w:val="0"/>
                <w:sz w:val="20"/>
                <w:szCs w:val="20"/>
                <w:lang w:bidi="ar"/>
              </w:rPr>
              <w:t>25</w:t>
            </w:r>
            <w:r>
              <w:rPr>
                <w:rFonts w:asciiTheme="minorEastAsia" w:eastAsiaTheme="minorEastAsia" w:hAnsiTheme="minorEastAsia" w:cs="仿宋" w:hint="eastAsia"/>
                <w:color w:val="000000"/>
                <w:kern w:val="0"/>
                <w:sz w:val="20"/>
                <w:szCs w:val="20"/>
                <w:lang w:bidi="ar"/>
              </w:rPr>
              <w:t>分）</w:t>
            </w:r>
          </w:p>
        </w:tc>
        <w:tc>
          <w:tcPr>
            <w:tcW w:w="141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时效指标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分）</w:t>
            </w: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资金下达时间</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kern w:val="0"/>
              </w:rPr>
              <w:t>年初</w:t>
            </w:r>
            <w:r>
              <w:rPr>
                <w:rFonts w:asciiTheme="minorEastAsia" w:eastAsiaTheme="minorEastAsia" w:hAnsiTheme="minorEastAsia" w:cs="仿宋"/>
                <w:color w:val="000000"/>
                <w:kern w:val="0"/>
                <w:sz w:val="20"/>
                <w:szCs w:val="20"/>
                <w:lang w:bidi="ar"/>
              </w:rPr>
              <w:t>70%</w:t>
            </w:r>
            <w:r>
              <w:rPr>
                <w:rFonts w:asciiTheme="minorEastAsia" w:eastAsiaTheme="minorEastAsia" w:hAnsiTheme="minorEastAsia" w:cs="仿宋"/>
                <w:kern w:val="0"/>
              </w:rPr>
              <w:t>，其余在</w:t>
            </w:r>
            <w:r>
              <w:rPr>
                <w:rFonts w:asciiTheme="minorEastAsia" w:eastAsiaTheme="minorEastAsia" w:hAnsiTheme="minorEastAsia" w:cs="仿宋" w:hint="eastAsia"/>
                <w:kern w:val="0"/>
              </w:rPr>
              <w:t>9</w:t>
            </w:r>
            <w:r>
              <w:rPr>
                <w:rFonts w:asciiTheme="minorEastAsia" w:eastAsiaTheme="minorEastAsia" w:hAnsiTheme="minorEastAsia" w:cs="仿宋" w:hint="eastAsia"/>
                <w:kern w:val="0"/>
              </w:rPr>
              <w:t>月底</w:t>
            </w:r>
            <w:r>
              <w:rPr>
                <w:rFonts w:asciiTheme="minorEastAsia" w:eastAsiaTheme="minorEastAsia" w:hAnsiTheme="minorEastAsia" w:cs="仿宋"/>
                <w:kern w:val="0"/>
              </w:rPr>
              <w:t>前按规定下达</w:t>
            </w:r>
          </w:p>
        </w:tc>
        <w:tc>
          <w:tcPr>
            <w:tcW w:w="236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反映项目计划提供产品或服务的及时程度和效率情况</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3</w:t>
            </w:r>
          </w:p>
        </w:tc>
        <w:tc>
          <w:tcPr>
            <w:tcW w:w="328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达到考核标准计满分，每推迟</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天进度扣</w:t>
            </w:r>
            <w:r>
              <w:rPr>
                <w:rFonts w:asciiTheme="minorEastAsia" w:eastAsiaTheme="minorEastAsia" w:hAnsiTheme="minorEastAsia" w:cs="仿宋"/>
                <w:color w:val="000000"/>
                <w:kern w:val="0"/>
                <w:sz w:val="20"/>
                <w:szCs w:val="20"/>
                <w:lang w:bidi="ar"/>
              </w:rPr>
              <w:t>0.2</w:t>
            </w:r>
            <w:r>
              <w:rPr>
                <w:rFonts w:asciiTheme="minorEastAsia" w:eastAsiaTheme="minorEastAsia" w:hAnsiTheme="minorEastAsia" w:cs="仿宋" w:hint="eastAsia"/>
                <w:color w:val="000000"/>
                <w:kern w:val="0"/>
                <w:sz w:val="20"/>
                <w:szCs w:val="20"/>
                <w:lang w:bidi="ar"/>
              </w:rPr>
              <w:t>分，扣完为止。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预算支付进度</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kern w:val="0"/>
              </w:rPr>
              <w:t>≥</w:t>
            </w:r>
            <w:r>
              <w:rPr>
                <w:rFonts w:asciiTheme="minorEastAsia" w:eastAsiaTheme="minorEastAsia" w:hAnsiTheme="minorEastAsia" w:cs="仿宋"/>
                <w:color w:val="000000"/>
                <w:kern w:val="0"/>
                <w:sz w:val="20"/>
                <w:szCs w:val="20"/>
                <w:lang w:bidi="ar"/>
              </w:rPr>
              <w:t>90%</w:t>
            </w:r>
          </w:p>
        </w:tc>
        <w:tc>
          <w:tcPr>
            <w:tcW w:w="236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2</w:t>
            </w:r>
          </w:p>
        </w:tc>
        <w:tc>
          <w:tcPr>
            <w:tcW w:w="32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72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成本指标（</w:t>
            </w:r>
            <w:r>
              <w:rPr>
                <w:rFonts w:asciiTheme="minorEastAsia" w:eastAsiaTheme="minorEastAsia" w:hAnsiTheme="minorEastAsia" w:cs="仿宋"/>
                <w:color w:val="000000"/>
                <w:kern w:val="0"/>
                <w:sz w:val="20"/>
                <w:szCs w:val="20"/>
                <w:lang w:bidi="ar"/>
              </w:rPr>
              <w:t>5</w:t>
            </w:r>
            <w:r>
              <w:rPr>
                <w:rFonts w:asciiTheme="minorEastAsia" w:eastAsiaTheme="minorEastAsia" w:hAnsiTheme="minorEastAsia" w:cs="仿宋" w:hint="eastAsia"/>
                <w:color w:val="000000"/>
                <w:kern w:val="0"/>
                <w:sz w:val="20"/>
                <w:szCs w:val="20"/>
                <w:lang w:bidi="ar"/>
              </w:rPr>
              <w:t>分）</w:t>
            </w: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1.</w:t>
            </w:r>
            <w:proofErr w:type="gramStart"/>
            <w:r>
              <w:rPr>
                <w:rFonts w:asciiTheme="minorEastAsia" w:eastAsiaTheme="minorEastAsia" w:hAnsiTheme="minorEastAsia" w:cs="仿宋" w:hint="eastAsia"/>
                <w:color w:val="000000"/>
                <w:kern w:val="0"/>
                <w:sz w:val="20"/>
                <w:szCs w:val="20"/>
                <w:lang w:bidi="ar"/>
              </w:rPr>
              <w:t>内高班生</w:t>
            </w:r>
            <w:proofErr w:type="gramEnd"/>
            <w:r>
              <w:rPr>
                <w:rFonts w:asciiTheme="minorEastAsia" w:eastAsiaTheme="minorEastAsia" w:hAnsiTheme="minorEastAsia" w:cs="仿宋" w:hint="eastAsia"/>
                <w:color w:val="000000"/>
                <w:kern w:val="0"/>
                <w:sz w:val="20"/>
                <w:szCs w:val="20"/>
                <w:lang w:bidi="ar"/>
              </w:rPr>
              <w:t>均经费</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kern w:val="0"/>
              </w:rPr>
              <w:t>万元</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kern w:val="0"/>
              </w:rPr>
              <w:t xml:space="preserve">人　</w:t>
            </w:r>
          </w:p>
        </w:tc>
        <w:tc>
          <w:tcPr>
            <w:tcW w:w="23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反映项目计划提供产品或服务所需成本</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3</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pacing w:val="-10"/>
                <w:kern w:val="0"/>
                <w:sz w:val="20"/>
                <w:szCs w:val="20"/>
                <w:lang w:bidi="ar"/>
              </w:rPr>
            </w:pPr>
            <w:r>
              <w:rPr>
                <w:rFonts w:asciiTheme="minorEastAsia" w:eastAsiaTheme="minorEastAsia" w:hAnsiTheme="minorEastAsia" w:cs="仿宋" w:hint="eastAsia"/>
                <w:color w:val="000000"/>
                <w:spacing w:val="-10"/>
                <w:kern w:val="0"/>
                <w:sz w:val="20"/>
                <w:szCs w:val="20"/>
                <w:lang w:bidi="ar"/>
              </w:rPr>
              <w:t>达到考核标准计满分；每发现一项超过补助标准额度，扣</w:t>
            </w:r>
            <w:r>
              <w:rPr>
                <w:rFonts w:asciiTheme="minorEastAsia" w:eastAsiaTheme="minorEastAsia" w:hAnsiTheme="minorEastAsia" w:cs="仿宋"/>
                <w:color w:val="000000"/>
                <w:spacing w:val="-10"/>
                <w:kern w:val="0"/>
                <w:sz w:val="20"/>
                <w:szCs w:val="20"/>
                <w:lang w:bidi="ar"/>
              </w:rPr>
              <w:t>0.5</w:t>
            </w:r>
            <w:r>
              <w:rPr>
                <w:rFonts w:asciiTheme="minorEastAsia" w:eastAsiaTheme="minorEastAsia" w:hAnsiTheme="minorEastAsia" w:cs="仿宋" w:hint="eastAsia"/>
                <w:color w:val="000000"/>
                <w:spacing w:val="-10"/>
                <w:kern w:val="0"/>
                <w:sz w:val="20"/>
                <w:szCs w:val="20"/>
                <w:lang w:bidi="ar"/>
              </w:rPr>
              <w:t>分，扣完为止。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2.</w:t>
            </w:r>
            <w:r>
              <w:rPr>
                <w:rFonts w:asciiTheme="minorEastAsia" w:eastAsiaTheme="minorEastAsia" w:hAnsiTheme="minorEastAsia" w:cs="仿宋" w:hint="eastAsia"/>
                <w:color w:val="000000"/>
                <w:kern w:val="0"/>
                <w:sz w:val="20"/>
                <w:szCs w:val="20"/>
                <w:lang w:bidi="ar"/>
              </w:rPr>
              <w:t>西藏中职班生均经费</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0.5</w:t>
            </w:r>
            <w:r>
              <w:rPr>
                <w:rFonts w:asciiTheme="minorEastAsia" w:eastAsiaTheme="minorEastAsia" w:hAnsiTheme="minorEastAsia" w:cs="仿宋"/>
                <w:kern w:val="0"/>
              </w:rPr>
              <w:t>万元</w:t>
            </w:r>
            <w:r>
              <w:rPr>
                <w:rFonts w:asciiTheme="minorEastAsia" w:eastAsiaTheme="minorEastAsia" w:hAnsiTheme="minorEastAsia" w:cs="仿宋"/>
                <w:color w:val="000000"/>
                <w:kern w:val="0"/>
                <w:sz w:val="20"/>
                <w:szCs w:val="20"/>
                <w:lang w:bidi="ar"/>
              </w:rPr>
              <w:t>/</w:t>
            </w:r>
            <w:r>
              <w:rPr>
                <w:rFonts w:asciiTheme="minorEastAsia" w:eastAsiaTheme="minorEastAsia" w:hAnsiTheme="minorEastAsia" w:cs="仿宋"/>
                <w:kern w:val="0"/>
              </w:rPr>
              <w:t xml:space="preserve">人　</w:t>
            </w:r>
          </w:p>
        </w:tc>
        <w:tc>
          <w:tcPr>
            <w:tcW w:w="23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反映项目计划提供产品或服务所需成本</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2</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spacing w:val="-10"/>
                <w:kern w:val="0"/>
                <w:sz w:val="20"/>
                <w:szCs w:val="20"/>
                <w:lang w:bidi="ar"/>
              </w:rPr>
            </w:pPr>
            <w:r>
              <w:rPr>
                <w:rFonts w:asciiTheme="minorEastAsia" w:eastAsiaTheme="minorEastAsia" w:hAnsiTheme="minorEastAsia" w:cs="仿宋" w:hint="eastAsia"/>
                <w:color w:val="000000"/>
                <w:spacing w:val="-10"/>
                <w:kern w:val="0"/>
                <w:sz w:val="20"/>
                <w:szCs w:val="20"/>
                <w:lang w:bidi="ar"/>
              </w:rPr>
              <w:t>达到考核标准计满分；每发现一项超过补助标准额度，扣</w:t>
            </w:r>
            <w:r>
              <w:rPr>
                <w:rFonts w:asciiTheme="minorEastAsia" w:eastAsiaTheme="minorEastAsia" w:hAnsiTheme="minorEastAsia" w:cs="仿宋"/>
                <w:color w:val="000000"/>
                <w:spacing w:val="-10"/>
                <w:kern w:val="0"/>
                <w:sz w:val="20"/>
                <w:szCs w:val="20"/>
                <w:lang w:bidi="ar"/>
              </w:rPr>
              <w:t>0.5</w:t>
            </w:r>
            <w:r>
              <w:rPr>
                <w:rFonts w:asciiTheme="minorEastAsia" w:eastAsiaTheme="minorEastAsia" w:hAnsiTheme="minorEastAsia" w:cs="仿宋" w:hint="eastAsia"/>
                <w:color w:val="000000"/>
                <w:spacing w:val="-10"/>
                <w:kern w:val="0"/>
                <w:sz w:val="20"/>
                <w:szCs w:val="20"/>
                <w:lang w:bidi="ar"/>
              </w:rPr>
              <w:t>分，扣完为止。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效益指标（</w:t>
            </w:r>
            <w:r>
              <w:rPr>
                <w:rFonts w:asciiTheme="minorEastAsia" w:eastAsiaTheme="minorEastAsia" w:hAnsiTheme="minorEastAsia" w:cs="仿宋"/>
                <w:color w:val="000000"/>
                <w:kern w:val="0"/>
                <w:sz w:val="20"/>
                <w:szCs w:val="20"/>
                <w:lang w:bidi="ar"/>
              </w:rPr>
              <w:t>30</w:t>
            </w:r>
            <w:r>
              <w:rPr>
                <w:rFonts w:asciiTheme="minorEastAsia" w:eastAsiaTheme="minorEastAsia" w:hAnsiTheme="minorEastAsia" w:cs="仿宋" w:hint="eastAsia"/>
                <w:color w:val="000000"/>
                <w:kern w:val="0"/>
                <w:sz w:val="20"/>
                <w:szCs w:val="20"/>
                <w:lang w:bidi="ar"/>
              </w:rPr>
              <w:t>分）</w:t>
            </w:r>
          </w:p>
        </w:tc>
        <w:tc>
          <w:tcPr>
            <w:tcW w:w="141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经济效益指标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1.</w:t>
            </w:r>
            <w:r>
              <w:rPr>
                <w:rFonts w:asciiTheme="minorEastAsia" w:eastAsiaTheme="minorEastAsia" w:hAnsiTheme="minorEastAsia" w:cs="仿宋" w:hint="eastAsia"/>
                <w:color w:val="000000"/>
                <w:kern w:val="0"/>
                <w:sz w:val="20"/>
                <w:szCs w:val="20"/>
                <w:lang w:bidi="ar"/>
              </w:rPr>
              <w:t>学校给予学生生活补贴</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500</w:t>
            </w:r>
            <w:r>
              <w:rPr>
                <w:rFonts w:asciiTheme="minorEastAsia" w:eastAsiaTheme="minorEastAsia" w:hAnsiTheme="minorEastAsia" w:cs="仿宋" w:hint="eastAsia"/>
                <w:color w:val="000000"/>
                <w:kern w:val="0"/>
                <w:sz w:val="20"/>
                <w:szCs w:val="20"/>
                <w:lang w:bidi="ar"/>
              </w:rPr>
              <w:t>元</w:t>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人</w:t>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月</w:t>
            </w:r>
          </w:p>
        </w:tc>
        <w:tc>
          <w:tcPr>
            <w:tcW w:w="23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反映与既定绩效目标相关的、预期结果的实现程度和影响</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10</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满分</w:t>
            </w:r>
            <w:r>
              <w:rPr>
                <w:rFonts w:asciiTheme="minorEastAsia" w:eastAsiaTheme="minorEastAsia" w:hAnsiTheme="minorEastAsia" w:cs="仿宋" w:hint="eastAsia"/>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分，学校每年给予内地西藏学生每月补贴大于或等于</w:t>
            </w:r>
            <w:r>
              <w:rPr>
                <w:rFonts w:asciiTheme="minorEastAsia" w:eastAsiaTheme="minorEastAsia" w:hAnsiTheme="minorEastAsia" w:cs="仿宋" w:hint="eastAsia"/>
                <w:color w:val="000000"/>
                <w:kern w:val="0"/>
                <w:sz w:val="20"/>
                <w:szCs w:val="20"/>
                <w:lang w:bidi="ar"/>
              </w:rPr>
              <w:t>500</w:t>
            </w:r>
            <w:r>
              <w:rPr>
                <w:rFonts w:asciiTheme="minorEastAsia" w:eastAsiaTheme="minorEastAsia" w:hAnsiTheme="minorEastAsia" w:cs="仿宋" w:hint="eastAsia"/>
                <w:color w:val="000000"/>
                <w:kern w:val="0"/>
                <w:sz w:val="20"/>
                <w:szCs w:val="20"/>
                <w:lang w:bidi="ar"/>
              </w:rPr>
              <w:t>元计满分（在校期间），每低</w:t>
            </w:r>
            <w:r>
              <w:rPr>
                <w:rFonts w:asciiTheme="minorEastAsia" w:eastAsiaTheme="minorEastAsia" w:hAnsiTheme="minorEastAsia" w:cs="仿宋" w:hint="eastAsia"/>
                <w:color w:val="000000"/>
                <w:kern w:val="0"/>
                <w:sz w:val="20"/>
                <w:szCs w:val="20"/>
                <w:lang w:bidi="ar"/>
              </w:rPr>
              <w:t>100</w:t>
            </w:r>
            <w:r>
              <w:rPr>
                <w:rFonts w:asciiTheme="minorEastAsia" w:eastAsiaTheme="minorEastAsia" w:hAnsiTheme="minorEastAsia" w:cs="仿宋" w:hint="eastAsia"/>
                <w:color w:val="000000"/>
                <w:kern w:val="0"/>
                <w:sz w:val="20"/>
                <w:szCs w:val="20"/>
                <w:lang w:bidi="ar"/>
              </w:rPr>
              <w:t>元一月扣</w:t>
            </w: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分，扣完为止。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27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社会效益指标</w:t>
            </w:r>
            <w:r>
              <w:rPr>
                <w:rFonts w:asciiTheme="minorEastAsia" w:eastAsiaTheme="minorEastAsia" w:hAnsiTheme="minorEastAsia" w:cs="仿宋"/>
                <w:color w:val="000000"/>
                <w:kern w:val="0"/>
                <w:sz w:val="20"/>
                <w:szCs w:val="20"/>
                <w:lang w:bidi="ar"/>
              </w:rPr>
              <w:br/>
            </w: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1.</w:t>
            </w:r>
            <w:r>
              <w:rPr>
                <w:rFonts w:asciiTheme="minorEastAsia" w:eastAsiaTheme="minorEastAsia" w:hAnsiTheme="minorEastAsia" w:cs="仿宋" w:hint="eastAsia"/>
                <w:color w:val="000000"/>
                <w:kern w:val="0"/>
                <w:sz w:val="20"/>
                <w:szCs w:val="20"/>
                <w:lang w:bidi="ar"/>
              </w:rPr>
              <w:t>学生获奖（学业情况）</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人次校级及以上荣誉</w:t>
            </w:r>
          </w:p>
        </w:tc>
        <w:tc>
          <w:tcPr>
            <w:tcW w:w="23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反映与既定绩效目标相关的、预期结果的实现程度和影响</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5</w:t>
            </w:r>
          </w:p>
        </w:tc>
        <w:tc>
          <w:tcPr>
            <w:tcW w:w="328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满分</w:t>
            </w:r>
            <w:r>
              <w:rPr>
                <w:rFonts w:asciiTheme="minorEastAsia" w:eastAsiaTheme="minorEastAsia" w:hAnsiTheme="minorEastAsia" w:cs="仿宋" w:hint="eastAsia"/>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分，根据绩效评价指标进行考核，学生学业情况获奖大于或等于</w:t>
            </w: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人次为满分，素质教育获奖大于或等于</w:t>
            </w:r>
            <w:r>
              <w:rPr>
                <w:rFonts w:asciiTheme="minorEastAsia" w:eastAsiaTheme="minorEastAsia" w:hAnsiTheme="minorEastAsia" w:cs="仿宋" w:hint="eastAsia"/>
                <w:color w:val="000000"/>
                <w:kern w:val="0"/>
                <w:sz w:val="20"/>
                <w:szCs w:val="20"/>
                <w:lang w:bidi="ar"/>
              </w:rPr>
              <w:t>5</w:t>
            </w:r>
            <w:r>
              <w:rPr>
                <w:rFonts w:asciiTheme="minorEastAsia" w:eastAsiaTheme="minorEastAsia" w:hAnsiTheme="minorEastAsia" w:cs="仿宋" w:hint="eastAsia"/>
                <w:color w:val="000000"/>
                <w:kern w:val="0"/>
                <w:sz w:val="20"/>
                <w:szCs w:val="20"/>
                <w:lang w:bidi="ar"/>
              </w:rPr>
              <w:t>人次为满分，每降低一人次扣</w:t>
            </w: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分，扣完为止。其他项以此类推</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319"/>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素质教育（参加德智体美劳等活动）</w:t>
            </w:r>
          </w:p>
        </w:tc>
        <w:tc>
          <w:tcPr>
            <w:tcW w:w="1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5</w:t>
            </w:r>
            <w:r>
              <w:rPr>
                <w:rFonts w:asciiTheme="minorEastAsia" w:eastAsiaTheme="minorEastAsia" w:hAnsiTheme="minorEastAsia" w:cs="仿宋" w:hint="eastAsia"/>
                <w:color w:val="000000"/>
                <w:kern w:val="0"/>
                <w:sz w:val="20"/>
                <w:szCs w:val="20"/>
                <w:lang w:bidi="ar"/>
              </w:rPr>
              <w:t>人次校级及以上荣誉</w:t>
            </w:r>
          </w:p>
        </w:tc>
        <w:tc>
          <w:tcPr>
            <w:tcW w:w="23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5</w:t>
            </w:r>
          </w:p>
        </w:tc>
        <w:tc>
          <w:tcPr>
            <w:tcW w:w="32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13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27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kern w:val="0"/>
                <w:sz w:val="20"/>
                <w:szCs w:val="20"/>
                <w:lang w:bidi="ar"/>
              </w:rPr>
            </w:pPr>
          </w:p>
        </w:tc>
        <w:tc>
          <w:tcPr>
            <w:tcW w:w="133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kern w:val="0"/>
                <w:sz w:val="20"/>
                <w:szCs w:val="20"/>
                <w:lang w:bidi="ar"/>
              </w:rPr>
            </w:pPr>
          </w:p>
        </w:tc>
        <w:tc>
          <w:tcPr>
            <w:tcW w:w="1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kern w:val="0"/>
                <w:sz w:val="20"/>
                <w:szCs w:val="20"/>
                <w:lang w:bidi="ar"/>
              </w:rPr>
            </w:pPr>
          </w:p>
        </w:tc>
        <w:tc>
          <w:tcPr>
            <w:tcW w:w="23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jc w:val="center"/>
              <w:rPr>
                <w:rFonts w:asciiTheme="minorEastAsia" w:eastAsiaTheme="minorEastAsia" w:hAnsiTheme="minorEastAsia" w:cs="仿宋"/>
                <w:color w:val="000000"/>
                <w:kern w:val="0"/>
                <w:sz w:val="20"/>
                <w:szCs w:val="20"/>
                <w:lang w:bidi="ar"/>
              </w:rPr>
            </w:pPr>
          </w:p>
        </w:tc>
        <w:tc>
          <w:tcPr>
            <w:tcW w:w="32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kern w:val="0"/>
                <w:sz w:val="20"/>
                <w:szCs w:val="20"/>
                <w:lang w:bidi="ar"/>
              </w:rPr>
            </w:pPr>
          </w:p>
        </w:tc>
        <w:tc>
          <w:tcPr>
            <w:tcW w:w="113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kern w:val="0"/>
                <w:sz w:val="20"/>
                <w:szCs w:val="20"/>
                <w:lang w:bidi="ar"/>
              </w:rPr>
            </w:pP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adjustRightInd w:val="0"/>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可持续影响指标（</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1.</w:t>
            </w:r>
            <w:r>
              <w:rPr>
                <w:rFonts w:asciiTheme="minorEastAsia" w:eastAsiaTheme="minorEastAsia" w:hAnsiTheme="minorEastAsia" w:cs="仿宋" w:hint="eastAsia"/>
                <w:color w:val="000000"/>
                <w:kern w:val="0"/>
                <w:sz w:val="20"/>
                <w:szCs w:val="20"/>
                <w:lang w:bidi="ar"/>
              </w:rPr>
              <w:t>市级以上正面报道</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次</w:t>
            </w:r>
          </w:p>
        </w:tc>
        <w:tc>
          <w:tcPr>
            <w:tcW w:w="23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项目后续运行及成效发挥的可持续影响情况。其中包括项目完成后，后续政策、资金、人员机构安排和管理措施等影响项目持续发展的因素，以及项目实施对人、环境、资源等是否影响可持续发展</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3</w:t>
            </w:r>
          </w:p>
        </w:tc>
        <w:tc>
          <w:tcPr>
            <w:tcW w:w="328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满分</w:t>
            </w:r>
            <w:r>
              <w:rPr>
                <w:rFonts w:asciiTheme="minorEastAsia" w:eastAsiaTheme="minorEastAsia" w:hAnsiTheme="minorEastAsia" w:cs="仿宋" w:hint="eastAsia"/>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分，根据绩效评价实地查看及新闻报道核定，三项指标均达标记满分，一项指标未达标扣单项</w:t>
            </w: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分，扣完为止，其他项以此类推</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参加红色教育活动</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2</w:t>
            </w:r>
            <w:r>
              <w:rPr>
                <w:rFonts w:asciiTheme="minorEastAsia" w:eastAsiaTheme="minorEastAsia" w:hAnsiTheme="minorEastAsia" w:cs="仿宋" w:hint="eastAsia"/>
                <w:color w:val="000000"/>
                <w:kern w:val="0"/>
                <w:sz w:val="20"/>
                <w:szCs w:val="20"/>
                <w:lang w:bidi="ar"/>
              </w:rPr>
              <w:t>次</w:t>
            </w:r>
          </w:p>
        </w:tc>
        <w:tc>
          <w:tcPr>
            <w:tcW w:w="23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3</w:t>
            </w:r>
          </w:p>
        </w:tc>
        <w:tc>
          <w:tcPr>
            <w:tcW w:w="32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480"/>
        </w:trPr>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41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3.</w:t>
            </w:r>
            <w:proofErr w:type="gramStart"/>
            <w:r>
              <w:rPr>
                <w:rFonts w:asciiTheme="minorEastAsia" w:eastAsiaTheme="minorEastAsia" w:hAnsiTheme="minorEastAsia" w:cs="仿宋" w:hint="eastAsia"/>
                <w:color w:val="000000"/>
                <w:kern w:val="0"/>
                <w:sz w:val="20"/>
                <w:szCs w:val="20"/>
                <w:lang w:bidi="ar"/>
              </w:rPr>
              <w:t>研</w:t>
            </w:r>
            <w:proofErr w:type="gramEnd"/>
            <w:r>
              <w:rPr>
                <w:rFonts w:asciiTheme="minorEastAsia" w:eastAsiaTheme="minorEastAsia" w:hAnsiTheme="minorEastAsia" w:cs="仿宋" w:hint="eastAsia"/>
                <w:color w:val="000000"/>
                <w:kern w:val="0"/>
                <w:sz w:val="20"/>
                <w:szCs w:val="20"/>
                <w:lang w:bidi="ar"/>
              </w:rPr>
              <w:t>学实践（劳动实践、民族文化、传统文化）</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3</w:t>
            </w:r>
            <w:r>
              <w:rPr>
                <w:rFonts w:asciiTheme="minorEastAsia" w:eastAsiaTheme="minorEastAsia" w:hAnsiTheme="minorEastAsia" w:cs="仿宋" w:hint="eastAsia"/>
                <w:color w:val="000000"/>
                <w:kern w:val="0"/>
                <w:sz w:val="20"/>
                <w:szCs w:val="20"/>
                <w:lang w:bidi="ar"/>
              </w:rPr>
              <w:t>次</w:t>
            </w:r>
          </w:p>
        </w:tc>
        <w:tc>
          <w:tcPr>
            <w:tcW w:w="23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4</w:t>
            </w:r>
          </w:p>
        </w:tc>
        <w:tc>
          <w:tcPr>
            <w:tcW w:w="32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1062"/>
        </w:trPr>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满意度指标（</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141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社会公益或服务对象满意度指标（</w:t>
            </w:r>
            <w:r>
              <w:rPr>
                <w:rFonts w:asciiTheme="minorEastAsia" w:eastAsiaTheme="minorEastAsia" w:hAnsiTheme="minorEastAsia" w:cs="仿宋"/>
                <w:color w:val="000000"/>
                <w:kern w:val="0"/>
                <w:sz w:val="20"/>
                <w:szCs w:val="20"/>
                <w:lang w:bidi="ar"/>
              </w:rPr>
              <w:t>10</w:t>
            </w:r>
            <w:r>
              <w:rPr>
                <w:rFonts w:asciiTheme="minorEastAsia" w:eastAsiaTheme="minorEastAsia" w:hAnsiTheme="minorEastAsia" w:cs="仿宋" w:hint="eastAsia"/>
                <w:color w:val="000000"/>
                <w:kern w:val="0"/>
                <w:sz w:val="20"/>
                <w:szCs w:val="20"/>
                <w:lang w:bidi="ar"/>
              </w:rPr>
              <w:t>分）</w:t>
            </w:r>
          </w:p>
        </w:tc>
        <w:tc>
          <w:tcPr>
            <w:tcW w:w="13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受益对象满意度</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w:t>
            </w:r>
            <w:r>
              <w:rPr>
                <w:rFonts w:asciiTheme="minorEastAsia" w:eastAsiaTheme="minorEastAsia" w:hAnsiTheme="minorEastAsia" w:cs="仿宋" w:hint="eastAsia"/>
                <w:color w:val="000000"/>
                <w:kern w:val="0"/>
                <w:sz w:val="20"/>
                <w:szCs w:val="20"/>
                <w:lang w:bidi="ar"/>
              </w:rPr>
              <w:t>8</w:t>
            </w:r>
            <w:r>
              <w:rPr>
                <w:rFonts w:asciiTheme="minorEastAsia" w:eastAsiaTheme="minorEastAsia" w:hAnsiTheme="minorEastAsia" w:cs="仿宋"/>
                <w:color w:val="000000"/>
                <w:kern w:val="0"/>
                <w:sz w:val="20"/>
                <w:szCs w:val="20"/>
                <w:lang w:bidi="ar"/>
              </w:rPr>
              <w:t>0%</w:t>
            </w:r>
          </w:p>
        </w:tc>
        <w:tc>
          <w:tcPr>
            <w:tcW w:w="23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根据调查问卷，服务对象对项目实施效果的满意程度</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10</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根据问卷调查结果统计，满意度为</w:t>
            </w:r>
            <w:r>
              <w:rPr>
                <w:rFonts w:asciiTheme="minorEastAsia" w:eastAsiaTheme="minorEastAsia" w:hAnsiTheme="minorEastAsia" w:cs="仿宋" w:hint="eastAsia"/>
                <w:color w:val="000000"/>
                <w:kern w:val="0"/>
                <w:sz w:val="20"/>
                <w:szCs w:val="20"/>
                <w:lang w:bidi="ar"/>
              </w:rPr>
              <w:t>8</w:t>
            </w:r>
            <w:r>
              <w:rPr>
                <w:rFonts w:asciiTheme="minorEastAsia" w:eastAsiaTheme="minorEastAsia" w:hAnsiTheme="minorEastAsia" w:cs="仿宋"/>
                <w:color w:val="000000"/>
                <w:kern w:val="0"/>
                <w:sz w:val="20"/>
                <w:szCs w:val="20"/>
                <w:lang w:bidi="ar"/>
              </w:rPr>
              <w:t>0%</w:t>
            </w:r>
            <w:r>
              <w:rPr>
                <w:rFonts w:asciiTheme="minorEastAsia" w:eastAsiaTheme="minorEastAsia" w:hAnsiTheme="minorEastAsia" w:cs="仿宋" w:hint="eastAsia"/>
                <w:color w:val="000000"/>
                <w:kern w:val="0"/>
                <w:sz w:val="20"/>
                <w:szCs w:val="20"/>
                <w:lang w:bidi="ar"/>
              </w:rPr>
              <w:t>以上计满分，每下降</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扣</w:t>
            </w:r>
            <w:r>
              <w:rPr>
                <w:rFonts w:asciiTheme="minorEastAsia" w:eastAsiaTheme="minorEastAsia" w:hAnsiTheme="minorEastAsia" w:cs="仿宋"/>
                <w:color w:val="000000"/>
                <w:kern w:val="0"/>
                <w:sz w:val="20"/>
                <w:szCs w:val="20"/>
                <w:lang w:bidi="ar"/>
              </w:rPr>
              <w:t>1</w:t>
            </w:r>
            <w:r>
              <w:rPr>
                <w:rFonts w:asciiTheme="minorEastAsia" w:eastAsiaTheme="minorEastAsia" w:hAnsiTheme="minorEastAsia" w:cs="仿宋" w:hint="eastAsia"/>
                <w:color w:val="000000"/>
                <w:kern w:val="0"/>
                <w:sz w:val="20"/>
                <w:szCs w:val="20"/>
                <w:lang w:bidi="ar"/>
              </w:rPr>
              <w:t>分，扣完为止。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asciiTheme="minorEastAsia" w:eastAsiaTheme="minorEastAsia" w:hAnsiTheme="minorEastAsia" w:cs="仿宋"/>
                <w:color w:val="000000"/>
                <w:kern w:val="0"/>
                <w:sz w:val="20"/>
                <w:szCs w:val="20"/>
                <w:lang w:bidi="ar"/>
              </w:rPr>
            </w:pPr>
          </w:p>
        </w:tc>
      </w:tr>
      <w:tr w:rsidR="00AF47B3" w:rsidTr="0023326B">
        <w:trPr>
          <w:trHeight w:val="563"/>
        </w:trPr>
        <w:tc>
          <w:tcPr>
            <w:tcW w:w="7737"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hint="eastAsia"/>
                <w:color w:val="000000"/>
                <w:kern w:val="0"/>
                <w:sz w:val="20"/>
                <w:szCs w:val="20"/>
                <w:lang w:bidi="ar"/>
              </w:rPr>
              <w:t>合计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asciiTheme="minorEastAsia" w:eastAsiaTheme="minorEastAsia" w:hAnsiTheme="minorEastAsia" w:cs="仿宋"/>
                <w:color w:val="000000"/>
                <w:kern w:val="0"/>
                <w:sz w:val="20"/>
                <w:szCs w:val="20"/>
                <w:lang w:bidi="ar"/>
              </w:rPr>
            </w:pPr>
            <w:r>
              <w:rPr>
                <w:rFonts w:asciiTheme="minorEastAsia" w:eastAsiaTheme="minorEastAsia" w:hAnsiTheme="minorEastAsia" w:cs="仿宋"/>
                <w:color w:val="000000"/>
                <w:kern w:val="0"/>
                <w:sz w:val="20"/>
                <w:szCs w:val="20"/>
                <w:lang w:bidi="ar"/>
              </w:rPr>
              <w:t>65</w:t>
            </w:r>
          </w:p>
        </w:tc>
        <w:tc>
          <w:tcPr>
            <w:tcW w:w="32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asciiTheme="minorEastAsia" w:eastAsiaTheme="minorEastAsia" w:hAnsiTheme="minorEastAsia" w:cs="仿宋"/>
                <w:color w:val="000000"/>
                <w:kern w:val="0"/>
                <w:sz w:val="20"/>
                <w:szCs w:val="20"/>
                <w:lang w:bidi="ar"/>
              </w:rPr>
            </w:pPr>
          </w:p>
        </w:tc>
      </w:tr>
    </w:tbl>
    <w:p w:rsidR="00AF47B3" w:rsidRDefault="00AF47B3">
      <w:pPr>
        <w:pStyle w:val="1"/>
        <w:ind w:firstLine="640"/>
        <w:rPr>
          <w:rFonts w:ascii="Times New Roman" w:hAnsi="Times New Roman"/>
          <w:szCs w:val="32"/>
        </w:rPr>
        <w:sectPr w:rsidR="00AF47B3">
          <w:pgSz w:w="16838" w:h="11906" w:orient="landscape"/>
          <w:pgMar w:top="1803" w:right="1440" w:bottom="1803" w:left="1440" w:header="851" w:footer="992" w:gutter="0"/>
          <w:cols w:space="720"/>
          <w:docGrid w:type="lines" w:linePitch="319"/>
        </w:sectPr>
      </w:pPr>
    </w:p>
    <w:p w:rsidR="00AF47B3" w:rsidRDefault="0023326B">
      <w:pPr>
        <w:snapToGrid w:val="0"/>
        <w:rPr>
          <w:rFonts w:ascii="黑体" w:eastAsia="黑体" w:hAnsi="黑体" w:cs="仿宋"/>
          <w:color w:val="000000"/>
          <w:kern w:val="0"/>
          <w:sz w:val="32"/>
          <w:szCs w:val="32"/>
          <w:lang w:bidi="ar"/>
        </w:rPr>
      </w:pPr>
      <w:r>
        <w:rPr>
          <w:rFonts w:ascii="黑体" w:eastAsia="黑体" w:hAnsi="黑体" w:cs="仿宋" w:hint="eastAsia"/>
          <w:color w:val="000000"/>
          <w:kern w:val="0"/>
          <w:sz w:val="32"/>
          <w:szCs w:val="32"/>
          <w:lang w:bidi="ar"/>
        </w:rPr>
        <w:t>附件</w:t>
      </w:r>
      <w:r>
        <w:rPr>
          <w:rFonts w:ascii="黑体" w:eastAsia="黑体" w:hAnsi="黑体" w:cs="仿宋"/>
          <w:color w:val="000000"/>
          <w:kern w:val="0"/>
          <w:sz w:val="32"/>
          <w:szCs w:val="32"/>
          <w:lang w:bidi="ar"/>
        </w:rPr>
        <w:t>6</w:t>
      </w:r>
      <w:r>
        <w:rPr>
          <w:rFonts w:ascii="黑体" w:eastAsia="黑体" w:hAnsi="黑体" w:cs="仿宋" w:hint="eastAsia"/>
          <w:color w:val="000000"/>
          <w:kern w:val="0"/>
          <w:sz w:val="32"/>
          <w:szCs w:val="32"/>
          <w:lang w:bidi="ar"/>
        </w:rPr>
        <w:t>－</w:t>
      </w:r>
      <w:r>
        <w:rPr>
          <w:rFonts w:ascii="黑体" w:eastAsia="黑体" w:hAnsi="黑体" w:cs="仿宋"/>
          <w:color w:val="000000"/>
          <w:kern w:val="0"/>
          <w:sz w:val="32"/>
          <w:szCs w:val="32"/>
          <w:lang w:bidi="ar"/>
        </w:rPr>
        <w:t>7</w:t>
      </w:r>
    </w:p>
    <w:p w:rsidR="00AF47B3" w:rsidRDefault="00AF47B3">
      <w:pPr>
        <w:pStyle w:val="1"/>
        <w:spacing w:line="240" w:lineRule="auto"/>
        <w:ind w:firstLineChars="71" w:firstLine="14"/>
        <w:rPr>
          <w:rFonts w:ascii="仿宋_GB2312" w:hAnsi="宋体" w:cs="仿宋_GB2312"/>
          <w:color w:val="000000"/>
          <w:sz w:val="2"/>
          <w:szCs w:val="28"/>
          <w:lang w:bidi="ar"/>
        </w:rPr>
      </w:pPr>
    </w:p>
    <w:p w:rsidR="00AF47B3" w:rsidRDefault="0023326B">
      <w:pPr>
        <w:pStyle w:val="1"/>
        <w:spacing w:line="240" w:lineRule="auto"/>
        <w:ind w:firstLineChars="0" w:firstLine="0"/>
        <w:jc w:val="center"/>
        <w:rPr>
          <w:rFonts w:ascii="方正小标宋简体" w:eastAsia="方正小标宋简体" w:hAnsi="宋体" w:cs="仿宋_GB2312"/>
          <w:color w:val="000000"/>
          <w:sz w:val="44"/>
          <w:szCs w:val="44"/>
          <w:lang w:bidi="ar"/>
        </w:rPr>
      </w:pPr>
      <w:r>
        <w:rPr>
          <w:rFonts w:ascii="方正小标宋简体" w:eastAsia="方正小标宋简体" w:hAnsi="宋体" w:cs="仿宋_GB2312" w:hint="eastAsia"/>
          <w:color w:val="000000"/>
          <w:sz w:val="44"/>
          <w:szCs w:val="44"/>
          <w:lang w:bidi="ar"/>
        </w:rPr>
        <w:t>2021</w:t>
      </w:r>
      <w:r>
        <w:rPr>
          <w:rFonts w:ascii="方正小标宋简体" w:eastAsia="方正小标宋简体" w:hAnsi="宋体" w:cs="仿宋_GB2312" w:hint="eastAsia"/>
          <w:color w:val="000000"/>
          <w:sz w:val="44"/>
          <w:szCs w:val="44"/>
          <w:lang w:bidi="ar"/>
        </w:rPr>
        <w:t>年教育综合发展专项预算支出绩效评价指标体系</w:t>
      </w:r>
    </w:p>
    <w:p w:rsidR="00AF47B3" w:rsidRDefault="0023326B">
      <w:pPr>
        <w:pStyle w:val="1"/>
        <w:spacing w:line="240" w:lineRule="auto"/>
        <w:ind w:firstLineChars="0" w:firstLine="0"/>
        <w:jc w:val="center"/>
        <w:rPr>
          <w:rFonts w:ascii="方正小标宋简体" w:eastAsia="方正小标宋简体"/>
          <w:sz w:val="44"/>
          <w:szCs w:val="44"/>
          <w:lang w:bidi="ar"/>
        </w:rPr>
      </w:pPr>
      <w:r>
        <w:rPr>
          <w:rFonts w:ascii="方正小标宋简体" w:eastAsia="方正小标宋简体" w:hAnsi="宋体" w:cs="仿宋_GB2312" w:hint="eastAsia"/>
          <w:color w:val="000000"/>
          <w:sz w:val="44"/>
          <w:szCs w:val="44"/>
          <w:lang w:bidi="ar"/>
        </w:rPr>
        <w:t>—个性指标</w:t>
      </w:r>
      <w:r>
        <w:rPr>
          <w:rFonts w:ascii="方正小标宋简体" w:eastAsia="方正小标宋简体" w:hAnsi="宋体" w:cs="仿宋_GB2312" w:hint="eastAsia"/>
          <w:color w:val="000000"/>
          <w:sz w:val="44"/>
          <w:szCs w:val="44"/>
          <w:lang w:bidi="ar"/>
        </w:rPr>
        <w:t>5</w:t>
      </w:r>
      <w:r>
        <w:rPr>
          <w:rFonts w:ascii="方正小标宋简体" w:eastAsia="方正小标宋简体" w:hAnsi="宋体" w:cs="仿宋_GB2312" w:hint="eastAsia"/>
          <w:color w:val="000000"/>
          <w:sz w:val="44"/>
          <w:szCs w:val="44"/>
          <w:lang w:bidi="ar"/>
        </w:rPr>
        <w:t>（</w:t>
      </w:r>
      <w:proofErr w:type="gramStart"/>
      <w:r>
        <w:rPr>
          <w:rFonts w:ascii="方正小标宋简体" w:eastAsia="方正小标宋简体" w:hAnsi="宋体" w:cs="仿宋_GB2312" w:hint="eastAsia"/>
          <w:color w:val="000000"/>
          <w:sz w:val="44"/>
          <w:szCs w:val="44"/>
          <w:lang w:bidi="ar"/>
        </w:rPr>
        <w:t>体卫艺及</w:t>
      </w:r>
      <w:proofErr w:type="gramEnd"/>
      <w:r>
        <w:rPr>
          <w:rFonts w:ascii="方正小标宋简体" w:eastAsia="方正小标宋简体" w:hAnsi="宋体" w:cs="仿宋_GB2312" w:hint="eastAsia"/>
          <w:color w:val="000000"/>
          <w:sz w:val="44"/>
          <w:szCs w:val="44"/>
          <w:lang w:bidi="ar"/>
        </w:rPr>
        <w:t>国防教育竞赛）</w:t>
      </w:r>
    </w:p>
    <w:p w:rsidR="00AF47B3" w:rsidRDefault="00AF47B3">
      <w:pPr>
        <w:pStyle w:val="1"/>
        <w:spacing w:line="240" w:lineRule="auto"/>
        <w:ind w:firstLine="40"/>
        <w:rPr>
          <w:sz w:val="2"/>
          <w:lang w:bidi="ar"/>
        </w:rPr>
      </w:pPr>
    </w:p>
    <w:tbl>
      <w:tblPr>
        <w:tblW w:w="14272" w:type="dxa"/>
        <w:tblInd w:w="5" w:type="dxa"/>
        <w:tblLayout w:type="fixed"/>
        <w:tblCellMar>
          <w:left w:w="0" w:type="dxa"/>
          <w:right w:w="0" w:type="dxa"/>
        </w:tblCellMar>
        <w:tblLook w:val="04A0" w:firstRow="1" w:lastRow="0" w:firstColumn="1" w:lastColumn="0" w:noHBand="0" w:noVBand="1"/>
      </w:tblPr>
      <w:tblGrid>
        <w:gridCol w:w="1265"/>
        <w:gridCol w:w="1264"/>
        <w:gridCol w:w="1732"/>
        <w:gridCol w:w="1468"/>
        <w:gridCol w:w="1265"/>
        <w:gridCol w:w="793"/>
        <w:gridCol w:w="4961"/>
        <w:gridCol w:w="762"/>
        <w:gridCol w:w="762"/>
      </w:tblGrid>
      <w:tr w:rsidR="00AF47B3">
        <w:trPr>
          <w:trHeight w:val="763"/>
          <w:tblHeader/>
        </w:trPr>
        <w:tc>
          <w:tcPr>
            <w:tcW w:w="12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一级指标</w:t>
            </w:r>
          </w:p>
        </w:tc>
        <w:tc>
          <w:tcPr>
            <w:tcW w:w="12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二级指标</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三级指标</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指标值及单位</w:t>
            </w:r>
          </w:p>
        </w:tc>
        <w:tc>
          <w:tcPr>
            <w:tcW w:w="12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指标解释</w:t>
            </w:r>
          </w:p>
        </w:tc>
        <w:tc>
          <w:tcPr>
            <w:tcW w:w="7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分值</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计分办法</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得分</w:t>
            </w:r>
          </w:p>
        </w:tc>
        <w:tc>
          <w:tcPr>
            <w:tcW w:w="762" w:type="dxa"/>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扣分</w:t>
            </w:r>
          </w:p>
          <w:p w:rsidR="00AF47B3" w:rsidRDefault="0023326B">
            <w:pPr>
              <w:snapToGrid w:val="0"/>
              <w:jc w:val="center"/>
              <w:textAlignment w:val="center"/>
              <w:rPr>
                <w:rFonts w:eastAsiaTheme="minorEastAsia"/>
                <w:color w:val="000000"/>
                <w:sz w:val="20"/>
                <w:szCs w:val="20"/>
              </w:rPr>
            </w:pPr>
            <w:r>
              <w:rPr>
                <w:rFonts w:eastAsiaTheme="minorEastAsia"/>
                <w:bCs/>
                <w:color w:val="000000"/>
                <w:kern w:val="0"/>
                <w:sz w:val="20"/>
                <w:szCs w:val="20"/>
                <w:lang w:bidi="ar"/>
              </w:rPr>
              <w:t>因素</w:t>
            </w:r>
          </w:p>
        </w:tc>
      </w:tr>
      <w:tr w:rsidR="00AF47B3">
        <w:trPr>
          <w:trHeight w:val="480"/>
        </w:trPr>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pPr>
            <w:r>
              <w:t>产出指标</w:t>
            </w:r>
          </w:p>
          <w:p w:rsidR="00AF47B3" w:rsidRDefault="0023326B">
            <w:pPr>
              <w:widowControl/>
              <w:snapToGrid w:val="0"/>
              <w:jc w:val="center"/>
              <w:textAlignment w:val="center"/>
              <w:rPr>
                <w:rFonts w:eastAsiaTheme="minorEastAsia"/>
                <w:color w:val="000000"/>
                <w:sz w:val="20"/>
                <w:szCs w:val="20"/>
                <w:lang w:bidi="ar"/>
              </w:rPr>
            </w:pPr>
            <w:r>
              <w:t>（</w:t>
            </w:r>
            <w:r>
              <w:t>30</w:t>
            </w:r>
            <w:r>
              <w:t>分）</w:t>
            </w:r>
          </w:p>
        </w:tc>
        <w:tc>
          <w:tcPr>
            <w:tcW w:w="12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数量指标</w:t>
            </w:r>
          </w:p>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w:t>
            </w:r>
            <w:r>
              <w:rPr>
                <w:rFonts w:eastAsiaTheme="minorEastAsia"/>
                <w:color w:val="000000"/>
                <w:kern w:val="0"/>
                <w:sz w:val="20"/>
                <w:szCs w:val="20"/>
                <w:lang w:bidi="ar"/>
              </w:rPr>
              <w:t>15</w:t>
            </w:r>
            <w:r>
              <w:rPr>
                <w:rFonts w:eastAsiaTheme="minorEastAsia"/>
                <w:color w:val="000000"/>
                <w:kern w:val="0"/>
                <w:sz w:val="20"/>
                <w:szCs w:val="20"/>
                <w:lang w:bidi="ar"/>
              </w:rPr>
              <w:t>分）</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贷款金额</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8.5</w:t>
            </w:r>
            <w:r>
              <w:rPr>
                <w:rFonts w:eastAsiaTheme="minorEastAsia"/>
                <w:color w:val="000000"/>
                <w:kern w:val="0"/>
                <w:sz w:val="20"/>
                <w:szCs w:val="20"/>
                <w:lang w:bidi="ar"/>
              </w:rPr>
              <w:t>亿元</w:t>
            </w:r>
          </w:p>
        </w:tc>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反映和考核用于学生资助专项资金的产出是否与目标、计划数相符，是否能达到预期标准</w:t>
            </w: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实际贷款金额</w:t>
            </w:r>
            <w:r>
              <w:rPr>
                <w:rFonts w:eastAsiaTheme="minorEastAsia"/>
                <w:color w:val="000000"/>
                <w:kern w:val="0"/>
                <w:sz w:val="20"/>
                <w:szCs w:val="20"/>
                <w:lang w:bidi="ar"/>
              </w:rPr>
              <w:t>/</w:t>
            </w:r>
            <w:r>
              <w:rPr>
                <w:rFonts w:eastAsiaTheme="minorEastAsia"/>
                <w:color w:val="000000"/>
                <w:kern w:val="0"/>
                <w:sz w:val="20"/>
                <w:szCs w:val="20"/>
                <w:lang w:bidi="ar"/>
              </w:rPr>
              <w:t>计划贷款金额</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贷款人数</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10.5</w:t>
            </w:r>
            <w:r>
              <w:rPr>
                <w:rFonts w:eastAsiaTheme="minorEastAsia"/>
                <w:color w:val="000000"/>
                <w:kern w:val="0"/>
                <w:sz w:val="20"/>
                <w:szCs w:val="20"/>
                <w:lang w:bidi="ar"/>
              </w:rPr>
              <w:t>万人</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实际贷款人数</w:t>
            </w:r>
            <w:r>
              <w:rPr>
                <w:rFonts w:eastAsiaTheme="minorEastAsia"/>
                <w:color w:val="000000"/>
                <w:kern w:val="0"/>
                <w:sz w:val="20"/>
                <w:szCs w:val="20"/>
                <w:lang w:bidi="ar"/>
              </w:rPr>
              <w:t>/</w:t>
            </w:r>
            <w:r>
              <w:rPr>
                <w:rFonts w:eastAsiaTheme="minorEastAsia"/>
                <w:color w:val="000000"/>
                <w:kern w:val="0"/>
                <w:sz w:val="20"/>
                <w:szCs w:val="20"/>
                <w:lang w:bidi="ar"/>
              </w:rPr>
              <w:t>计划贷款人数</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语言生奖学金名额</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300</w:t>
            </w:r>
            <w:r>
              <w:rPr>
                <w:rFonts w:eastAsiaTheme="minorEastAsia"/>
                <w:color w:val="000000"/>
                <w:kern w:val="0"/>
                <w:sz w:val="20"/>
                <w:szCs w:val="20"/>
                <w:lang w:bidi="ar"/>
              </w:rPr>
              <w:t>个</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实际发放奖学金名额</w:t>
            </w:r>
            <w:r>
              <w:rPr>
                <w:rFonts w:eastAsiaTheme="minorEastAsia"/>
                <w:color w:val="000000"/>
                <w:kern w:val="0"/>
                <w:sz w:val="20"/>
                <w:szCs w:val="20"/>
                <w:lang w:bidi="ar"/>
              </w:rPr>
              <w:t>/</w:t>
            </w:r>
            <w:r>
              <w:rPr>
                <w:rFonts w:eastAsiaTheme="minorEastAsia"/>
                <w:color w:val="000000"/>
                <w:kern w:val="0"/>
                <w:sz w:val="20"/>
                <w:szCs w:val="20"/>
                <w:lang w:bidi="ar"/>
              </w:rPr>
              <w:t>计划奖学金名额</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sz w:val="20"/>
                <w:szCs w:val="20"/>
              </w:rPr>
            </w:pPr>
            <w:r>
              <w:rPr>
                <w:rFonts w:eastAsiaTheme="minorEastAsia"/>
                <w:color w:val="000000"/>
                <w:kern w:val="0"/>
                <w:sz w:val="20"/>
                <w:szCs w:val="20"/>
                <w:lang w:bidi="ar"/>
              </w:rPr>
              <w:t>4.</w:t>
            </w:r>
            <w:r>
              <w:rPr>
                <w:rFonts w:eastAsiaTheme="minorEastAsia"/>
                <w:color w:val="000000"/>
                <w:kern w:val="0"/>
                <w:sz w:val="20"/>
                <w:szCs w:val="20"/>
                <w:lang w:bidi="ar"/>
              </w:rPr>
              <w:t>本科留学生奖学金指标</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实际发放留学生奖学金指标</w:t>
            </w:r>
            <w:r>
              <w:rPr>
                <w:rFonts w:eastAsiaTheme="minorEastAsia"/>
                <w:color w:val="000000"/>
                <w:kern w:val="0"/>
                <w:sz w:val="20"/>
                <w:szCs w:val="20"/>
                <w:lang w:bidi="ar"/>
              </w:rPr>
              <w:t>/</w:t>
            </w:r>
            <w:r>
              <w:rPr>
                <w:rFonts w:eastAsiaTheme="minorEastAsia"/>
                <w:color w:val="000000"/>
                <w:kern w:val="0"/>
                <w:sz w:val="20"/>
                <w:szCs w:val="20"/>
                <w:lang w:bidi="ar"/>
              </w:rPr>
              <w:t>计划发放留学生奖学金指标</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left"/>
              <w:rPr>
                <w:rFonts w:eastAsiaTheme="minorEastAsia"/>
                <w:color w:val="000000"/>
                <w:sz w:val="20"/>
                <w:szCs w:val="20"/>
              </w:rPr>
            </w:pPr>
          </w:p>
        </w:tc>
      </w:tr>
      <w:tr w:rsidR="00AF47B3">
        <w:trPr>
          <w:trHeight w:val="48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sz w:val="20"/>
                <w:szCs w:val="20"/>
              </w:rPr>
            </w:pPr>
            <w:r>
              <w:rPr>
                <w:rFonts w:eastAsiaTheme="minorEastAsia"/>
                <w:color w:val="000000"/>
                <w:kern w:val="0"/>
                <w:sz w:val="20"/>
                <w:szCs w:val="20"/>
                <w:lang w:bidi="ar"/>
              </w:rPr>
              <w:t>5.</w:t>
            </w:r>
            <w:r>
              <w:rPr>
                <w:rFonts w:eastAsiaTheme="minorEastAsia"/>
                <w:color w:val="000000"/>
                <w:kern w:val="0"/>
                <w:sz w:val="20"/>
                <w:szCs w:val="20"/>
                <w:lang w:bidi="ar"/>
              </w:rPr>
              <w:t>研究生留学生奖学金指标</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实际发放留学生奖学金指标</w:t>
            </w:r>
            <w:r>
              <w:rPr>
                <w:rFonts w:eastAsiaTheme="minorEastAsia"/>
                <w:color w:val="000000"/>
                <w:kern w:val="0"/>
                <w:sz w:val="20"/>
                <w:szCs w:val="20"/>
                <w:lang w:bidi="ar"/>
              </w:rPr>
              <w:t>=</w:t>
            </w:r>
            <w:r>
              <w:rPr>
                <w:rFonts w:eastAsiaTheme="minorEastAsia"/>
                <w:color w:val="000000"/>
                <w:kern w:val="0"/>
                <w:sz w:val="20"/>
                <w:szCs w:val="20"/>
                <w:lang w:bidi="ar"/>
              </w:rPr>
              <w:t>发放奖学金留学生数量</w:t>
            </w:r>
            <w:r>
              <w:rPr>
                <w:rFonts w:eastAsiaTheme="minorEastAsia"/>
                <w:color w:val="000000"/>
                <w:kern w:val="0"/>
                <w:sz w:val="20"/>
                <w:szCs w:val="20"/>
                <w:lang w:bidi="ar"/>
              </w:rPr>
              <w:t>/</w:t>
            </w:r>
            <w:r>
              <w:rPr>
                <w:rFonts w:eastAsiaTheme="minorEastAsia"/>
                <w:color w:val="000000"/>
                <w:kern w:val="0"/>
                <w:sz w:val="20"/>
                <w:szCs w:val="20"/>
                <w:lang w:bidi="ar"/>
              </w:rPr>
              <w:t>总留学生数量</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left"/>
              <w:rPr>
                <w:rFonts w:eastAsiaTheme="minorEastAsia"/>
                <w:color w:val="000000"/>
                <w:sz w:val="20"/>
                <w:szCs w:val="20"/>
              </w:rPr>
            </w:pPr>
          </w:p>
        </w:tc>
      </w:tr>
      <w:tr w:rsidR="00AF47B3">
        <w:trPr>
          <w:trHeight w:val="48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质量指标</w:t>
            </w:r>
          </w:p>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w:t>
            </w:r>
            <w:r>
              <w:rPr>
                <w:rFonts w:eastAsiaTheme="minorEastAsia"/>
                <w:color w:val="000000"/>
                <w:kern w:val="0"/>
                <w:sz w:val="20"/>
                <w:szCs w:val="20"/>
                <w:lang w:bidi="ar"/>
              </w:rPr>
              <w:t>5</w:t>
            </w:r>
            <w:r>
              <w:rPr>
                <w:rFonts w:eastAsiaTheme="minorEastAsia"/>
                <w:color w:val="000000"/>
                <w:kern w:val="0"/>
                <w:sz w:val="20"/>
                <w:szCs w:val="20"/>
                <w:lang w:bidi="ar"/>
              </w:rPr>
              <w:t>分）</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建档立</w:t>
            </w:r>
            <w:proofErr w:type="gramStart"/>
            <w:r>
              <w:rPr>
                <w:rFonts w:eastAsiaTheme="minorEastAsia"/>
                <w:color w:val="000000"/>
                <w:kern w:val="0"/>
                <w:sz w:val="20"/>
                <w:szCs w:val="20"/>
                <w:lang w:bidi="ar"/>
              </w:rPr>
              <w:t>卡学生</w:t>
            </w:r>
            <w:proofErr w:type="gramEnd"/>
            <w:r>
              <w:rPr>
                <w:rFonts w:eastAsiaTheme="minorEastAsia"/>
                <w:color w:val="000000"/>
                <w:kern w:val="0"/>
                <w:sz w:val="20"/>
                <w:szCs w:val="20"/>
                <w:lang w:bidi="ar"/>
              </w:rPr>
              <w:t>覆盖面</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100%</w:t>
            </w:r>
          </w:p>
        </w:tc>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spacing w:line="240" w:lineRule="exact"/>
              <w:jc w:val="left"/>
              <w:textAlignment w:val="center"/>
              <w:rPr>
                <w:rFonts w:eastAsiaTheme="minorEastAsia"/>
                <w:color w:val="000000"/>
                <w:sz w:val="20"/>
                <w:szCs w:val="20"/>
              </w:rPr>
            </w:pPr>
            <w:r>
              <w:rPr>
                <w:rFonts w:eastAsiaTheme="minorEastAsia"/>
                <w:color w:val="000000"/>
                <w:kern w:val="0"/>
                <w:sz w:val="20"/>
                <w:szCs w:val="20"/>
                <w:lang w:bidi="ar"/>
              </w:rPr>
              <w:t>反映计划提供产品或服务达到的标准、水平和效果；项目完成的质量达标产出数与实际产出数的比率；反映和考核项目产出质量目标的实现程度</w:t>
            </w: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2.5</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达到考核标准计满分，每发现</w:t>
            </w:r>
            <w:r>
              <w:rPr>
                <w:rFonts w:eastAsiaTheme="minorEastAsia"/>
                <w:color w:val="000000"/>
                <w:kern w:val="0"/>
                <w:sz w:val="20"/>
                <w:szCs w:val="20"/>
                <w:lang w:bidi="ar"/>
              </w:rPr>
              <w:t>1</w:t>
            </w:r>
            <w:r>
              <w:rPr>
                <w:rFonts w:eastAsiaTheme="minorEastAsia"/>
                <w:color w:val="000000"/>
                <w:kern w:val="0"/>
                <w:sz w:val="20"/>
                <w:szCs w:val="20"/>
                <w:lang w:bidi="ar"/>
              </w:rPr>
              <w:t>位符合条件但未建档立卡的学生，扣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申请贷款学生</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proofErr w:type="gramStart"/>
            <w:r>
              <w:rPr>
                <w:rFonts w:eastAsiaTheme="minorEastAsia"/>
                <w:color w:val="000000"/>
                <w:kern w:val="0"/>
                <w:sz w:val="20"/>
                <w:szCs w:val="20"/>
                <w:lang w:bidi="ar"/>
              </w:rPr>
              <w:t>应贷尽贷</w:t>
            </w:r>
            <w:proofErr w:type="gramEnd"/>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2.5</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做到</w:t>
            </w:r>
            <w:proofErr w:type="gramStart"/>
            <w:r>
              <w:rPr>
                <w:rFonts w:eastAsiaTheme="minorEastAsia"/>
                <w:color w:val="000000"/>
                <w:kern w:val="0"/>
                <w:sz w:val="20"/>
                <w:szCs w:val="20"/>
                <w:lang w:bidi="ar"/>
              </w:rPr>
              <w:t>应贷尽</w:t>
            </w:r>
            <w:proofErr w:type="gramEnd"/>
            <w:r>
              <w:rPr>
                <w:rFonts w:eastAsiaTheme="minorEastAsia"/>
                <w:color w:val="000000"/>
                <w:kern w:val="0"/>
                <w:sz w:val="20"/>
                <w:szCs w:val="20"/>
                <w:lang w:bidi="ar"/>
              </w:rPr>
              <w:t>贷得满分，每发现</w:t>
            </w:r>
            <w:r>
              <w:rPr>
                <w:rFonts w:eastAsiaTheme="minorEastAsia"/>
                <w:color w:val="000000"/>
                <w:kern w:val="0"/>
                <w:sz w:val="20"/>
                <w:szCs w:val="20"/>
                <w:lang w:bidi="ar"/>
              </w:rPr>
              <w:t>1</w:t>
            </w:r>
            <w:r>
              <w:rPr>
                <w:rFonts w:eastAsiaTheme="minorEastAsia"/>
                <w:color w:val="000000"/>
                <w:kern w:val="0"/>
                <w:sz w:val="20"/>
                <w:szCs w:val="20"/>
                <w:lang w:bidi="ar"/>
              </w:rPr>
              <w:t>例</w:t>
            </w:r>
            <w:proofErr w:type="gramStart"/>
            <w:r>
              <w:rPr>
                <w:rFonts w:eastAsiaTheme="minorEastAsia"/>
                <w:color w:val="000000"/>
                <w:kern w:val="0"/>
                <w:sz w:val="20"/>
                <w:szCs w:val="20"/>
                <w:lang w:bidi="ar"/>
              </w:rPr>
              <w:t>应贷未贷</w:t>
            </w:r>
            <w:proofErr w:type="gramEnd"/>
            <w:r>
              <w:rPr>
                <w:rFonts w:eastAsiaTheme="minorEastAsia"/>
                <w:color w:val="000000"/>
                <w:kern w:val="0"/>
                <w:sz w:val="20"/>
                <w:szCs w:val="20"/>
                <w:lang w:bidi="ar"/>
              </w:rPr>
              <w:t>情况，扣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895"/>
        </w:trPr>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pPr>
            <w:r>
              <w:br w:type="page"/>
            </w:r>
            <w:r>
              <w:t>产出指标</w:t>
            </w:r>
          </w:p>
          <w:p w:rsidR="00AF47B3" w:rsidRDefault="0023326B">
            <w:pPr>
              <w:widowControl/>
              <w:snapToGrid w:val="0"/>
              <w:jc w:val="center"/>
              <w:textAlignment w:val="center"/>
            </w:pPr>
            <w:r>
              <w:t>（</w:t>
            </w:r>
            <w:r>
              <w:t>30</w:t>
            </w:r>
            <w:r>
              <w:t>分）</w:t>
            </w:r>
          </w:p>
          <w:p w:rsidR="00AF47B3" w:rsidRDefault="00AF47B3">
            <w:pPr>
              <w:snapToGrid w:val="0"/>
              <w:jc w:val="center"/>
              <w:rPr>
                <w:rFonts w:eastAsiaTheme="minorEastAsia"/>
                <w:color w:val="000000"/>
                <w:sz w:val="20"/>
                <w:szCs w:val="20"/>
              </w:rPr>
            </w:pPr>
          </w:p>
        </w:tc>
        <w:tc>
          <w:tcPr>
            <w:tcW w:w="12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成本指标</w:t>
            </w:r>
          </w:p>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w:t>
            </w:r>
            <w:r>
              <w:rPr>
                <w:rFonts w:eastAsiaTheme="minorEastAsia"/>
                <w:color w:val="000000"/>
                <w:kern w:val="0"/>
                <w:sz w:val="20"/>
                <w:szCs w:val="20"/>
                <w:lang w:bidi="ar"/>
              </w:rPr>
              <w:t>12</w:t>
            </w:r>
            <w:r>
              <w:rPr>
                <w:rFonts w:eastAsiaTheme="minorEastAsia"/>
                <w:color w:val="000000"/>
                <w:kern w:val="0"/>
                <w:sz w:val="20"/>
                <w:szCs w:val="20"/>
                <w:lang w:bidi="ar"/>
              </w:rPr>
              <w:t>分）</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预决算偏离度</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控制在</w:t>
            </w:r>
            <w:r>
              <w:rPr>
                <w:rFonts w:eastAsiaTheme="minorEastAsia"/>
                <w:color w:val="000000"/>
                <w:kern w:val="0"/>
                <w:sz w:val="20"/>
                <w:szCs w:val="20"/>
                <w:lang w:bidi="ar"/>
              </w:rPr>
              <w:t>10%</w:t>
            </w:r>
            <w:r>
              <w:rPr>
                <w:rFonts w:eastAsiaTheme="minorEastAsia"/>
                <w:color w:val="000000"/>
                <w:kern w:val="0"/>
                <w:sz w:val="20"/>
                <w:szCs w:val="20"/>
                <w:lang w:bidi="ar"/>
              </w:rPr>
              <w:t>以内</w:t>
            </w:r>
          </w:p>
        </w:tc>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反映项目计划提供产品或服务所需成本</w:t>
            </w: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达到考核标准计满分，未达到标准按比例扣分，偏离指标值</w:t>
            </w:r>
            <w:r>
              <w:rPr>
                <w:rFonts w:eastAsiaTheme="minorEastAsia"/>
                <w:color w:val="000000"/>
                <w:kern w:val="0"/>
                <w:sz w:val="20"/>
                <w:szCs w:val="20"/>
                <w:lang w:bidi="ar"/>
              </w:rPr>
              <w:t>±10%</w:t>
            </w:r>
            <w:r>
              <w:rPr>
                <w:rFonts w:eastAsiaTheme="minorEastAsia"/>
                <w:color w:val="000000"/>
                <w:kern w:val="0"/>
                <w:sz w:val="20"/>
                <w:szCs w:val="20"/>
                <w:lang w:bidi="ar"/>
              </w:rPr>
              <w:t>，不得分。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822"/>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风险补偿金比例</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15%</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达到考核标准计满分，未达到标准按比例扣分，偏离指标值</w:t>
            </w:r>
            <w:r>
              <w:rPr>
                <w:rFonts w:eastAsiaTheme="minorEastAsia"/>
                <w:color w:val="000000"/>
                <w:kern w:val="0"/>
                <w:sz w:val="20"/>
                <w:szCs w:val="20"/>
                <w:lang w:bidi="ar"/>
              </w:rPr>
              <w:t>±10%</w:t>
            </w:r>
            <w:r>
              <w:rPr>
                <w:rFonts w:eastAsiaTheme="minorEastAsia"/>
                <w:color w:val="000000"/>
                <w:kern w:val="0"/>
                <w:sz w:val="20"/>
                <w:szCs w:val="20"/>
                <w:lang w:bidi="ar"/>
              </w:rPr>
              <w:t>，不得分。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1308"/>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补贴利息利率</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同期贷款市场报价利率减</w:t>
            </w:r>
            <w:r>
              <w:rPr>
                <w:rFonts w:eastAsiaTheme="minorEastAsia"/>
                <w:color w:val="000000"/>
                <w:kern w:val="0"/>
                <w:sz w:val="20"/>
                <w:szCs w:val="20"/>
                <w:lang w:bidi="ar"/>
              </w:rPr>
              <w:t>30</w:t>
            </w:r>
            <w:r>
              <w:rPr>
                <w:rFonts w:eastAsiaTheme="minorEastAsia"/>
                <w:color w:val="000000"/>
                <w:kern w:val="0"/>
                <w:sz w:val="20"/>
                <w:szCs w:val="20"/>
                <w:lang w:bidi="ar"/>
              </w:rPr>
              <w:t>个基点的浮动利率</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达到考核标准计满分，未达到标准按比例扣分，偏离指标值</w:t>
            </w:r>
            <w:r>
              <w:rPr>
                <w:rFonts w:eastAsiaTheme="minorEastAsia"/>
                <w:color w:val="000000"/>
                <w:kern w:val="0"/>
                <w:sz w:val="20"/>
                <w:szCs w:val="20"/>
                <w:lang w:bidi="ar"/>
              </w:rPr>
              <w:t>±10%</w:t>
            </w:r>
            <w:r>
              <w:rPr>
                <w:rFonts w:eastAsiaTheme="minorEastAsia"/>
                <w:color w:val="000000"/>
                <w:kern w:val="0"/>
                <w:sz w:val="20"/>
                <w:szCs w:val="20"/>
                <w:lang w:bidi="ar"/>
              </w:rPr>
              <w:t>，不得分。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1348"/>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4.</w:t>
            </w:r>
            <w:r>
              <w:rPr>
                <w:rFonts w:eastAsiaTheme="minorEastAsia"/>
                <w:color w:val="000000"/>
                <w:kern w:val="0"/>
                <w:sz w:val="20"/>
                <w:szCs w:val="20"/>
                <w:lang w:bidi="ar"/>
              </w:rPr>
              <w:t>留学生奖励标准</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本科生</w:t>
            </w:r>
            <w:r>
              <w:rPr>
                <w:rFonts w:eastAsiaTheme="minorEastAsia"/>
                <w:color w:val="000000"/>
                <w:kern w:val="0"/>
                <w:sz w:val="20"/>
                <w:szCs w:val="20"/>
                <w:lang w:bidi="ar"/>
              </w:rPr>
              <w:t>1.5</w:t>
            </w:r>
            <w:r>
              <w:rPr>
                <w:rFonts w:eastAsiaTheme="minorEastAsia"/>
                <w:color w:val="000000"/>
                <w:kern w:val="0"/>
                <w:sz w:val="20"/>
                <w:szCs w:val="20"/>
                <w:lang w:bidi="ar"/>
              </w:rPr>
              <w:t>万元</w:t>
            </w:r>
            <w:r>
              <w:rPr>
                <w:rFonts w:eastAsiaTheme="minorEastAsia"/>
                <w:color w:val="000000"/>
                <w:kern w:val="0"/>
                <w:sz w:val="20"/>
                <w:szCs w:val="20"/>
                <w:lang w:bidi="ar"/>
              </w:rPr>
              <w:t>/</w:t>
            </w:r>
            <w:r>
              <w:rPr>
                <w:rFonts w:eastAsiaTheme="minorEastAsia"/>
                <w:color w:val="000000"/>
                <w:kern w:val="0"/>
                <w:sz w:val="20"/>
                <w:szCs w:val="20"/>
                <w:lang w:bidi="ar"/>
              </w:rPr>
              <w:t>年，硕士生</w:t>
            </w:r>
            <w:r>
              <w:rPr>
                <w:rFonts w:eastAsiaTheme="minorEastAsia"/>
                <w:color w:val="000000"/>
                <w:kern w:val="0"/>
                <w:sz w:val="20"/>
                <w:szCs w:val="20"/>
                <w:lang w:bidi="ar"/>
              </w:rPr>
              <w:t>2</w:t>
            </w:r>
            <w:r>
              <w:rPr>
                <w:rFonts w:eastAsiaTheme="minorEastAsia"/>
                <w:color w:val="000000"/>
                <w:kern w:val="0"/>
                <w:sz w:val="20"/>
                <w:szCs w:val="20"/>
                <w:lang w:bidi="ar"/>
              </w:rPr>
              <w:t>万元</w:t>
            </w:r>
            <w:r>
              <w:rPr>
                <w:rFonts w:eastAsiaTheme="minorEastAsia"/>
                <w:color w:val="000000"/>
                <w:kern w:val="0"/>
                <w:sz w:val="20"/>
                <w:szCs w:val="20"/>
                <w:lang w:bidi="ar"/>
              </w:rPr>
              <w:t>/</w:t>
            </w:r>
            <w:r>
              <w:rPr>
                <w:rFonts w:eastAsiaTheme="minorEastAsia"/>
                <w:color w:val="000000"/>
                <w:kern w:val="0"/>
                <w:sz w:val="20"/>
                <w:szCs w:val="20"/>
                <w:lang w:bidi="ar"/>
              </w:rPr>
              <w:t>年，博士</w:t>
            </w:r>
            <w:r>
              <w:rPr>
                <w:rFonts w:eastAsiaTheme="minorEastAsia"/>
                <w:color w:val="000000"/>
                <w:kern w:val="0"/>
                <w:sz w:val="20"/>
                <w:szCs w:val="20"/>
                <w:lang w:bidi="ar"/>
              </w:rPr>
              <w:t>2.5</w:t>
            </w:r>
            <w:r>
              <w:rPr>
                <w:rFonts w:eastAsiaTheme="minorEastAsia"/>
                <w:color w:val="000000"/>
                <w:kern w:val="0"/>
                <w:sz w:val="20"/>
                <w:szCs w:val="20"/>
                <w:lang w:bidi="ar"/>
              </w:rPr>
              <w:t>万元</w:t>
            </w:r>
            <w:r>
              <w:rPr>
                <w:rFonts w:eastAsiaTheme="minorEastAsia"/>
                <w:color w:val="000000"/>
                <w:kern w:val="0"/>
                <w:sz w:val="20"/>
                <w:szCs w:val="20"/>
                <w:lang w:bidi="ar"/>
              </w:rPr>
              <w:t>/</w:t>
            </w:r>
            <w:r>
              <w:rPr>
                <w:rFonts w:eastAsiaTheme="minorEastAsia"/>
                <w:color w:val="000000"/>
                <w:kern w:val="0"/>
                <w:sz w:val="20"/>
                <w:szCs w:val="20"/>
                <w:lang w:bidi="ar"/>
              </w:rPr>
              <w:t>年</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达到考核标准计满分；每发现一项超过补助标准额度，扣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720"/>
        </w:trPr>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pPr>
            <w:r>
              <w:t>效益指标</w:t>
            </w:r>
          </w:p>
          <w:p w:rsidR="00AF47B3" w:rsidRDefault="0023326B">
            <w:pPr>
              <w:widowControl/>
              <w:snapToGrid w:val="0"/>
              <w:jc w:val="center"/>
              <w:textAlignment w:val="center"/>
              <w:rPr>
                <w:rFonts w:eastAsiaTheme="minorEastAsia"/>
                <w:color w:val="000000"/>
                <w:sz w:val="20"/>
                <w:szCs w:val="20"/>
                <w:lang w:bidi="ar"/>
              </w:rPr>
            </w:pPr>
            <w:r>
              <w:t>（</w:t>
            </w:r>
            <w:r>
              <w:t>25</w:t>
            </w:r>
            <w:r>
              <w:t>分）</w:t>
            </w:r>
          </w:p>
        </w:tc>
        <w:tc>
          <w:tcPr>
            <w:tcW w:w="12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经济效益指标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8</w:t>
            </w:r>
            <w:r>
              <w:rPr>
                <w:rFonts w:eastAsiaTheme="minorEastAsia"/>
                <w:color w:val="000000"/>
                <w:kern w:val="0"/>
                <w:sz w:val="20"/>
                <w:szCs w:val="20"/>
                <w:lang w:bidi="ar"/>
              </w:rPr>
              <w:t>分）</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贷款学生家庭负担</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减轻</w:t>
            </w:r>
          </w:p>
        </w:tc>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反映与既定绩效目标相关的、预期结果的实现程度和影响</w:t>
            </w: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满分</w:t>
            </w:r>
            <w:r>
              <w:rPr>
                <w:rFonts w:eastAsiaTheme="minorEastAsia"/>
                <w:color w:val="000000"/>
                <w:kern w:val="0"/>
                <w:sz w:val="20"/>
                <w:szCs w:val="20"/>
                <w:lang w:bidi="ar"/>
              </w:rPr>
              <w:t>4</w:t>
            </w:r>
            <w:r>
              <w:rPr>
                <w:rFonts w:eastAsiaTheme="minorEastAsia"/>
                <w:color w:val="000000"/>
                <w:kern w:val="0"/>
                <w:sz w:val="20"/>
                <w:szCs w:val="20"/>
                <w:lang w:bidi="ar"/>
              </w:rPr>
              <w:t>分，根据绩效评价实地查看及调查等情况酌情打分。</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96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在校期间贷款利息承担比例</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0</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学生在校期间未承担利息计满分，每发现</w:t>
            </w:r>
            <w:r>
              <w:rPr>
                <w:rFonts w:eastAsiaTheme="minorEastAsia"/>
                <w:color w:val="000000"/>
                <w:kern w:val="0"/>
                <w:sz w:val="20"/>
                <w:szCs w:val="20"/>
                <w:lang w:bidi="ar"/>
              </w:rPr>
              <w:t>1</w:t>
            </w:r>
            <w:r>
              <w:rPr>
                <w:rFonts w:eastAsiaTheme="minorEastAsia"/>
                <w:color w:val="000000"/>
                <w:kern w:val="0"/>
                <w:sz w:val="20"/>
                <w:szCs w:val="20"/>
                <w:lang w:bidi="ar"/>
              </w:rPr>
              <w:t>起学生承担利息情况，扣</w:t>
            </w:r>
            <w:r>
              <w:rPr>
                <w:rFonts w:eastAsiaTheme="minorEastAsia"/>
                <w:color w:val="000000"/>
                <w:kern w:val="0"/>
                <w:sz w:val="20"/>
                <w:szCs w:val="20"/>
                <w:lang w:bidi="ar"/>
              </w:rPr>
              <w:t>0.4</w:t>
            </w:r>
            <w:r>
              <w:rPr>
                <w:rFonts w:eastAsiaTheme="minorEastAsia"/>
                <w:color w:val="000000"/>
                <w:kern w:val="0"/>
                <w:sz w:val="20"/>
                <w:szCs w:val="20"/>
                <w:lang w:bidi="ar"/>
              </w:rPr>
              <w:t>分，扣完为止。</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821"/>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社会效益指标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8</w:t>
            </w:r>
            <w:r>
              <w:rPr>
                <w:rFonts w:eastAsiaTheme="minorEastAsia"/>
                <w:color w:val="000000"/>
                <w:kern w:val="0"/>
                <w:sz w:val="20"/>
                <w:szCs w:val="20"/>
                <w:lang w:bidi="ar"/>
              </w:rPr>
              <w:t>分）</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发生负面社会舆情情况</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本指标为扣分项</w:t>
            </w:r>
          </w:p>
        </w:tc>
        <w:tc>
          <w:tcPr>
            <w:tcW w:w="12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8</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本项计</w:t>
            </w:r>
            <w:r>
              <w:rPr>
                <w:rFonts w:eastAsiaTheme="minorEastAsia"/>
                <w:color w:val="000000"/>
                <w:kern w:val="0"/>
                <w:sz w:val="20"/>
                <w:szCs w:val="20"/>
                <w:lang w:bidi="ar"/>
              </w:rPr>
              <w:t>8</w:t>
            </w:r>
            <w:r>
              <w:rPr>
                <w:rFonts w:eastAsiaTheme="minorEastAsia"/>
                <w:color w:val="000000"/>
                <w:kern w:val="0"/>
                <w:sz w:val="20"/>
                <w:szCs w:val="20"/>
                <w:lang w:bidi="ar"/>
              </w:rPr>
              <w:t>分，每发生</w:t>
            </w:r>
            <w:r>
              <w:rPr>
                <w:rFonts w:eastAsiaTheme="minorEastAsia"/>
                <w:color w:val="000000"/>
                <w:kern w:val="0"/>
                <w:sz w:val="20"/>
                <w:szCs w:val="20"/>
                <w:lang w:bidi="ar"/>
              </w:rPr>
              <w:t>1</w:t>
            </w:r>
            <w:r>
              <w:rPr>
                <w:rFonts w:eastAsiaTheme="minorEastAsia"/>
                <w:color w:val="000000"/>
                <w:kern w:val="0"/>
                <w:sz w:val="20"/>
                <w:szCs w:val="20"/>
                <w:lang w:bidi="ar"/>
              </w:rPr>
              <w:t>起因舆情被追究相关责任的扣</w:t>
            </w:r>
            <w:r>
              <w:rPr>
                <w:rFonts w:eastAsiaTheme="minorEastAsia"/>
                <w:color w:val="000000"/>
                <w:kern w:val="0"/>
                <w:sz w:val="20"/>
                <w:szCs w:val="20"/>
                <w:lang w:bidi="ar"/>
              </w:rPr>
              <w:t>2</w:t>
            </w:r>
            <w:r>
              <w:rPr>
                <w:rFonts w:eastAsiaTheme="minorEastAsia"/>
                <w:color w:val="000000"/>
                <w:kern w:val="0"/>
                <w:sz w:val="20"/>
                <w:szCs w:val="20"/>
                <w:lang w:bidi="ar"/>
              </w:rPr>
              <w:t>分，扣完为止。</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720"/>
        </w:trPr>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pPr>
            <w:r>
              <w:t>效益指标</w:t>
            </w:r>
          </w:p>
          <w:p w:rsidR="00AF47B3" w:rsidRDefault="0023326B">
            <w:pPr>
              <w:widowControl/>
              <w:snapToGrid w:val="0"/>
              <w:jc w:val="center"/>
              <w:textAlignment w:val="center"/>
              <w:rPr>
                <w:rFonts w:eastAsiaTheme="minorEastAsia"/>
                <w:color w:val="000000"/>
                <w:sz w:val="20"/>
                <w:szCs w:val="20"/>
              </w:rPr>
            </w:pPr>
            <w:r>
              <w:t>（</w:t>
            </w:r>
            <w:r>
              <w:t>25</w:t>
            </w:r>
            <w:r>
              <w:t>分）</w:t>
            </w:r>
          </w:p>
        </w:tc>
        <w:tc>
          <w:tcPr>
            <w:tcW w:w="12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可持续影响指标（</w:t>
            </w:r>
            <w:r>
              <w:rPr>
                <w:rFonts w:eastAsiaTheme="minorEastAsia"/>
                <w:color w:val="000000"/>
                <w:kern w:val="0"/>
                <w:sz w:val="20"/>
                <w:szCs w:val="20"/>
                <w:lang w:bidi="ar"/>
              </w:rPr>
              <w:t>9</w:t>
            </w:r>
            <w:r>
              <w:rPr>
                <w:rFonts w:eastAsiaTheme="minorEastAsia"/>
                <w:color w:val="000000"/>
                <w:kern w:val="0"/>
                <w:sz w:val="20"/>
                <w:szCs w:val="20"/>
                <w:lang w:bidi="ar"/>
              </w:rPr>
              <w:t>分）</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促进社会公平</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持续推进</w:t>
            </w:r>
          </w:p>
        </w:tc>
        <w:tc>
          <w:tcPr>
            <w:tcW w:w="12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项目后续运行及成效发挥的可持续影响情况。其中包括项目完成后，后续政策、资金、人员机构安排和管理措施等影响项目持续发展的因素，以及项目实施对人、环境、资源等是否影响可持续发展</w:t>
            </w: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满分</w:t>
            </w:r>
            <w:r>
              <w:rPr>
                <w:rFonts w:eastAsiaTheme="minorEastAsia"/>
                <w:color w:val="000000"/>
                <w:kern w:val="0"/>
                <w:sz w:val="20"/>
                <w:szCs w:val="20"/>
                <w:lang w:bidi="ar"/>
              </w:rPr>
              <w:t>9</w:t>
            </w:r>
            <w:r>
              <w:rPr>
                <w:rFonts w:eastAsiaTheme="minorEastAsia"/>
                <w:color w:val="000000"/>
                <w:kern w:val="0"/>
                <w:sz w:val="20"/>
                <w:szCs w:val="20"/>
                <w:lang w:bidi="ar"/>
              </w:rPr>
              <w:t>分，根据绩效评价实地查看及调查等情况酌情打分。每发现</w:t>
            </w:r>
            <w:r>
              <w:rPr>
                <w:rFonts w:eastAsiaTheme="minorEastAsia"/>
                <w:color w:val="000000"/>
                <w:kern w:val="0"/>
                <w:sz w:val="20"/>
                <w:szCs w:val="20"/>
                <w:lang w:bidi="ar"/>
              </w:rPr>
              <w:t>1</w:t>
            </w:r>
            <w:r>
              <w:rPr>
                <w:rFonts w:eastAsiaTheme="minorEastAsia"/>
                <w:color w:val="000000"/>
                <w:kern w:val="0"/>
                <w:sz w:val="20"/>
                <w:szCs w:val="20"/>
                <w:lang w:bidi="ar"/>
              </w:rPr>
              <w:t>起满足条件学生未受到资助或受资助学生未正常入学情况等，扣</w:t>
            </w:r>
            <w:r>
              <w:rPr>
                <w:rFonts w:eastAsiaTheme="minorEastAsia"/>
                <w:color w:val="000000"/>
                <w:kern w:val="0"/>
                <w:sz w:val="20"/>
                <w:szCs w:val="20"/>
                <w:lang w:bidi="ar"/>
              </w:rPr>
              <w:t>3</w:t>
            </w:r>
            <w:r>
              <w:rPr>
                <w:rFonts w:eastAsiaTheme="minorEastAsia"/>
                <w:color w:val="000000"/>
                <w:kern w:val="0"/>
                <w:sz w:val="20"/>
                <w:szCs w:val="20"/>
                <w:lang w:bidi="ar"/>
              </w:rPr>
              <w:t>分，扣完为止。</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96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湖南教育国际化水平</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进一步提升</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促进学生发展</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持续推进</w:t>
            </w:r>
          </w:p>
        </w:tc>
        <w:tc>
          <w:tcPr>
            <w:tcW w:w="12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96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12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满意度指标（</w:t>
            </w:r>
            <w:r>
              <w:rPr>
                <w:rFonts w:eastAsiaTheme="minorEastAsia"/>
                <w:color w:val="000000"/>
                <w:kern w:val="0"/>
                <w:sz w:val="20"/>
                <w:szCs w:val="20"/>
                <w:lang w:bidi="ar"/>
              </w:rPr>
              <w:t>10</w:t>
            </w:r>
            <w:r>
              <w:rPr>
                <w:rFonts w:eastAsiaTheme="minorEastAsia"/>
                <w:color w:val="000000"/>
                <w:kern w:val="0"/>
                <w:sz w:val="20"/>
                <w:szCs w:val="20"/>
                <w:lang w:bidi="ar"/>
              </w:rPr>
              <w:t>分）</w:t>
            </w:r>
          </w:p>
        </w:tc>
        <w:tc>
          <w:tcPr>
            <w:tcW w:w="12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社会公益或服务对象满意度指标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8</w:t>
            </w:r>
            <w:r>
              <w:rPr>
                <w:rFonts w:eastAsiaTheme="minorEastAsia"/>
                <w:color w:val="000000"/>
                <w:kern w:val="0"/>
                <w:sz w:val="20"/>
                <w:szCs w:val="20"/>
                <w:lang w:bidi="ar"/>
              </w:rPr>
              <w:t>分）</w:t>
            </w:r>
          </w:p>
        </w:tc>
        <w:tc>
          <w:tcPr>
            <w:tcW w:w="17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受益对象满意度</w:t>
            </w:r>
          </w:p>
        </w:tc>
        <w:tc>
          <w:tcPr>
            <w:tcW w:w="14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≥95%</w:t>
            </w:r>
          </w:p>
        </w:tc>
        <w:tc>
          <w:tcPr>
            <w:tcW w:w="12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根据调查问卷，服务对象对项目实施效果的满意程度</w:t>
            </w: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8</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根据问卷调查结果统计，满意度为</w:t>
            </w:r>
            <w:r>
              <w:rPr>
                <w:rFonts w:eastAsiaTheme="minorEastAsia"/>
                <w:color w:val="000000"/>
                <w:kern w:val="0"/>
                <w:sz w:val="20"/>
                <w:szCs w:val="20"/>
                <w:lang w:bidi="ar"/>
              </w:rPr>
              <w:t>95%</w:t>
            </w:r>
            <w:r>
              <w:rPr>
                <w:rFonts w:eastAsiaTheme="minorEastAsia"/>
                <w:color w:val="000000"/>
                <w:kern w:val="0"/>
                <w:sz w:val="20"/>
                <w:szCs w:val="20"/>
                <w:lang w:bidi="ar"/>
              </w:rPr>
              <w:t>以上计满分，每下降</w:t>
            </w:r>
            <w:r>
              <w:rPr>
                <w:rFonts w:eastAsiaTheme="minorEastAsia"/>
                <w:color w:val="000000"/>
                <w:kern w:val="0"/>
                <w:sz w:val="20"/>
                <w:szCs w:val="20"/>
                <w:lang w:bidi="ar"/>
              </w:rPr>
              <w:t>1%</w:t>
            </w:r>
            <w:r>
              <w:rPr>
                <w:rFonts w:eastAsiaTheme="minorEastAsia"/>
                <w:color w:val="000000"/>
                <w:kern w:val="0"/>
                <w:sz w:val="20"/>
                <w:szCs w:val="20"/>
                <w:lang w:bidi="ar"/>
              </w:rPr>
              <w:t>扣</w:t>
            </w:r>
            <w:r>
              <w:rPr>
                <w:rFonts w:eastAsiaTheme="minorEastAsia"/>
                <w:color w:val="000000"/>
                <w:kern w:val="0"/>
                <w:sz w:val="20"/>
                <w:szCs w:val="20"/>
                <w:lang w:bidi="ar"/>
              </w:rPr>
              <w:t>1</w:t>
            </w:r>
            <w:r>
              <w:rPr>
                <w:rFonts w:eastAsiaTheme="minorEastAsia"/>
                <w:color w:val="000000"/>
                <w:kern w:val="0"/>
                <w:sz w:val="20"/>
                <w:szCs w:val="20"/>
                <w:lang w:bidi="ar"/>
              </w:rPr>
              <w:t>分，扣完为止。</w:t>
            </w: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6994"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合计</w:t>
            </w:r>
          </w:p>
        </w:tc>
        <w:tc>
          <w:tcPr>
            <w:tcW w:w="79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65</w:t>
            </w:r>
          </w:p>
        </w:tc>
        <w:tc>
          <w:tcPr>
            <w:tcW w:w="49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r>
    </w:tbl>
    <w:p w:rsidR="00AF47B3" w:rsidRDefault="0023326B">
      <w:r>
        <w:br w:type="page"/>
      </w:r>
    </w:p>
    <w:p w:rsidR="00AF47B3" w:rsidRDefault="0023326B">
      <w:pPr>
        <w:snapToGrid w:val="0"/>
        <w:rPr>
          <w:rFonts w:ascii="黑体" w:eastAsia="黑体" w:hAnsi="黑体" w:cs="仿宋"/>
          <w:color w:val="000000"/>
          <w:kern w:val="0"/>
          <w:sz w:val="32"/>
          <w:szCs w:val="32"/>
          <w:lang w:bidi="ar"/>
        </w:rPr>
      </w:pPr>
      <w:r>
        <w:rPr>
          <w:rFonts w:ascii="黑体" w:eastAsia="黑体" w:hAnsi="黑体" w:cs="仿宋"/>
          <w:color w:val="000000"/>
          <w:kern w:val="0"/>
          <w:sz w:val="32"/>
          <w:szCs w:val="32"/>
          <w:lang w:bidi="ar"/>
        </w:rPr>
        <w:t>附件</w:t>
      </w:r>
      <w:r>
        <w:rPr>
          <w:rFonts w:ascii="黑体" w:eastAsia="黑体" w:hAnsi="黑体" w:cs="仿宋"/>
          <w:color w:val="000000"/>
          <w:kern w:val="0"/>
          <w:sz w:val="32"/>
          <w:szCs w:val="32"/>
          <w:lang w:bidi="ar"/>
        </w:rPr>
        <w:t>6</w:t>
      </w:r>
      <w:r>
        <w:rPr>
          <w:rFonts w:ascii="黑体" w:eastAsia="黑体" w:hAnsi="黑体" w:cs="仿宋" w:hint="eastAsia"/>
          <w:color w:val="000000"/>
          <w:kern w:val="0"/>
          <w:sz w:val="32"/>
          <w:szCs w:val="32"/>
          <w:lang w:bidi="ar"/>
        </w:rPr>
        <w:t>－</w:t>
      </w:r>
      <w:r>
        <w:rPr>
          <w:rFonts w:ascii="黑体" w:eastAsia="黑体" w:hAnsi="黑体" w:cs="仿宋"/>
          <w:color w:val="000000"/>
          <w:kern w:val="0"/>
          <w:sz w:val="32"/>
          <w:szCs w:val="32"/>
          <w:lang w:bidi="ar"/>
        </w:rPr>
        <w:t>8</w:t>
      </w:r>
    </w:p>
    <w:p w:rsidR="00AF47B3" w:rsidRDefault="00AF47B3">
      <w:pPr>
        <w:pStyle w:val="1"/>
        <w:ind w:firstLine="640"/>
        <w:rPr>
          <w:lang w:bidi="ar"/>
        </w:rPr>
      </w:pPr>
    </w:p>
    <w:p w:rsidR="00AF47B3" w:rsidRDefault="0023326B">
      <w:pPr>
        <w:pStyle w:val="1"/>
        <w:spacing w:line="240" w:lineRule="auto"/>
        <w:ind w:firstLineChars="0" w:firstLine="0"/>
        <w:jc w:val="center"/>
        <w:rPr>
          <w:rFonts w:ascii="方正小标宋简体" w:eastAsia="方正小标宋简体" w:hAnsi="宋体" w:cs="仿宋_GB2312"/>
          <w:color w:val="000000"/>
          <w:sz w:val="44"/>
          <w:szCs w:val="44"/>
          <w:lang w:bidi="ar"/>
        </w:rPr>
      </w:pPr>
      <w:r>
        <w:rPr>
          <w:rFonts w:ascii="方正小标宋简体" w:eastAsia="方正小标宋简体" w:hAnsi="宋体" w:cs="仿宋_GB2312"/>
          <w:color w:val="000000"/>
          <w:sz w:val="44"/>
          <w:szCs w:val="44"/>
          <w:lang w:bidi="ar"/>
        </w:rPr>
        <w:t>2021</w:t>
      </w:r>
      <w:r>
        <w:rPr>
          <w:rFonts w:ascii="方正小标宋简体" w:eastAsia="方正小标宋简体" w:hAnsi="宋体" w:cs="仿宋_GB2312"/>
          <w:color w:val="000000"/>
          <w:sz w:val="44"/>
          <w:szCs w:val="44"/>
          <w:lang w:bidi="ar"/>
        </w:rPr>
        <w:t>年教育综合发展专项预算支出绩效评价指标体系</w:t>
      </w:r>
    </w:p>
    <w:p w:rsidR="00AF47B3" w:rsidRDefault="0023326B">
      <w:pPr>
        <w:pStyle w:val="1"/>
        <w:spacing w:line="240" w:lineRule="auto"/>
        <w:ind w:firstLineChars="0" w:firstLine="0"/>
        <w:jc w:val="center"/>
        <w:rPr>
          <w:rFonts w:ascii="方正小标宋简体" w:eastAsia="方正小标宋简体" w:hAnsi="宋体" w:cs="仿宋_GB2312"/>
          <w:color w:val="000000"/>
          <w:sz w:val="44"/>
          <w:szCs w:val="44"/>
          <w:lang w:bidi="ar"/>
        </w:rPr>
      </w:pPr>
      <w:r>
        <w:rPr>
          <w:rFonts w:ascii="方正小标宋简体" w:eastAsia="方正小标宋简体" w:hAnsi="宋体" w:cs="仿宋_GB2312"/>
          <w:color w:val="000000"/>
          <w:sz w:val="44"/>
          <w:szCs w:val="44"/>
          <w:lang w:bidi="ar"/>
        </w:rPr>
        <w:t>—</w:t>
      </w:r>
      <w:r>
        <w:rPr>
          <w:rFonts w:ascii="方正小标宋简体" w:eastAsia="方正小标宋简体" w:hAnsi="宋体" w:cs="仿宋_GB2312"/>
          <w:color w:val="000000"/>
          <w:sz w:val="44"/>
          <w:szCs w:val="44"/>
          <w:lang w:bidi="ar"/>
        </w:rPr>
        <w:t>个性指标</w:t>
      </w:r>
      <w:r>
        <w:rPr>
          <w:rFonts w:ascii="方正小标宋简体" w:eastAsia="方正小标宋简体" w:hAnsi="宋体" w:cs="仿宋_GB2312"/>
          <w:color w:val="000000"/>
          <w:sz w:val="44"/>
          <w:szCs w:val="44"/>
          <w:lang w:bidi="ar"/>
        </w:rPr>
        <w:t>6</w:t>
      </w:r>
      <w:r>
        <w:rPr>
          <w:rFonts w:ascii="方正小标宋简体" w:eastAsia="方正小标宋简体" w:hAnsi="宋体" w:cs="仿宋_GB2312"/>
          <w:color w:val="000000"/>
          <w:sz w:val="44"/>
          <w:szCs w:val="44"/>
          <w:lang w:bidi="ar"/>
        </w:rPr>
        <w:t>（学生资助）</w:t>
      </w:r>
    </w:p>
    <w:p w:rsidR="00AF47B3" w:rsidRDefault="00AF47B3">
      <w:pPr>
        <w:pStyle w:val="1"/>
        <w:ind w:firstLine="640"/>
        <w:rPr>
          <w:lang w:bidi="ar"/>
        </w:rPr>
      </w:pPr>
    </w:p>
    <w:tbl>
      <w:tblPr>
        <w:tblW w:w="14272" w:type="dxa"/>
        <w:tblInd w:w="15" w:type="dxa"/>
        <w:tblLayout w:type="fixed"/>
        <w:tblCellMar>
          <w:left w:w="0" w:type="dxa"/>
          <w:right w:w="0" w:type="dxa"/>
        </w:tblCellMar>
        <w:tblLook w:val="04A0" w:firstRow="1" w:lastRow="0" w:firstColumn="1" w:lastColumn="0" w:noHBand="0" w:noVBand="1"/>
      </w:tblPr>
      <w:tblGrid>
        <w:gridCol w:w="928"/>
        <w:gridCol w:w="1940"/>
        <w:gridCol w:w="1195"/>
        <w:gridCol w:w="929"/>
        <w:gridCol w:w="2044"/>
        <w:gridCol w:w="1044"/>
        <w:gridCol w:w="4051"/>
        <w:gridCol w:w="1213"/>
        <w:gridCol w:w="928"/>
      </w:tblGrid>
      <w:tr w:rsidR="00AF47B3">
        <w:trPr>
          <w:trHeight w:val="565"/>
          <w:tblHeader/>
        </w:trPr>
        <w:tc>
          <w:tcPr>
            <w:tcW w:w="92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一级指标</w:t>
            </w:r>
          </w:p>
        </w:tc>
        <w:tc>
          <w:tcPr>
            <w:tcW w:w="19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二级指标</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三级指标</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bCs/>
                <w:color w:val="000000"/>
                <w:kern w:val="0"/>
                <w:sz w:val="20"/>
                <w:szCs w:val="20"/>
                <w:lang w:bidi="ar"/>
              </w:rPr>
            </w:pPr>
            <w:r>
              <w:rPr>
                <w:rFonts w:eastAsiaTheme="minorEastAsia"/>
                <w:bCs/>
                <w:color w:val="000000"/>
                <w:kern w:val="0"/>
                <w:sz w:val="20"/>
                <w:szCs w:val="20"/>
                <w:lang w:bidi="ar"/>
              </w:rPr>
              <w:t>指标值</w:t>
            </w:r>
          </w:p>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及单位</w:t>
            </w:r>
          </w:p>
        </w:tc>
        <w:tc>
          <w:tcPr>
            <w:tcW w:w="20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指标解释</w:t>
            </w:r>
          </w:p>
        </w:tc>
        <w:tc>
          <w:tcPr>
            <w:tcW w:w="10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分值</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计分办法</w:t>
            </w:r>
          </w:p>
        </w:tc>
        <w:tc>
          <w:tcPr>
            <w:tcW w:w="121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得分</w:t>
            </w:r>
          </w:p>
        </w:tc>
        <w:tc>
          <w:tcPr>
            <w:tcW w:w="928" w:type="dxa"/>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扣分</w:t>
            </w:r>
          </w:p>
          <w:p w:rsidR="00AF47B3" w:rsidRDefault="0023326B">
            <w:pPr>
              <w:snapToGrid w:val="0"/>
              <w:jc w:val="center"/>
              <w:textAlignment w:val="center"/>
              <w:rPr>
                <w:rFonts w:eastAsiaTheme="minorEastAsia"/>
                <w:color w:val="000000"/>
                <w:sz w:val="20"/>
                <w:szCs w:val="20"/>
              </w:rPr>
            </w:pPr>
            <w:r>
              <w:rPr>
                <w:rFonts w:eastAsiaTheme="minorEastAsia"/>
                <w:bCs/>
                <w:color w:val="000000"/>
                <w:kern w:val="0"/>
                <w:sz w:val="20"/>
                <w:szCs w:val="20"/>
                <w:lang w:bidi="ar"/>
              </w:rPr>
              <w:t>因素</w:t>
            </w:r>
          </w:p>
        </w:tc>
      </w:tr>
      <w:tr w:rsidR="00AF47B3">
        <w:trPr>
          <w:trHeight w:val="834"/>
        </w:trPr>
        <w:tc>
          <w:tcPr>
            <w:tcW w:w="92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lang w:bidi="ar"/>
              </w:rPr>
            </w:pPr>
            <w:r>
              <w:t>产出指标（</w:t>
            </w:r>
            <w:r>
              <w:t>30</w:t>
            </w:r>
            <w:r>
              <w:t>分）</w:t>
            </w:r>
          </w:p>
        </w:tc>
        <w:tc>
          <w:tcPr>
            <w:tcW w:w="19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数量指标（</w:t>
            </w:r>
            <w:r>
              <w:rPr>
                <w:rFonts w:eastAsiaTheme="minorEastAsia"/>
                <w:color w:val="000000"/>
                <w:kern w:val="0"/>
                <w:sz w:val="20"/>
                <w:szCs w:val="20"/>
                <w:lang w:bidi="ar"/>
              </w:rPr>
              <w:t>15</w:t>
            </w:r>
            <w:r>
              <w:rPr>
                <w:rFonts w:eastAsiaTheme="minorEastAsia"/>
                <w:color w:val="000000"/>
                <w:kern w:val="0"/>
                <w:sz w:val="20"/>
                <w:szCs w:val="20"/>
                <w:lang w:bidi="ar"/>
              </w:rPr>
              <w:t>分）</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贷款金额</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8.5</w:t>
            </w:r>
            <w:r>
              <w:rPr>
                <w:rFonts w:eastAsiaTheme="minorEastAsia"/>
                <w:color w:val="000000"/>
                <w:kern w:val="0"/>
                <w:sz w:val="20"/>
                <w:szCs w:val="20"/>
                <w:lang w:bidi="ar"/>
              </w:rPr>
              <w:t>亿元</w:t>
            </w:r>
          </w:p>
        </w:tc>
        <w:tc>
          <w:tcPr>
            <w:tcW w:w="204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反映和考核用于学生资助专项资金的产出是否与目标、计划数相符，是否能达到预期标准</w:t>
            </w: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实际贷款金额</w:t>
            </w:r>
            <w:r>
              <w:rPr>
                <w:rFonts w:eastAsiaTheme="minorEastAsia"/>
                <w:color w:val="000000"/>
                <w:kern w:val="0"/>
                <w:sz w:val="20"/>
                <w:szCs w:val="20"/>
                <w:lang w:bidi="ar"/>
              </w:rPr>
              <w:t>/</w:t>
            </w:r>
            <w:r>
              <w:rPr>
                <w:rFonts w:eastAsiaTheme="minorEastAsia"/>
                <w:color w:val="000000"/>
                <w:kern w:val="0"/>
                <w:sz w:val="20"/>
                <w:szCs w:val="20"/>
                <w:lang w:bidi="ar"/>
              </w:rPr>
              <w:t>计划贷款金额</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727"/>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贷款人数</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10.5</w:t>
            </w:r>
            <w:r>
              <w:rPr>
                <w:rFonts w:eastAsiaTheme="minorEastAsia"/>
                <w:color w:val="000000"/>
                <w:kern w:val="0"/>
                <w:sz w:val="20"/>
                <w:szCs w:val="20"/>
                <w:lang w:bidi="ar"/>
              </w:rPr>
              <w:t>万人</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实际贷款人数</w:t>
            </w:r>
            <w:r>
              <w:rPr>
                <w:rFonts w:eastAsiaTheme="minorEastAsia"/>
                <w:color w:val="000000"/>
                <w:kern w:val="0"/>
                <w:sz w:val="20"/>
                <w:szCs w:val="20"/>
                <w:lang w:bidi="ar"/>
              </w:rPr>
              <w:t>/</w:t>
            </w:r>
            <w:r>
              <w:rPr>
                <w:rFonts w:eastAsiaTheme="minorEastAsia"/>
                <w:color w:val="000000"/>
                <w:kern w:val="0"/>
                <w:sz w:val="20"/>
                <w:szCs w:val="20"/>
                <w:lang w:bidi="ar"/>
              </w:rPr>
              <w:t>计划贷款人数</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1033"/>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语言生奖学金名额</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300</w:t>
            </w:r>
            <w:r>
              <w:rPr>
                <w:rFonts w:eastAsiaTheme="minorEastAsia"/>
                <w:color w:val="000000"/>
                <w:kern w:val="0"/>
                <w:sz w:val="20"/>
                <w:szCs w:val="20"/>
                <w:lang w:bidi="ar"/>
              </w:rPr>
              <w:t>个</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实际发放奖学金名额</w:t>
            </w:r>
            <w:r>
              <w:rPr>
                <w:rFonts w:eastAsiaTheme="minorEastAsia"/>
                <w:color w:val="000000"/>
                <w:kern w:val="0"/>
                <w:sz w:val="20"/>
                <w:szCs w:val="20"/>
                <w:lang w:bidi="ar"/>
              </w:rPr>
              <w:t>/</w:t>
            </w:r>
            <w:r>
              <w:rPr>
                <w:rFonts w:eastAsiaTheme="minorEastAsia"/>
                <w:color w:val="000000"/>
                <w:kern w:val="0"/>
                <w:sz w:val="20"/>
                <w:szCs w:val="20"/>
                <w:lang w:bidi="ar"/>
              </w:rPr>
              <w:t>计划奖学金名额</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931"/>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4.</w:t>
            </w:r>
            <w:r>
              <w:rPr>
                <w:rFonts w:eastAsiaTheme="minorEastAsia"/>
                <w:color w:val="000000"/>
                <w:kern w:val="0"/>
                <w:sz w:val="20"/>
                <w:szCs w:val="20"/>
                <w:lang w:bidi="ar"/>
              </w:rPr>
              <w:t>本科留学生奖学金指标</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12%</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得分</w:t>
            </w:r>
            <w:r>
              <w:rPr>
                <w:rFonts w:eastAsiaTheme="minorEastAsia"/>
                <w:color w:val="000000"/>
                <w:kern w:val="0"/>
                <w:sz w:val="20"/>
                <w:szCs w:val="20"/>
                <w:lang w:bidi="ar"/>
              </w:rPr>
              <w:t>=</w:t>
            </w:r>
            <w:r>
              <w:rPr>
                <w:rFonts w:eastAsiaTheme="minorEastAsia"/>
                <w:color w:val="000000"/>
                <w:kern w:val="0"/>
                <w:sz w:val="20"/>
                <w:szCs w:val="20"/>
                <w:lang w:bidi="ar"/>
              </w:rPr>
              <w:t>实际发放留学生奖学金指标</w:t>
            </w:r>
            <w:r>
              <w:rPr>
                <w:rFonts w:eastAsiaTheme="minorEastAsia"/>
                <w:color w:val="000000"/>
                <w:kern w:val="0"/>
                <w:sz w:val="20"/>
                <w:szCs w:val="20"/>
                <w:lang w:bidi="ar"/>
              </w:rPr>
              <w:t>/</w:t>
            </w:r>
            <w:r>
              <w:rPr>
                <w:rFonts w:eastAsiaTheme="minorEastAsia"/>
                <w:color w:val="000000"/>
                <w:kern w:val="0"/>
                <w:sz w:val="20"/>
                <w:szCs w:val="20"/>
                <w:lang w:bidi="ar"/>
              </w:rPr>
              <w:t>计划发放留学生奖学金指标</w:t>
            </w:r>
            <w:r>
              <w:rPr>
                <w:rFonts w:eastAsiaTheme="minorEastAsia"/>
                <w:color w:val="000000"/>
                <w:kern w:val="0"/>
                <w:sz w:val="20"/>
                <w:szCs w:val="20"/>
                <w:lang w:bidi="ar"/>
              </w:rPr>
              <w:t>*</w:t>
            </w:r>
            <w:r>
              <w:rPr>
                <w:rFonts w:eastAsiaTheme="minorEastAsia"/>
                <w:color w:val="000000"/>
                <w:kern w:val="0"/>
                <w:sz w:val="20"/>
                <w:szCs w:val="20"/>
                <w:lang w:bidi="ar"/>
              </w:rPr>
              <w:t>指标分值</w:t>
            </w:r>
            <w:r>
              <w:rPr>
                <w:rFonts w:eastAsiaTheme="minorEastAsia"/>
                <w:color w:val="000000"/>
                <w:kern w:val="0"/>
                <w:sz w:val="20"/>
                <w:szCs w:val="20"/>
                <w:lang w:bidi="ar"/>
              </w:rPr>
              <w:br/>
            </w:r>
            <w:r>
              <w:rPr>
                <w:rFonts w:eastAsiaTheme="minor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color w:val="000000"/>
                <w:kern w:val="0"/>
                <w:sz w:val="20"/>
                <w:szCs w:val="20"/>
                <w:lang w:bidi="ar"/>
              </w:rPr>
              <w:t>时不得分。</w:t>
            </w:r>
          </w:p>
        </w:tc>
        <w:tc>
          <w:tcPr>
            <w:tcW w:w="121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r>
      <w:tr w:rsidR="00AF47B3">
        <w:trPr>
          <w:trHeight w:val="480"/>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5.</w:t>
            </w:r>
            <w:r>
              <w:rPr>
                <w:rFonts w:eastAsiaTheme="minorEastAsia"/>
                <w:color w:val="000000"/>
                <w:kern w:val="0"/>
                <w:sz w:val="20"/>
                <w:szCs w:val="20"/>
                <w:lang w:bidi="ar"/>
              </w:rPr>
              <w:t>研究生留学生奖学金指标</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实际发放留学生奖学金指标</w:t>
            </w:r>
            <w:r>
              <w:rPr>
                <w:rFonts w:eastAsiaTheme="minorEastAsia"/>
                <w:color w:val="000000"/>
                <w:kern w:val="0"/>
                <w:sz w:val="20"/>
                <w:szCs w:val="20"/>
                <w:lang w:bidi="ar"/>
              </w:rPr>
              <w:t>=</w:t>
            </w:r>
            <w:r>
              <w:rPr>
                <w:rFonts w:eastAsiaTheme="minorEastAsia"/>
                <w:color w:val="000000"/>
                <w:kern w:val="0"/>
                <w:sz w:val="20"/>
                <w:szCs w:val="20"/>
                <w:lang w:bidi="ar"/>
              </w:rPr>
              <w:t>发放奖学金留学生数量</w:t>
            </w:r>
            <w:r>
              <w:rPr>
                <w:rFonts w:eastAsiaTheme="minorEastAsia"/>
                <w:color w:val="000000"/>
                <w:kern w:val="0"/>
                <w:sz w:val="20"/>
                <w:szCs w:val="20"/>
                <w:lang w:bidi="ar"/>
              </w:rPr>
              <w:t>/</w:t>
            </w:r>
            <w:r>
              <w:rPr>
                <w:rFonts w:eastAsiaTheme="minorEastAsia"/>
                <w:color w:val="000000"/>
                <w:kern w:val="0"/>
                <w:sz w:val="20"/>
                <w:szCs w:val="20"/>
                <w:lang w:bidi="ar"/>
              </w:rPr>
              <w:t>总留学生数量</w:t>
            </w:r>
          </w:p>
        </w:tc>
        <w:tc>
          <w:tcPr>
            <w:tcW w:w="121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r>
      <w:tr w:rsidR="00AF47B3">
        <w:trPr>
          <w:trHeight w:val="480"/>
        </w:trPr>
        <w:tc>
          <w:tcPr>
            <w:tcW w:w="92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textAlignment w:val="center"/>
              <w:rPr>
                <w:rFonts w:eastAsiaTheme="minorEastAsia"/>
                <w:color w:val="000000"/>
                <w:sz w:val="20"/>
                <w:szCs w:val="20"/>
              </w:rPr>
            </w:pPr>
            <w:r>
              <w:t>产出指标（</w:t>
            </w:r>
            <w:r>
              <w:t>30</w:t>
            </w:r>
            <w:r>
              <w:t>分）</w:t>
            </w:r>
          </w:p>
        </w:tc>
        <w:tc>
          <w:tcPr>
            <w:tcW w:w="19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质量指标（</w:t>
            </w:r>
            <w:r>
              <w:rPr>
                <w:rFonts w:eastAsiaTheme="minorEastAsia"/>
                <w:color w:val="000000"/>
                <w:kern w:val="0"/>
                <w:sz w:val="20"/>
                <w:szCs w:val="20"/>
                <w:lang w:bidi="ar"/>
              </w:rPr>
              <w:t>5</w:t>
            </w:r>
            <w:r>
              <w:rPr>
                <w:rFonts w:eastAsiaTheme="minorEastAsia"/>
                <w:color w:val="000000"/>
                <w:kern w:val="0"/>
                <w:sz w:val="20"/>
                <w:szCs w:val="20"/>
                <w:lang w:bidi="ar"/>
              </w:rPr>
              <w:t>分）</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建档立</w:t>
            </w:r>
            <w:proofErr w:type="gramStart"/>
            <w:r>
              <w:rPr>
                <w:rFonts w:eastAsiaTheme="minorEastAsia"/>
                <w:color w:val="000000"/>
                <w:kern w:val="0"/>
                <w:sz w:val="20"/>
                <w:szCs w:val="20"/>
                <w:lang w:bidi="ar"/>
              </w:rPr>
              <w:t>卡学生</w:t>
            </w:r>
            <w:proofErr w:type="gramEnd"/>
            <w:r>
              <w:rPr>
                <w:rFonts w:eastAsiaTheme="minorEastAsia"/>
                <w:color w:val="000000"/>
                <w:kern w:val="0"/>
                <w:sz w:val="20"/>
                <w:szCs w:val="20"/>
                <w:lang w:bidi="ar"/>
              </w:rPr>
              <w:t>覆盖面</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100%</w:t>
            </w:r>
          </w:p>
        </w:tc>
        <w:tc>
          <w:tcPr>
            <w:tcW w:w="204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反映计划提供产品或服务达到的标准、水平和效果；项目完成的质量达标产出数与实际产出数的比率；反映和考核项目产出质量目标的实现程度</w:t>
            </w: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2.5</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达到考核标准计满分，每发现</w:t>
            </w:r>
            <w:r>
              <w:rPr>
                <w:rFonts w:eastAsiaTheme="minorEastAsia"/>
                <w:color w:val="000000"/>
                <w:kern w:val="0"/>
                <w:sz w:val="20"/>
                <w:szCs w:val="20"/>
                <w:lang w:bidi="ar"/>
              </w:rPr>
              <w:t>1</w:t>
            </w:r>
            <w:r>
              <w:rPr>
                <w:rFonts w:eastAsiaTheme="minorEastAsia"/>
                <w:color w:val="000000"/>
                <w:kern w:val="0"/>
                <w:sz w:val="20"/>
                <w:szCs w:val="20"/>
                <w:lang w:bidi="ar"/>
              </w:rPr>
              <w:t>位符合条件但未建档立卡的学生，扣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申请贷款学生</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proofErr w:type="gramStart"/>
            <w:r>
              <w:rPr>
                <w:rFonts w:eastAsiaTheme="minorEastAsia"/>
                <w:color w:val="000000"/>
                <w:kern w:val="0"/>
                <w:sz w:val="20"/>
                <w:szCs w:val="20"/>
                <w:lang w:bidi="ar"/>
              </w:rPr>
              <w:t>应贷尽贷</w:t>
            </w:r>
            <w:proofErr w:type="gramEnd"/>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2.5</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做到</w:t>
            </w:r>
            <w:proofErr w:type="gramStart"/>
            <w:r>
              <w:rPr>
                <w:rFonts w:eastAsiaTheme="minorEastAsia"/>
                <w:color w:val="000000"/>
                <w:kern w:val="0"/>
                <w:sz w:val="20"/>
                <w:szCs w:val="20"/>
                <w:lang w:bidi="ar"/>
              </w:rPr>
              <w:t>应贷尽</w:t>
            </w:r>
            <w:proofErr w:type="gramEnd"/>
            <w:r>
              <w:rPr>
                <w:rFonts w:eastAsiaTheme="minorEastAsia"/>
                <w:color w:val="000000"/>
                <w:kern w:val="0"/>
                <w:sz w:val="20"/>
                <w:szCs w:val="20"/>
                <w:lang w:bidi="ar"/>
              </w:rPr>
              <w:t>贷得满分，每发现</w:t>
            </w:r>
            <w:r>
              <w:rPr>
                <w:rFonts w:eastAsiaTheme="minorEastAsia"/>
                <w:color w:val="000000"/>
                <w:kern w:val="0"/>
                <w:sz w:val="20"/>
                <w:szCs w:val="20"/>
                <w:lang w:bidi="ar"/>
              </w:rPr>
              <w:t>1</w:t>
            </w:r>
            <w:r>
              <w:rPr>
                <w:rFonts w:eastAsiaTheme="minorEastAsia"/>
                <w:color w:val="000000"/>
                <w:kern w:val="0"/>
                <w:sz w:val="20"/>
                <w:szCs w:val="20"/>
                <w:lang w:bidi="ar"/>
              </w:rPr>
              <w:t>例</w:t>
            </w:r>
            <w:proofErr w:type="gramStart"/>
            <w:r>
              <w:rPr>
                <w:rFonts w:eastAsiaTheme="minorEastAsia"/>
                <w:color w:val="000000"/>
                <w:kern w:val="0"/>
                <w:sz w:val="20"/>
                <w:szCs w:val="20"/>
                <w:lang w:bidi="ar"/>
              </w:rPr>
              <w:t>应贷未贷</w:t>
            </w:r>
            <w:proofErr w:type="gramEnd"/>
            <w:r>
              <w:rPr>
                <w:rFonts w:eastAsiaTheme="minorEastAsia"/>
                <w:color w:val="000000"/>
                <w:kern w:val="0"/>
                <w:sz w:val="20"/>
                <w:szCs w:val="20"/>
                <w:lang w:bidi="ar"/>
              </w:rPr>
              <w:t>情况，扣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成本指标（</w:t>
            </w:r>
            <w:r>
              <w:rPr>
                <w:rFonts w:eastAsiaTheme="minorEastAsia"/>
                <w:color w:val="000000"/>
                <w:kern w:val="0"/>
                <w:sz w:val="20"/>
                <w:szCs w:val="20"/>
                <w:lang w:bidi="ar"/>
              </w:rPr>
              <w:t>12</w:t>
            </w:r>
            <w:r>
              <w:rPr>
                <w:rFonts w:eastAsiaTheme="minorEastAsia"/>
                <w:color w:val="000000"/>
                <w:kern w:val="0"/>
                <w:sz w:val="20"/>
                <w:szCs w:val="20"/>
                <w:lang w:bidi="ar"/>
              </w:rPr>
              <w:t>分）</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预决算偏离度</w:t>
            </w:r>
          </w:p>
        </w:tc>
        <w:tc>
          <w:tcPr>
            <w:tcW w:w="92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控制在</w:t>
            </w:r>
            <w:r>
              <w:rPr>
                <w:rFonts w:eastAsiaTheme="minorEastAsia"/>
                <w:color w:val="000000"/>
                <w:kern w:val="0"/>
                <w:sz w:val="20"/>
                <w:szCs w:val="20"/>
                <w:lang w:bidi="ar"/>
              </w:rPr>
              <w:t>10%</w:t>
            </w:r>
            <w:r>
              <w:rPr>
                <w:rFonts w:eastAsiaTheme="minorEastAsia"/>
                <w:color w:val="000000"/>
                <w:kern w:val="0"/>
                <w:sz w:val="20"/>
                <w:szCs w:val="20"/>
                <w:lang w:bidi="ar"/>
              </w:rPr>
              <w:t>以内</w:t>
            </w:r>
          </w:p>
        </w:tc>
        <w:tc>
          <w:tcPr>
            <w:tcW w:w="204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反映项目计划提供产品或服务所需成本</w:t>
            </w:r>
          </w:p>
        </w:tc>
        <w:tc>
          <w:tcPr>
            <w:tcW w:w="104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05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达到考核标准计满分，未达到标准按比例扣分，偏离指标值</w:t>
            </w:r>
            <w:r>
              <w:rPr>
                <w:rFonts w:eastAsiaTheme="minorEastAsia"/>
                <w:color w:val="000000"/>
                <w:kern w:val="0"/>
                <w:sz w:val="20"/>
                <w:szCs w:val="20"/>
                <w:lang w:bidi="ar"/>
              </w:rPr>
              <w:t>±10%</w:t>
            </w:r>
            <w:r>
              <w:rPr>
                <w:rFonts w:eastAsiaTheme="minorEastAsia"/>
                <w:color w:val="000000"/>
                <w:kern w:val="0"/>
                <w:sz w:val="20"/>
                <w:szCs w:val="20"/>
                <w:lang w:bidi="ar"/>
              </w:rPr>
              <w:t>，不得分。</w:t>
            </w:r>
          </w:p>
        </w:tc>
        <w:tc>
          <w:tcPr>
            <w:tcW w:w="121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623"/>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9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0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21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969"/>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风险补偿金比例</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15%</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2</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达到考核标准计满分，未达到标准按比例扣分，偏离指标值</w:t>
            </w:r>
            <w:r>
              <w:rPr>
                <w:rFonts w:eastAsiaTheme="minorEastAsia"/>
                <w:color w:val="000000"/>
                <w:kern w:val="0"/>
                <w:sz w:val="20"/>
                <w:szCs w:val="20"/>
                <w:lang w:bidi="ar"/>
              </w:rPr>
              <w:t>±10%</w:t>
            </w:r>
            <w:r>
              <w:rPr>
                <w:rFonts w:eastAsiaTheme="minorEastAsia"/>
                <w:color w:val="000000"/>
                <w:kern w:val="0"/>
                <w:sz w:val="20"/>
                <w:szCs w:val="20"/>
                <w:lang w:bidi="ar"/>
              </w:rPr>
              <w:t>，不得分。</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1714"/>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补贴利息利率</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同期贷款市场报价利率减</w:t>
            </w:r>
            <w:r>
              <w:rPr>
                <w:rFonts w:eastAsiaTheme="minorEastAsia"/>
                <w:color w:val="000000"/>
                <w:kern w:val="0"/>
                <w:sz w:val="20"/>
                <w:szCs w:val="20"/>
                <w:lang w:bidi="ar"/>
              </w:rPr>
              <w:t>30</w:t>
            </w:r>
            <w:r>
              <w:rPr>
                <w:rFonts w:eastAsiaTheme="minorEastAsia"/>
                <w:color w:val="000000"/>
                <w:kern w:val="0"/>
                <w:sz w:val="20"/>
                <w:szCs w:val="20"/>
                <w:lang w:bidi="ar"/>
              </w:rPr>
              <w:t>个基点的浮动利率</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达到考核标准计满分，未达到标准按比例扣分，偏离指标值</w:t>
            </w:r>
            <w:r>
              <w:rPr>
                <w:rFonts w:eastAsiaTheme="minorEastAsia"/>
                <w:color w:val="000000"/>
                <w:kern w:val="0"/>
                <w:sz w:val="20"/>
                <w:szCs w:val="20"/>
                <w:lang w:bidi="ar"/>
              </w:rPr>
              <w:t>±10%</w:t>
            </w:r>
            <w:r>
              <w:rPr>
                <w:rFonts w:eastAsiaTheme="minorEastAsia"/>
                <w:color w:val="000000"/>
                <w:kern w:val="0"/>
                <w:sz w:val="20"/>
                <w:szCs w:val="20"/>
                <w:lang w:bidi="ar"/>
              </w:rPr>
              <w:t>，不得分。</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2087"/>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4.</w:t>
            </w:r>
            <w:r>
              <w:rPr>
                <w:rFonts w:eastAsiaTheme="minorEastAsia"/>
                <w:color w:val="000000"/>
                <w:kern w:val="0"/>
                <w:sz w:val="20"/>
                <w:szCs w:val="20"/>
                <w:lang w:bidi="ar"/>
              </w:rPr>
              <w:t>留学生奖励标准</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本科生</w:t>
            </w:r>
            <w:r>
              <w:rPr>
                <w:rFonts w:eastAsiaTheme="minorEastAsia"/>
                <w:color w:val="000000"/>
                <w:kern w:val="0"/>
                <w:sz w:val="20"/>
                <w:szCs w:val="20"/>
                <w:lang w:bidi="ar"/>
              </w:rPr>
              <w:t>1.5</w:t>
            </w:r>
            <w:r>
              <w:rPr>
                <w:rFonts w:eastAsiaTheme="minorEastAsia"/>
                <w:color w:val="000000"/>
                <w:kern w:val="0"/>
                <w:sz w:val="20"/>
                <w:szCs w:val="20"/>
                <w:lang w:bidi="ar"/>
              </w:rPr>
              <w:t>万元</w:t>
            </w:r>
            <w:r>
              <w:rPr>
                <w:rFonts w:eastAsiaTheme="minorEastAsia"/>
                <w:color w:val="000000"/>
                <w:kern w:val="0"/>
                <w:sz w:val="20"/>
                <w:szCs w:val="20"/>
                <w:lang w:bidi="ar"/>
              </w:rPr>
              <w:t>/</w:t>
            </w:r>
            <w:r>
              <w:rPr>
                <w:rFonts w:eastAsiaTheme="minorEastAsia"/>
                <w:color w:val="000000"/>
                <w:kern w:val="0"/>
                <w:sz w:val="20"/>
                <w:szCs w:val="20"/>
                <w:lang w:bidi="ar"/>
              </w:rPr>
              <w:t>年，硕士生</w:t>
            </w:r>
            <w:r>
              <w:rPr>
                <w:rFonts w:eastAsiaTheme="minorEastAsia"/>
                <w:color w:val="000000"/>
                <w:kern w:val="0"/>
                <w:sz w:val="20"/>
                <w:szCs w:val="20"/>
                <w:lang w:bidi="ar"/>
              </w:rPr>
              <w:t>2</w:t>
            </w:r>
            <w:r>
              <w:rPr>
                <w:rFonts w:eastAsiaTheme="minorEastAsia"/>
                <w:color w:val="000000"/>
                <w:kern w:val="0"/>
                <w:sz w:val="20"/>
                <w:szCs w:val="20"/>
                <w:lang w:bidi="ar"/>
              </w:rPr>
              <w:t>万元</w:t>
            </w:r>
            <w:r>
              <w:rPr>
                <w:rFonts w:eastAsiaTheme="minorEastAsia"/>
                <w:color w:val="000000"/>
                <w:kern w:val="0"/>
                <w:sz w:val="20"/>
                <w:szCs w:val="20"/>
                <w:lang w:bidi="ar"/>
              </w:rPr>
              <w:t>/</w:t>
            </w:r>
            <w:r>
              <w:rPr>
                <w:rFonts w:eastAsiaTheme="minorEastAsia"/>
                <w:color w:val="000000"/>
                <w:kern w:val="0"/>
                <w:sz w:val="20"/>
                <w:szCs w:val="20"/>
                <w:lang w:bidi="ar"/>
              </w:rPr>
              <w:t>年，博士</w:t>
            </w:r>
            <w:r>
              <w:rPr>
                <w:rFonts w:eastAsiaTheme="minorEastAsia"/>
                <w:color w:val="000000"/>
                <w:kern w:val="0"/>
                <w:sz w:val="20"/>
                <w:szCs w:val="20"/>
                <w:lang w:bidi="ar"/>
              </w:rPr>
              <w:t>2.5</w:t>
            </w:r>
            <w:r>
              <w:rPr>
                <w:rFonts w:eastAsiaTheme="minorEastAsia"/>
                <w:color w:val="000000"/>
                <w:kern w:val="0"/>
                <w:sz w:val="20"/>
                <w:szCs w:val="20"/>
                <w:lang w:bidi="ar"/>
              </w:rPr>
              <w:t>万元</w:t>
            </w:r>
            <w:r>
              <w:rPr>
                <w:rFonts w:eastAsiaTheme="minorEastAsia"/>
                <w:color w:val="000000"/>
                <w:kern w:val="0"/>
                <w:sz w:val="20"/>
                <w:szCs w:val="20"/>
                <w:lang w:bidi="ar"/>
              </w:rPr>
              <w:t>/</w:t>
            </w:r>
            <w:r>
              <w:rPr>
                <w:rFonts w:eastAsiaTheme="minorEastAsia"/>
                <w:color w:val="000000"/>
                <w:kern w:val="0"/>
                <w:sz w:val="20"/>
                <w:szCs w:val="20"/>
                <w:lang w:bidi="ar"/>
              </w:rPr>
              <w:t>年</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达到考核标准计满分；每发现一项超过补助标准额度，扣</w:t>
            </w:r>
            <w:r>
              <w:rPr>
                <w:rFonts w:eastAsiaTheme="minorEastAsia"/>
                <w:color w:val="000000"/>
                <w:kern w:val="0"/>
                <w:sz w:val="20"/>
                <w:szCs w:val="20"/>
                <w:lang w:bidi="ar"/>
              </w:rPr>
              <w:t>0.5</w:t>
            </w:r>
            <w:r>
              <w:rPr>
                <w:rFonts w:eastAsiaTheme="minorEastAsia"/>
                <w:color w:val="000000"/>
                <w:kern w:val="0"/>
                <w:sz w:val="20"/>
                <w:szCs w:val="20"/>
                <w:lang w:bidi="ar"/>
              </w:rPr>
              <w:t>分，扣完为止。</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1440"/>
        </w:trPr>
        <w:tc>
          <w:tcPr>
            <w:tcW w:w="92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效益指标（</w:t>
            </w:r>
            <w:r>
              <w:rPr>
                <w:rFonts w:eastAsiaTheme="minorEastAsia"/>
                <w:color w:val="000000"/>
                <w:kern w:val="0"/>
                <w:sz w:val="20"/>
                <w:szCs w:val="20"/>
                <w:lang w:bidi="ar"/>
              </w:rPr>
              <w:t>25</w:t>
            </w:r>
            <w:r>
              <w:rPr>
                <w:rFonts w:eastAsiaTheme="minorEastAsia"/>
                <w:color w:val="000000"/>
                <w:kern w:val="0"/>
                <w:sz w:val="20"/>
                <w:szCs w:val="20"/>
                <w:lang w:bidi="ar"/>
              </w:rPr>
              <w:t>分）</w:t>
            </w:r>
          </w:p>
        </w:tc>
        <w:tc>
          <w:tcPr>
            <w:tcW w:w="19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经济效益指标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8</w:t>
            </w:r>
            <w:r>
              <w:rPr>
                <w:rFonts w:eastAsiaTheme="minorEastAsia"/>
                <w:color w:val="000000"/>
                <w:kern w:val="0"/>
                <w:sz w:val="20"/>
                <w:szCs w:val="20"/>
                <w:lang w:bidi="ar"/>
              </w:rPr>
              <w:t>分）</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贷款学生家庭负担</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减轻</w:t>
            </w:r>
          </w:p>
        </w:tc>
        <w:tc>
          <w:tcPr>
            <w:tcW w:w="204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反映与既定绩效目标相关的、预期结果的实现程度和影响</w:t>
            </w: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满分</w:t>
            </w:r>
            <w:r>
              <w:rPr>
                <w:rFonts w:eastAsiaTheme="minorEastAsia"/>
                <w:color w:val="000000"/>
                <w:kern w:val="0"/>
                <w:sz w:val="20"/>
                <w:szCs w:val="20"/>
                <w:lang w:bidi="ar"/>
              </w:rPr>
              <w:t>4</w:t>
            </w:r>
            <w:r>
              <w:rPr>
                <w:rFonts w:eastAsiaTheme="minorEastAsia"/>
                <w:color w:val="000000"/>
                <w:kern w:val="0"/>
                <w:sz w:val="20"/>
                <w:szCs w:val="20"/>
                <w:lang w:bidi="ar"/>
              </w:rPr>
              <w:t>分，根据绩效评价实地查看及调查等情况酌情打分。</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在校期间贷款利息承担比例</w:t>
            </w:r>
          </w:p>
        </w:tc>
        <w:tc>
          <w:tcPr>
            <w:tcW w:w="92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0</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4</w:t>
            </w:r>
          </w:p>
        </w:tc>
        <w:tc>
          <w:tcPr>
            <w:tcW w:w="405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学生在校期间未承担利息计满分，每发现</w:t>
            </w:r>
            <w:r>
              <w:rPr>
                <w:rFonts w:eastAsiaTheme="minorEastAsia"/>
                <w:color w:val="000000"/>
                <w:kern w:val="0"/>
                <w:sz w:val="20"/>
                <w:szCs w:val="20"/>
                <w:lang w:bidi="ar"/>
              </w:rPr>
              <w:t>1</w:t>
            </w:r>
            <w:r>
              <w:rPr>
                <w:rFonts w:eastAsiaTheme="minorEastAsia"/>
                <w:color w:val="000000"/>
                <w:kern w:val="0"/>
                <w:sz w:val="20"/>
                <w:szCs w:val="20"/>
                <w:lang w:bidi="ar"/>
              </w:rPr>
              <w:t>起学生承担利息情况，扣</w:t>
            </w:r>
            <w:r>
              <w:rPr>
                <w:rFonts w:eastAsiaTheme="minorEastAsia"/>
                <w:color w:val="000000"/>
                <w:kern w:val="0"/>
                <w:sz w:val="20"/>
                <w:szCs w:val="20"/>
                <w:lang w:bidi="ar"/>
              </w:rPr>
              <w:t>0.4</w:t>
            </w:r>
            <w:r>
              <w:rPr>
                <w:rFonts w:eastAsiaTheme="minorEastAsia"/>
                <w:color w:val="000000"/>
                <w:kern w:val="0"/>
                <w:sz w:val="20"/>
                <w:szCs w:val="20"/>
                <w:lang w:bidi="ar"/>
              </w:rPr>
              <w:t>分，扣完为止。</w:t>
            </w:r>
          </w:p>
        </w:tc>
        <w:tc>
          <w:tcPr>
            <w:tcW w:w="121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9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0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21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720"/>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社会效益指标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8</w:t>
            </w:r>
            <w:r>
              <w:rPr>
                <w:rFonts w:eastAsiaTheme="minorEastAsia"/>
                <w:color w:val="000000"/>
                <w:kern w:val="0"/>
                <w:sz w:val="20"/>
                <w:szCs w:val="20"/>
                <w:lang w:bidi="ar"/>
              </w:rPr>
              <w:t>分）</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发生负面社会舆情情况</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本指标为扣分项</w:t>
            </w:r>
          </w:p>
        </w:tc>
        <w:tc>
          <w:tcPr>
            <w:tcW w:w="20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8</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本项计</w:t>
            </w:r>
            <w:r>
              <w:rPr>
                <w:rFonts w:eastAsiaTheme="minorEastAsia"/>
                <w:color w:val="000000"/>
                <w:kern w:val="0"/>
                <w:sz w:val="20"/>
                <w:szCs w:val="20"/>
                <w:lang w:bidi="ar"/>
              </w:rPr>
              <w:t>8</w:t>
            </w:r>
            <w:r>
              <w:rPr>
                <w:rFonts w:eastAsiaTheme="minorEastAsia"/>
                <w:color w:val="000000"/>
                <w:kern w:val="0"/>
                <w:sz w:val="20"/>
                <w:szCs w:val="20"/>
                <w:lang w:bidi="ar"/>
              </w:rPr>
              <w:t>分，每发生</w:t>
            </w:r>
            <w:r>
              <w:rPr>
                <w:rFonts w:eastAsiaTheme="minorEastAsia"/>
                <w:color w:val="000000"/>
                <w:kern w:val="0"/>
                <w:sz w:val="20"/>
                <w:szCs w:val="20"/>
                <w:lang w:bidi="ar"/>
              </w:rPr>
              <w:t>1</w:t>
            </w:r>
            <w:r>
              <w:rPr>
                <w:rFonts w:eastAsiaTheme="minorEastAsia"/>
                <w:color w:val="000000"/>
                <w:kern w:val="0"/>
                <w:sz w:val="20"/>
                <w:szCs w:val="20"/>
                <w:lang w:bidi="ar"/>
              </w:rPr>
              <w:t>起因舆情被追究相关责任的扣</w:t>
            </w:r>
            <w:r>
              <w:rPr>
                <w:rFonts w:eastAsiaTheme="minorEastAsia"/>
                <w:color w:val="000000"/>
                <w:kern w:val="0"/>
                <w:sz w:val="20"/>
                <w:szCs w:val="20"/>
                <w:lang w:bidi="ar"/>
              </w:rPr>
              <w:t>2</w:t>
            </w:r>
            <w:r>
              <w:rPr>
                <w:rFonts w:eastAsiaTheme="minorEastAsia"/>
                <w:color w:val="000000"/>
                <w:kern w:val="0"/>
                <w:sz w:val="20"/>
                <w:szCs w:val="20"/>
                <w:lang w:bidi="ar"/>
              </w:rPr>
              <w:t>分，扣完为止。</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可持续影响指标（</w:t>
            </w:r>
            <w:r>
              <w:rPr>
                <w:rFonts w:eastAsiaTheme="minorEastAsia"/>
                <w:color w:val="000000"/>
                <w:kern w:val="0"/>
                <w:sz w:val="20"/>
                <w:szCs w:val="20"/>
                <w:lang w:bidi="ar"/>
              </w:rPr>
              <w:t>9</w:t>
            </w:r>
            <w:r>
              <w:rPr>
                <w:rFonts w:eastAsiaTheme="minorEastAsia"/>
                <w:color w:val="000000"/>
                <w:kern w:val="0"/>
                <w:sz w:val="20"/>
                <w:szCs w:val="20"/>
                <w:lang w:bidi="ar"/>
              </w:rPr>
              <w:t>分）</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1.</w:t>
            </w:r>
            <w:r>
              <w:rPr>
                <w:rFonts w:eastAsiaTheme="minorEastAsia"/>
                <w:color w:val="000000"/>
                <w:kern w:val="0"/>
                <w:sz w:val="20"/>
                <w:szCs w:val="20"/>
                <w:lang w:bidi="ar"/>
              </w:rPr>
              <w:t>促进社会公平</w:t>
            </w:r>
          </w:p>
        </w:tc>
        <w:tc>
          <w:tcPr>
            <w:tcW w:w="92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持续推进</w:t>
            </w:r>
          </w:p>
        </w:tc>
        <w:tc>
          <w:tcPr>
            <w:tcW w:w="204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项目后续运行及成效发挥的可持续影响情况。其中包括项目完成后，后续政策、资金、人员机构安排和管理措施等影响项目持续发展的因素，以及项目实施对人、环境、资源等是否影响可持续发展</w:t>
            </w:r>
          </w:p>
        </w:tc>
        <w:tc>
          <w:tcPr>
            <w:tcW w:w="104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满分</w:t>
            </w:r>
            <w:r>
              <w:rPr>
                <w:rFonts w:eastAsiaTheme="minorEastAsia"/>
                <w:color w:val="000000"/>
                <w:kern w:val="0"/>
                <w:sz w:val="20"/>
                <w:szCs w:val="20"/>
                <w:lang w:bidi="ar"/>
              </w:rPr>
              <w:t>9</w:t>
            </w:r>
            <w:r>
              <w:rPr>
                <w:rFonts w:eastAsiaTheme="minorEastAsia"/>
                <w:color w:val="000000"/>
                <w:kern w:val="0"/>
                <w:sz w:val="20"/>
                <w:szCs w:val="20"/>
                <w:lang w:bidi="ar"/>
              </w:rPr>
              <w:t>分，根据绩效评价实地查看及调查等情况酌情打分。每发现</w:t>
            </w:r>
            <w:r>
              <w:rPr>
                <w:rFonts w:eastAsiaTheme="minorEastAsia"/>
                <w:color w:val="000000"/>
                <w:kern w:val="0"/>
                <w:sz w:val="20"/>
                <w:szCs w:val="20"/>
                <w:lang w:bidi="ar"/>
              </w:rPr>
              <w:t>1</w:t>
            </w:r>
            <w:r>
              <w:rPr>
                <w:rFonts w:eastAsiaTheme="minorEastAsia"/>
                <w:color w:val="000000"/>
                <w:kern w:val="0"/>
                <w:sz w:val="20"/>
                <w:szCs w:val="20"/>
                <w:lang w:bidi="ar"/>
              </w:rPr>
              <w:t>起满足条件学生未受到资助或受资助学生未正常入学情况等，扣</w:t>
            </w:r>
            <w:r>
              <w:rPr>
                <w:rFonts w:eastAsiaTheme="minorEastAsia"/>
                <w:color w:val="000000"/>
                <w:kern w:val="0"/>
                <w:sz w:val="20"/>
                <w:szCs w:val="20"/>
                <w:lang w:bidi="ar"/>
              </w:rPr>
              <w:t>3</w:t>
            </w:r>
            <w:r>
              <w:rPr>
                <w:rFonts w:eastAsiaTheme="minorEastAsia"/>
                <w:color w:val="000000"/>
                <w:kern w:val="0"/>
                <w:sz w:val="20"/>
                <w:szCs w:val="20"/>
                <w:lang w:bidi="ar"/>
              </w:rPr>
              <w:t>分，扣完为止。</w:t>
            </w:r>
          </w:p>
        </w:tc>
        <w:tc>
          <w:tcPr>
            <w:tcW w:w="121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9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0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21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319"/>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9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40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21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2.</w:t>
            </w:r>
            <w:r>
              <w:rPr>
                <w:rFonts w:eastAsiaTheme="minorEastAsia"/>
                <w:color w:val="000000"/>
                <w:kern w:val="0"/>
                <w:sz w:val="20"/>
                <w:szCs w:val="20"/>
                <w:lang w:bidi="ar"/>
              </w:rPr>
              <w:t>湖南教育国际化水平</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进一步提升</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92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9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3.</w:t>
            </w:r>
            <w:r>
              <w:rPr>
                <w:rFonts w:eastAsiaTheme="minorEastAsia"/>
                <w:color w:val="000000"/>
                <w:kern w:val="0"/>
                <w:sz w:val="20"/>
                <w:szCs w:val="20"/>
                <w:lang w:bidi="ar"/>
              </w:rPr>
              <w:t>促进学生发展</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持续推进</w:t>
            </w:r>
          </w:p>
        </w:tc>
        <w:tc>
          <w:tcPr>
            <w:tcW w:w="204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3</w:t>
            </w:r>
          </w:p>
        </w:tc>
        <w:tc>
          <w:tcPr>
            <w:tcW w:w="40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left"/>
              <w:rPr>
                <w:rFonts w:eastAsiaTheme="minorEastAsia"/>
                <w:color w:val="000000"/>
                <w:sz w:val="20"/>
                <w:szCs w:val="20"/>
              </w:rPr>
            </w:pP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480"/>
        </w:trPr>
        <w:tc>
          <w:tcPr>
            <w:tcW w:w="92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满意度指标（</w:t>
            </w:r>
            <w:r>
              <w:rPr>
                <w:rFonts w:eastAsiaTheme="minorEastAsia"/>
                <w:color w:val="000000"/>
                <w:kern w:val="0"/>
                <w:sz w:val="20"/>
                <w:szCs w:val="20"/>
                <w:lang w:bidi="ar"/>
              </w:rPr>
              <w:t>10</w:t>
            </w:r>
            <w:r>
              <w:rPr>
                <w:rFonts w:eastAsiaTheme="minorEastAsia"/>
                <w:color w:val="000000"/>
                <w:kern w:val="0"/>
                <w:sz w:val="20"/>
                <w:szCs w:val="20"/>
                <w:lang w:bidi="ar"/>
              </w:rPr>
              <w:t>分）</w:t>
            </w:r>
          </w:p>
        </w:tc>
        <w:tc>
          <w:tcPr>
            <w:tcW w:w="19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社会公益或服务对象满意度指标</w:t>
            </w:r>
            <w:r>
              <w:rPr>
                <w:rFonts w:eastAsiaTheme="minorEastAsia"/>
                <w:color w:val="000000"/>
                <w:kern w:val="0"/>
                <w:sz w:val="20"/>
                <w:szCs w:val="20"/>
                <w:lang w:bidi="ar"/>
              </w:rPr>
              <w:br/>
            </w:r>
            <w:r>
              <w:rPr>
                <w:rFonts w:eastAsiaTheme="minorEastAsia"/>
                <w:color w:val="000000"/>
                <w:kern w:val="0"/>
                <w:sz w:val="20"/>
                <w:szCs w:val="20"/>
                <w:lang w:bidi="ar"/>
              </w:rPr>
              <w:t>（</w:t>
            </w:r>
            <w:r>
              <w:rPr>
                <w:rFonts w:eastAsiaTheme="minorEastAsia"/>
                <w:color w:val="000000"/>
                <w:kern w:val="0"/>
                <w:sz w:val="20"/>
                <w:szCs w:val="20"/>
                <w:lang w:bidi="ar"/>
              </w:rPr>
              <w:t>8</w:t>
            </w:r>
            <w:r>
              <w:rPr>
                <w:rFonts w:eastAsiaTheme="minorEastAsia"/>
                <w:color w:val="000000"/>
                <w:kern w:val="0"/>
                <w:sz w:val="20"/>
                <w:szCs w:val="20"/>
                <w:lang w:bidi="ar"/>
              </w:rPr>
              <w:t>分）</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受益对象满意度</w:t>
            </w:r>
          </w:p>
        </w:tc>
        <w:tc>
          <w:tcPr>
            <w:tcW w:w="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≥95%</w:t>
            </w:r>
          </w:p>
        </w:tc>
        <w:tc>
          <w:tcPr>
            <w:tcW w:w="20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根据调查问卷，服务对象对项目实施效果的满意程度</w:t>
            </w: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color w:val="000000"/>
                <w:kern w:val="0"/>
                <w:sz w:val="20"/>
                <w:szCs w:val="20"/>
                <w:lang w:bidi="ar"/>
              </w:rPr>
              <w:t>8</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left"/>
              <w:textAlignment w:val="center"/>
              <w:rPr>
                <w:rFonts w:eastAsiaTheme="minorEastAsia"/>
                <w:color w:val="000000"/>
                <w:sz w:val="20"/>
                <w:szCs w:val="20"/>
              </w:rPr>
            </w:pPr>
            <w:r>
              <w:rPr>
                <w:rFonts w:eastAsiaTheme="minorEastAsia"/>
                <w:color w:val="000000"/>
                <w:kern w:val="0"/>
                <w:sz w:val="20"/>
                <w:szCs w:val="20"/>
                <w:lang w:bidi="ar"/>
              </w:rPr>
              <w:t>根据问卷调查结果统计，满意度为</w:t>
            </w:r>
            <w:r>
              <w:rPr>
                <w:rFonts w:eastAsiaTheme="minorEastAsia"/>
                <w:color w:val="000000"/>
                <w:kern w:val="0"/>
                <w:sz w:val="20"/>
                <w:szCs w:val="20"/>
                <w:lang w:bidi="ar"/>
              </w:rPr>
              <w:t>95%</w:t>
            </w:r>
            <w:r>
              <w:rPr>
                <w:rFonts w:eastAsiaTheme="minorEastAsia"/>
                <w:color w:val="000000"/>
                <w:kern w:val="0"/>
                <w:sz w:val="20"/>
                <w:szCs w:val="20"/>
                <w:lang w:bidi="ar"/>
              </w:rPr>
              <w:t>以上计满分，每下降</w:t>
            </w:r>
            <w:r>
              <w:rPr>
                <w:rFonts w:eastAsiaTheme="minorEastAsia"/>
                <w:color w:val="000000"/>
                <w:kern w:val="0"/>
                <w:sz w:val="20"/>
                <w:szCs w:val="20"/>
                <w:lang w:bidi="ar"/>
              </w:rPr>
              <w:t>1%</w:t>
            </w:r>
            <w:r>
              <w:rPr>
                <w:rFonts w:eastAsiaTheme="minorEastAsia"/>
                <w:color w:val="000000"/>
                <w:kern w:val="0"/>
                <w:sz w:val="20"/>
                <w:szCs w:val="20"/>
                <w:lang w:bidi="ar"/>
              </w:rPr>
              <w:t>扣</w:t>
            </w:r>
            <w:r>
              <w:rPr>
                <w:rFonts w:eastAsiaTheme="minorEastAsia"/>
                <w:color w:val="000000"/>
                <w:kern w:val="0"/>
                <w:sz w:val="20"/>
                <w:szCs w:val="20"/>
                <w:lang w:bidi="ar"/>
              </w:rPr>
              <w:t>1</w:t>
            </w:r>
            <w:r>
              <w:rPr>
                <w:rFonts w:eastAsiaTheme="minorEastAsia"/>
                <w:color w:val="000000"/>
                <w:kern w:val="0"/>
                <w:sz w:val="20"/>
                <w:szCs w:val="20"/>
                <w:lang w:bidi="ar"/>
              </w:rPr>
              <w:t>分，扣完为止。</w:t>
            </w: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rPr>
                <w:rFonts w:eastAsiaTheme="minorEastAsia"/>
                <w:color w:val="000000"/>
                <w:sz w:val="20"/>
                <w:szCs w:val="20"/>
              </w:rPr>
            </w:pPr>
          </w:p>
        </w:tc>
      </w:tr>
      <w:tr w:rsidR="00AF47B3">
        <w:trPr>
          <w:trHeight w:val="542"/>
        </w:trPr>
        <w:tc>
          <w:tcPr>
            <w:tcW w:w="703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合计</w:t>
            </w:r>
          </w:p>
        </w:tc>
        <w:tc>
          <w:tcPr>
            <w:tcW w:w="104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snapToGrid w:val="0"/>
              <w:jc w:val="center"/>
              <w:textAlignment w:val="center"/>
              <w:rPr>
                <w:rFonts w:eastAsiaTheme="minorEastAsia"/>
                <w:color w:val="000000"/>
                <w:sz w:val="20"/>
                <w:szCs w:val="20"/>
              </w:rPr>
            </w:pPr>
            <w:r>
              <w:rPr>
                <w:rFonts w:eastAsiaTheme="minorEastAsia"/>
                <w:bCs/>
                <w:color w:val="000000"/>
                <w:kern w:val="0"/>
                <w:sz w:val="20"/>
                <w:szCs w:val="20"/>
                <w:lang w:bidi="ar"/>
              </w:rPr>
              <w:t>65</w:t>
            </w:r>
          </w:p>
        </w:tc>
        <w:tc>
          <w:tcPr>
            <w:tcW w:w="40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121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c>
          <w:tcPr>
            <w:tcW w:w="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snapToGrid w:val="0"/>
              <w:jc w:val="center"/>
              <w:rPr>
                <w:rFonts w:eastAsiaTheme="minorEastAsia"/>
                <w:color w:val="000000"/>
                <w:sz w:val="20"/>
                <w:szCs w:val="20"/>
              </w:rPr>
            </w:pPr>
          </w:p>
        </w:tc>
      </w:tr>
    </w:tbl>
    <w:p w:rsidR="00AF47B3" w:rsidRDefault="00AF47B3">
      <w:pPr>
        <w:pStyle w:val="1"/>
        <w:ind w:firstLine="640"/>
        <w:rPr>
          <w:rFonts w:ascii="Times New Roman" w:hAnsi="Times New Roman"/>
          <w:szCs w:val="32"/>
        </w:rPr>
        <w:sectPr w:rsidR="00AF47B3">
          <w:pgSz w:w="16838" w:h="11906" w:orient="landscape"/>
          <w:pgMar w:top="1803" w:right="1440" w:bottom="1803" w:left="1440" w:header="851" w:footer="992" w:gutter="0"/>
          <w:cols w:space="720"/>
          <w:docGrid w:type="lines" w:linePitch="319"/>
        </w:sectPr>
      </w:pPr>
    </w:p>
    <w:p w:rsidR="00AF47B3" w:rsidRDefault="0023326B">
      <w:pPr>
        <w:snapToGrid w:val="0"/>
        <w:rPr>
          <w:rFonts w:ascii="黑体" w:eastAsia="黑体" w:hAnsi="黑体" w:cs="仿宋"/>
          <w:color w:val="000000"/>
          <w:kern w:val="0"/>
          <w:sz w:val="32"/>
          <w:szCs w:val="32"/>
          <w:lang w:bidi="ar"/>
        </w:rPr>
      </w:pPr>
      <w:r>
        <w:rPr>
          <w:rFonts w:ascii="黑体" w:eastAsia="黑体" w:hAnsi="黑体" w:cs="仿宋" w:hint="eastAsia"/>
          <w:color w:val="000000"/>
          <w:kern w:val="0"/>
          <w:sz w:val="32"/>
          <w:szCs w:val="32"/>
          <w:lang w:bidi="ar"/>
        </w:rPr>
        <w:t>附件</w:t>
      </w:r>
      <w:r>
        <w:rPr>
          <w:rFonts w:ascii="黑体" w:eastAsia="黑体" w:hAnsi="黑体" w:cs="仿宋"/>
          <w:color w:val="000000"/>
          <w:kern w:val="0"/>
          <w:sz w:val="32"/>
          <w:szCs w:val="32"/>
          <w:lang w:bidi="ar"/>
        </w:rPr>
        <w:t>6</w:t>
      </w:r>
      <w:r>
        <w:rPr>
          <w:rFonts w:ascii="黑体" w:eastAsia="黑体" w:hAnsi="黑体" w:cs="仿宋" w:hint="eastAsia"/>
          <w:color w:val="000000"/>
          <w:kern w:val="0"/>
          <w:sz w:val="32"/>
          <w:szCs w:val="32"/>
          <w:lang w:bidi="ar"/>
        </w:rPr>
        <w:t>－</w:t>
      </w:r>
      <w:r>
        <w:rPr>
          <w:rFonts w:ascii="黑体" w:eastAsia="黑体" w:hAnsi="黑体" w:cs="仿宋"/>
          <w:color w:val="000000"/>
          <w:kern w:val="0"/>
          <w:sz w:val="32"/>
          <w:szCs w:val="32"/>
          <w:lang w:bidi="ar"/>
        </w:rPr>
        <w:t>9</w:t>
      </w:r>
    </w:p>
    <w:p w:rsidR="00AF47B3" w:rsidRDefault="00AF47B3">
      <w:pPr>
        <w:pStyle w:val="1"/>
        <w:ind w:firstLine="640"/>
        <w:rPr>
          <w:lang w:bidi="ar"/>
        </w:rPr>
      </w:pPr>
    </w:p>
    <w:p w:rsidR="00AF47B3" w:rsidRDefault="0023326B">
      <w:pPr>
        <w:pStyle w:val="1"/>
        <w:spacing w:line="240" w:lineRule="auto"/>
        <w:ind w:firstLineChars="0" w:firstLine="0"/>
        <w:jc w:val="center"/>
        <w:rPr>
          <w:rFonts w:ascii="方正小标宋简体" w:eastAsia="方正小标宋简体" w:hAnsi="宋体" w:cs="仿宋_GB2312"/>
          <w:color w:val="000000"/>
          <w:sz w:val="44"/>
          <w:szCs w:val="44"/>
          <w:lang w:bidi="ar"/>
        </w:rPr>
      </w:pPr>
      <w:r>
        <w:rPr>
          <w:rFonts w:ascii="方正小标宋简体" w:eastAsia="方正小标宋简体" w:hAnsi="宋体" w:cs="仿宋_GB2312"/>
          <w:color w:val="000000"/>
          <w:sz w:val="44"/>
          <w:szCs w:val="44"/>
          <w:lang w:bidi="ar"/>
        </w:rPr>
        <w:t>2021</w:t>
      </w:r>
      <w:r>
        <w:rPr>
          <w:rFonts w:ascii="方正小标宋简体" w:eastAsia="方正小标宋简体" w:hAnsi="宋体" w:cs="仿宋_GB2312" w:hint="eastAsia"/>
          <w:color w:val="000000"/>
          <w:sz w:val="44"/>
          <w:szCs w:val="44"/>
          <w:lang w:bidi="ar"/>
        </w:rPr>
        <w:t>年教育综合发展专项预算支出绩效评价指标体系</w:t>
      </w:r>
    </w:p>
    <w:p w:rsidR="00AF47B3" w:rsidRDefault="0023326B">
      <w:pPr>
        <w:pStyle w:val="1"/>
        <w:spacing w:line="240" w:lineRule="auto"/>
        <w:ind w:firstLineChars="0" w:firstLine="0"/>
        <w:jc w:val="center"/>
        <w:rPr>
          <w:rFonts w:ascii="方正小标宋简体" w:eastAsia="方正小标宋简体" w:hAnsi="宋体" w:cs="仿宋_GB2312"/>
          <w:color w:val="000000"/>
          <w:sz w:val="44"/>
          <w:szCs w:val="44"/>
          <w:lang w:bidi="ar"/>
        </w:rPr>
      </w:pPr>
      <w:r>
        <w:rPr>
          <w:rFonts w:ascii="方正小标宋简体" w:eastAsia="方正小标宋简体" w:hAnsi="宋体" w:cs="仿宋_GB2312" w:hint="eastAsia"/>
          <w:color w:val="000000"/>
          <w:sz w:val="44"/>
          <w:szCs w:val="44"/>
          <w:lang w:bidi="ar"/>
        </w:rPr>
        <w:t>—个性指标</w:t>
      </w:r>
      <w:r>
        <w:rPr>
          <w:rFonts w:ascii="方正小标宋简体" w:eastAsia="方正小标宋简体" w:hAnsi="宋体" w:cs="仿宋_GB2312"/>
          <w:color w:val="000000"/>
          <w:sz w:val="44"/>
          <w:szCs w:val="44"/>
          <w:lang w:bidi="ar"/>
        </w:rPr>
        <w:t>7(</w:t>
      </w:r>
      <w:r>
        <w:rPr>
          <w:rFonts w:ascii="方正小标宋简体" w:eastAsia="方正小标宋简体" w:hAnsi="宋体" w:cs="仿宋_GB2312" w:hint="eastAsia"/>
          <w:color w:val="000000"/>
          <w:sz w:val="44"/>
          <w:szCs w:val="44"/>
          <w:lang w:bidi="ar"/>
        </w:rPr>
        <w:t>教育综合管理机制改革</w:t>
      </w:r>
      <w:r>
        <w:rPr>
          <w:rFonts w:ascii="方正小标宋简体" w:eastAsia="方正小标宋简体" w:hAnsi="宋体" w:cs="仿宋_GB2312"/>
          <w:color w:val="000000"/>
          <w:sz w:val="44"/>
          <w:szCs w:val="44"/>
          <w:lang w:bidi="ar"/>
        </w:rPr>
        <w:t>)</w:t>
      </w:r>
    </w:p>
    <w:p w:rsidR="00AF47B3" w:rsidRDefault="00AF47B3">
      <w:pPr>
        <w:pStyle w:val="1"/>
        <w:ind w:firstLine="640"/>
        <w:rPr>
          <w:lang w:bidi="ar"/>
        </w:rPr>
      </w:pPr>
    </w:p>
    <w:tbl>
      <w:tblPr>
        <w:tblW w:w="13988" w:type="dxa"/>
        <w:tblInd w:w="5" w:type="dxa"/>
        <w:tblLayout w:type="fixed"/>
        <w:tblCellMar>
          <w:left w:w="0" w:type="dxa"/>
          <w:right w:w="0" w:type="dxa"/>
        </w:tblCellMar>
        <w:tblLook w:val="04A0" w:firstRow="1" w:lastRow="0" w:firstColumn="1" w:lastColumn="0" w:noHBand="0" w:noVBand="1"/>
      </w:tblPr>
      <w:tblGrid>
        <w:gridCol w:w="1195"/>
        <w:gridCol w:w="1196"/>
        <w:gridCol w:w="2287"/>
        <w:gridCol w:w="1195"/>
        <w:gridCol w:w="1196"/>
        <w:gridCol w:w="1195"/>
        <w:gridCol w:w="3492"/>
        <w:gridCol w:w="1037"/>
        <w:gridCol w:w="1195"/>
      </w:tblGrid>
      <w:tr w:rsidR="00AF47B3">
        <w:trPr>
          <w:trHeight w:val="663"/>
          <w:tblHeader/>
        </w:trPr>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一级指标</w:t>
            </w:r>
          </w:p>
        </w:tc>
        <w:tc>
          <w:tcPr>
            <w:tcW w:w="119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二级指标</w:t>
            </w: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三级指标</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指标值</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及单位</w:t>
            </w:r>
          </w:p>
        </w:tc>
        <w:tc>
          <w:tcPr>
            <w:tcW w:w="119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指标解释</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分值</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计分办法</w:t>
            </w:r>
          </w:p>
        </w:tc>
        <w:tc>
          <w:tcPr>
            <w:tcW w:w="10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p>
        </w:tc>
        <w:tc>
          <w:tcPr>
            <w:tcW w:w="1195" w:type="dxa"/>
            <w:tcBorders>
              <w:top w:val="single" w:sz="4" w:space="0" w:color="000000"/>
              <w:left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扣分</w:t>
            </w:r>
          </w:p>
          <w:p w:rsidR="00AF47B3" w:rsidRDefault="0023326B">
            <w:pPr>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因素</w:t>
            </w:r>
          </w:p>
        </w:tc>
      </w:tr>
      <w:tr w:rsidR="00AF47B3">
        <w:trPr>
          <w:trHeight w:val="57"/>
        </w:trPr>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产出指标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35</w:t>
            </w:r>
            <w:r>
              <w:rPr>
                <w:rFonts w:eastAsiaTheme="minorEastAsia" w:hint="eastAsia"/>
                <w:color w:val="000000"/>
                <w:kern w:val="0"/>
                <w:sz w:val="20"/>
                <w:szCs w:val="20"/>
                <w:lang w:bidi="ar"/>
              </w:rPr>
              <w:t>分）</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数量指标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31</w:t>
            </w:r>
            <w:r>
              <w:rPr>
                <w:rFonts w:eastAsiaTheme="minorEastAsia" w:hint="eastAsia"/>
                <w:color w:val="000000"/>
                <w:kern w:val="0"/>
                <w:sz w:val="20"/>
                <w:szCs w:val="20"/>
                <w:lang w:bidi="ar"/>
              </w:rPr>
              <w:t>分）</w:t>
            </w: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w:t>
            </w:r>
            <w:r>
              <w:rPr>
                <w:rFonts w:eastAsiaTheme="minorEastAsia" w:hint="eastAsia"/>
                <w:color w:val="000000"/>
                <w:kern w:val="0"/>
                <w:sz w:val="20"/>
                <w:szCs w:val="20"/>
                <w:lang w:bidi="ar"/>
              </w:rPr>
              <w:t>立项平安学校建设示范县市区</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10</w:t>
            </w:r>
            <w:r>
              <w:rPr>
                <w:rFonts w:eastAsiaTheme="minorEastAsia" w:hint="eastAsia"/>
                <w:color w:val="000000"/>
                <w:kern w:val="0"/>
                <w:sz w:val="20"/>
                <w:szCs w:val="20"/>
                <w:lang w:bidi="ar"/>
              </w:rPr>
              <w:t>个</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反映和考核用于教育综合管理机制改革专项资金的产出是否与目标、计划数相符，是否能达到预期标准</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实际立项计评估验收数量</w:t>
            </w:r>
            <w:r>
              <w:rPr>
                <w:rFonts w:eastAsiaTheme="minorEastAsia"/>
                <w:color w:val="000000"/>
                <w:kern w:val="0"/>
                <w:sz w:val="20"/>
                <w:szCs w:val="20"/>
                <w:lang w:bidi="ar"/>
              </w:rPr>
              <w:t>/</w:t>
            </w:r>
            <w:r>
              <w:rPr>
                <w:rFonts w:eastAsiaTheme="minorEastAsia" w:hint="eastAsia"/>
                <w:color w:val="000000"/>
                <w:kern w:val="0"/>
                <w:sz w:val="20"/>
                <w:szCs w:val="20"/>
                <w:lang w:bidi="ar"/>
              </w:rPr>
              <w:t>计划立项计评估验收数量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2.</w:t>
            </w:r>
            <w:r>
              <w:rPr>
                <w:rFonts w:eastAsiaTheme="minorEastAsia" w:hint="eastAsia"/>
                <w:color w:val="000000"/>
                <w:kern w:val="0"/>
                <w:sz w:val="20"/>
                <w:szCs w:val="20"/>
                <w:lang w:bidi="ar"/>
              </w:rPr>
              <w:t>立项平安高校示范校</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10</w:t>
            </w:r>
            <w:r>
              <w:rPr>
                <w:rFonts w:eastAsiaTheme="minorEastAsia" w:hint="eastAsia"/>
                <w:color w:val="000000"/>
                <w:kern w:val="0"/>
                <w:sz w:val="20"/>
                <w:szCs w:val="20"/>
                <w:lang w:bidi="ar"/>
              </w:rPr>
              <w:t>个</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3.</w:t>
            </w:r>
            <w:r>
              <w:rPr>
                <w:rFonts w:eastAsiaTheme="minorEastAsia" w:hint="eastAsia"/>
                <w:color w:val="000000"/>
                <w:kern w:val="0"/>
                <w:sz w:val="20"/>
                <w:szCs w:val="20"/>
                <w:lang w:bidi="ar"/>
              </w:rPr>
              <w:t>立项中小学幼儿园平安建设示范校园</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20</w:t>
            </w:r>
            <w:r>
              <w:rPr>
                <w:rFonts w:eastAsiaTheme="minorEastAsia" w:hint="eastAsia"/>
                <w:color w:val="000000"/>
                <w:kern w:val="0"/>
                <w:sz w:val="20"/>
                <w:szCs w:val="20"/>
                <w:lang w:bidi="ar"/>
              </w:rPr>
              <w:t>个</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proofErr w:type="gramStart"/>
            <w:r>
              <w:rPr>
                <w:rFonts w:eastAsiaTheme="minorEastAsia" w:hint="eastAsia"/>
                <w:color w:val="000000"/>
                <w:kern w:val="0"/>
                <w:sz w:val="20"/>
                <w:szCs w:val="20"/>
                <w:lang w:bidi="ar"/>
              </w:rPr>
              <w:t>实际省级</w:t>
            </w:r>
            <w:proofErr w:type="gramEnd"/>
            <w:r>
              <w:rPr>
                <w:rFonts w:eastAsiaTheme="minorEastAsia" w:hint="eastAsia"/>
                <w:color w:val="000000"/>
                <w:kern w:val="0"/>
                <w:sz w:val="20"/>
                <w:szCs w:val="20"/>
                <w:lang w:bidi="ar"/>
              </w:rPr>
              <w:t>文明校园数量</w:t>
            </w:r>
            <w:r>
              <w:rPr>
                <w:rFonts w:eastAsiaTheme="minorEastAsia"/>
                <w:color w:val="000000"/>
                <w:kern w:val="0"/>
                <w:sz w:val="20"/>
                <w:szCs w:val="20"/>
                <w:lang w:bidi="ar"/>
              </w:rPr>
              <w:t>/</w:t>
            </w:r>
            <w:r>
              <w:rPr>
                <w:rFonts w:eastAsiaTheme="minorEastAsia" w:hint="eastAsia"/>
                <w:color w:val="000000"/>
                <w:kern w:val="0"/>
                <w:sz w:val="20"/>
                <w:szCs w:val="20"/>
                <w:lang w:bidi="ar"/>
              </w:rPr>
              <w:t>计划省级文明校园</w:t>
            </w:r>
            <w:proofErr w:type="gramStart"/>
            <w:r>
              <w:rPr>
                <w:rFonts w:eastAsiaTheme="minorEastAsia" w:hint="eastAsia"/>
                <w:color w:val="000000"/>
                <w:kern w:val="0"/>
                <w:sz w:val="20"/>
                <w:szCs w:val="20"/>
                <w:lang w:bidi="ar"/>
              </w:rPr>
              <w:t>收数量</w:t>
            </w:r>
            <w:proofErr w:type="gramEnd"/>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749"/>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4.</w:t>
            </w:r>
            <w:r>
              <w:rPr>
                <w:rFonts w:eastAsiaTheme="minorEastAsia" w:hint="eastAsia"/>
                <w:color w:val="000000"/>
                <w:kern w:val="0"/>
                <w:sz w:val="20"/>
                <w:szCs w:val="20"/>
                <w:lang w:bidi="ar"/>
              </w:rPr>
              <w:t>县级政府教育工作“两项督导评估考核”奖励</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10</w:t>
            </w:r>
            <w:r>
              <w:rPr>
                <w:rFonts w:eastAsiaTheme="minorEastAsia" w:hint="eastAsia"/>
                <w:color w:val="000000"/>
                <w:kern w:val="0"/>
                <w:sz w:val="20"/>
                <w:szCs w:val="20"/>
                <w:lang w:bidi="ar"/>
              </w:rPr>
              <w:t>个</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实际奖励个数</w:t>
            </w:r>
            <w:r>
              <w:rPr>
                <w:rFonts w:eastAsiaTheme="minorEastAsia"/>
                <w:color w:val="000000"/>
                <w:kern w:val="0"/>
                <w:sz w:val="20"/>
                <w:szCs w:val="20"/>
                <w:lang w:bidi="ar"/>
              </w:rPr>
              <w:t>/</w:t>
            </w:r>
            <w:r>
              <w:rPr>
                <w:rFonts w:eastAsiaTheme="minorEastAsia" w:hint="eastAsia"/>
                <w:color w:val="000000"/>
                <w:kern w:val="0"/>
                <w:sz w:val="20"/>
                <w:szCs w:val="20"/>
                <w:lang w:bidi="ar"/>
              </w:rPr>
              <w:t>计划奖励个数</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5.</w:t>
            </w:r>
            <w:r>
              <w:rPr>
                <w:rFonts w:eastAsiaTheme="minorEastAsia" w:hint="eastAsia"/>
                <w:color w:val="000000"/>
                <w:kern w:val="0"/>
                <w:sz w:val="20"/>
                <w:szCs w:val="20"/>
                <w:lang w:bidi="ar"/>
              </w:rPr>
              <w:t>中小学校责任督学挂牌督导</w:t>
            </w:r>
            <w:proofErr w:type="gramStart"/>
            <w:r>
              <w:rPr>
                <w:rFonts w:eastAsiaTheme="minorEastAsia" w:hint="eastAsia"/>
                <w:color w:val="000000"/>
                <w:kern w:val="0"/>
                <w:sz w:val="20"/>
                <w:szCs w:val="20"/>
                <w:lang w:bidi="ar"/>
              </w:rPr>
              <w:t>创新县</w:t>
            </w:r>
            <w:proofErr w:type="gramEnd"/>
            <w:r>
              <w:rPr>
                <w:rFonts w:eastAsiaTheme="minorEastAsia" w:hint="eastAsia"/>
                <w:color w:val="000000"/>
                <w:kern w:val="0"/>
                <w:sz w:val="20"/>
                <w:szCs w:val="20"/>
                <w:lang w:bidi="ar"/>
              </w:rPr>
              <w:t>市区奖励</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6</w:t>
            </w:r>
            <w:r>
              <w:rPr>
                <w:rFonts w:eastAsiaTheme="minorEastAsia" w:hint="eastAsia"/>
                <w:color w:val="000000"/>
                <w:kern w:val="0"/>
                <w:sz w:val="20"/>
                <w:szCs w:val="20"/>
                <w:lang w:bidi="ar"/>
              </w:rPr>
              <w:t>个</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851"/>
        </w:trPr>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产出指标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35</w:t>
            </w:r>
            <w:r>
              <w:rPr>
                <w:rFonts w:eastAsiaTheme="minorEastAsia" w:hint="eastAsia"/>
                <w:color w:val="000000"/>
                <w:kern w:val="0"/>
                <w:sz w:val="20"/>
                <w:szCs w:val="20"/>
                <w:lang w:bidi="ar"/>
              </w:rPr>
              <w:t>分）</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数量指标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31</w:t>
            </w:r>
            <w:r>
              <w:rPr>
                <w:rFonts w:eastAsiaTheme="minorEastAsia" w:hint="eastAsia"/>
                <w:color w:val="000000"/>
                <w:kern w:val="0"/>
                <w:sz w:val="20"/>
                <w:szCs w:val="20"/>
                <w:lang w:bidi="ar"/>
              </w:rPr>
              <w:t>分）</w:t>
            </w: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6.</w:t>
            </w:r>
            <w:r>
              <w:rPr>
                <w:rFonts w:eastAsiaTheme="minorEastAsia" w:hint="eastAsia"/>
                <w:color w:val="000000"/>
                <w:kern w:val="0"/>
                <w:sz w:val="20"/>
                <w:szCs w:val="20"/>
                <w:lang w:bidi="ar"/>
              </w:rPr>
              <w:t>高中教育改革发展专项督导</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对</w:t>
            </w:r>
            <w:r>
              <w:rPr>
                <w:rFonts w:eastAsiaTheme="minorEastAsia"/>
                <w:color w:val="000000"/>
                <w:kern w:val="0"/>
                <w:sz w:val="20"/>
                <w:szCs w:val="20"/>
                <w:lang w:bidi="ar"/>
              </w:rPr>
              <w:t>10%</w:t>
            </w:r>
            <w:r>
              <w:rPr>
                <w:rFonts w:eastAsiaTheme="minorEastAsia" w:hint="eastAsia"/>
                <w:color w:val="000000"/>
                <w:kern w:val="0"/>
                <w:sz w:val="20"/>
                <w:szCs w:val="20"/>
                <w:lang w:bidi="ar"/>
              </w:rPr>
              <w:t>左右的省、市州和县市区所属高中开展督导</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（实际开展督导高中数量</w:t>
            </w:r>
            <w:r>
              <w:rPr>
                <w:rFonts w:eastAsiaTheme="minorEastAsia"/>
                <w:color w:val="000000"/>
                <w:kern w:val="0"/>
                <w:sz w:val="20"/>
                <w:szCs w:val="20"/>
                <w:lang w:bidi="ar"/>
              </w:rPr>
              <w:t>/</w:t>
            </w:r>
            <w:r>
              <w:rPr>
                <w:rFonts w:eastAsiaTheme="minorEastAsia" w:hint="eastAsia"/>
                <w:color w:val="000000"/>
                <w:kern w:val="0"/>
                <w:sz w:val="20"/>
                <w:szCs w:val="20"/>
                <w:lang w:bidi="ar"/>
              </w:rPr>
              <w:t>高中总数量）</w:t>
            </w:r>
            <w:r>
              <w:rPr>
                <w:rFonts w:eastAsiaTheme="minorEastAsia"/>
                <w:color w:val="000000"/>
                <w:kern w:val="0"/>
                <w:sz w:val="20"/>
                <w:szCs w:val="20"/>
                <w:lang w:bidi="ar"/>
              </w:rPr>
              <w:t>/10%*</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78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7.</w:t>
            </w:r>
            <w:r>
              <w:rPr>
                <w:rFonts w:eastAsiaTheme="minorEastAsia" w:hint="eastAsia"/>
                <w:color w:val="000000"/>
                <w:kern w:val="0"/>
                <w:sz w:val="20"/>
                <w:szCs w:val="20"/>
                <w:lang w:bidi="ar"/>
              </w:rPr>
              <w:t>教育督导评估监测购买服务</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24</w:t>
            </w:r>
            <w:r>
              <w:rPr>
                <w:rFonts w:eastAsiaTheme="minorEastAsia" w:hint="eastAsia"/>
                <w:color w:val="000000"/>
                <w:kern w:val="0"/>
                <w:sz w:val="20"/>
                <w:szCs w:val="20"/>
                <w:lang w:bidi="ar"/>
              </w:rPr>
              <w:t>个县</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实际购买</w:t>
            </w:r>
            <w:proofErr w:type="gramStart"/>
            <w:r>
              <w:rPr>
                <w:rFonts w:eastAsiaTheme="minorEastAsia" w:hint="eastAsia"/>
                <w:color w:val="000000"/>
                <w:kern w:val="0"/>
                <w:sz w:val="20"/>
                <w:szCs w:val="20"/>
                <w:lang w:bidi="ar"/>
              </w:rPr>
              <w:t>服务县数量</w:t>
            </w:r>
            <w:proofErr w:type="gramEnd"/>
            <w:r>
              <w:rPr>
                <w:rFonts w:eastAsiaTheme="minorEastAsia"/>
                <w:color w:val="000000"/>
                <w:kern w:val="0"/>
                <w:sz w:val="20"/>
                <w:szCs w:val="20"/>
                <w:lang w:bidi="ar"/>
              </w:rPr>
              <w:t>/</w:t>
            </w:r>
            <w:r>
              <w:rPr>
                <w:rFonts w:eastAsiaTheme="minorEastAsia" w:hint="eastAsia"/>
                <w:color w:val="000000"/>
                <w:kern w:val="0"/>
                <w:sz w:val="20"/>
                <w:szCs w:val="20"/>
                <w:lang w:bidi="ar"/>
              </w:rPr>
              <w:t>计划购买</w:t>
            </w:r>
            <w:proofErr w:type="gramStart"/>
            <w:r>
              <w:rPr>
                <w:rFonts w:eastAsiaTheme="minorEastAsia" w:hint="eastAsia"/>
                <w:color w:val="000000"/>
                <w:kern w:val="0"/>
                <w:sz w:val="20"/>
                <w:szCs w:val="20"/>
                <w:lang w:bidi="ar"/>
              </w:rPr>
              <w:t>服务县数量</w:t>
            </w:r>
            <w:proofErr w:type="gramEnd"/>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828"/>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8.</w:t>
            </w:r>
            <w:r>
              <w:rPr>
                <w:rFonts w:eastAsiaTheme="minorEastAsia" w:hint="eastAsia"/>
                <w:color w:val="000000"/>
                <w:kern w:val="0"/>
                <w:sz w:val="20"/>
                <w:szCs w:val="20"/>
                <w:lang w:bidi="ar"/>
              </w:rPr>
              <w:t>教育督导培训</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1000</w:t>
            </w:r>
            <w:r>
              <w:rPr>
                <w:rFonts w:eastAsiaTheme="minorEastAsia" w:hint="eastAsia"/>
                <w:color w:val="000000"/>
                <w:kern w:val="0"/>
                <w:sz w:val="20"/>
                <w:szCs w:val="20"/>
                <w:lang w:bidi="ar"/>
              </w:rPr>
              <w:t>人次左右</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实际培训</w:t>
            </w:r>
            <w:proofErr w:type="gramStart"/>
            <w:r>
              <w:rPr>
                <w:rFonts w:eastAsiaTheme="minorEastAsia" w:hint="eastAsia"/>
                <w:color w:val="000000"/>
                <w:kern w:val="0"/>
                <w:sz w:val="20"/>
                <w:szCs w:val="20"/>
                <w:lang w:bidi="ar"/>
              </w:rPr>
              <w:t>人次</w:t>
            </w:r>
            <w:r>
              <w:rPr>
                <w:rFonts w:eastAsiaTheme="minorEastAsia"/>
                <w:color w:val="000000"/>
                <w:kern w:val="0"/>
                <w:sz w:val="20"/>
                <w:szCs w:val="20"/>
                <w:lang w:bidi="ar"/>
              </w:rPr>
              <w:t>/</w:t>
            </w:r>
            <w:proofErr w:type="gramEnd"/>
            <w:r>
              <w:rPr>
                <w:rFonts w:eastAsiaTheme="minorEastAsia" w:hint="eastAsia"/>
                <w:color w:val="000000"/>
                <w:kern w:val="0"/>
                <w:sz w:val="20"/>
                <w:szCs w:val="20"/>
                <w:lang w:bidi="ar"/>
              </w:rPr>
              <w:t>计划培训</w:t>
            </w:r>
            <w:proofErr w:type="gramStart"/>
            <w:r>
              <w:rPr>
                <w:rFonts w:eastAsiaTheme="minorEastAsia" w:hint="eastAsia"/>
                <w:color w:val="000000"/>
                <w:kern w:val="0"/>
                <w:sz w:val="20"/>
                <w:szCs w:val="20"/>
                <w:lang w:bidi="ar"/>
              </w:rPr>
              <w:t>人次</w:t>
            </w:r>
            <w:r>
              <w:rPr>
                <w:rFonts w:eastAsiaTheme="minorEastAsia"/>
                <w:color w:val="000000"/>
                <w:kern w:val="0"/>
                <w:sz w:val="20"/>
                <w:szCs w:val="20"/>
                <w:lang w:bidi="ar"/>
              </w:rPr>
              <w:t>*</w:t>
            </w:r>
            <w:proofErr w:type="gramEnd"/>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9.</w:t>
            </w:r>
            <w:r>
              <w:rPr>
                <w:rFonts w:eastAsiaTheme="minorEastAsia" w:hint="eastAsia"/>
                <w:color w:val="000000"/>
                <w:kern w:val="0"/>
                <w:sz w:val="20"/>
                <w:szCs w:val="20"/>
                <w:lang w:bidi="ar"/>
              </w:rPr>
              <w:t>通过以色列贷款项目增加仪器设备</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r>
              <w:rPr>
                <w:rFonts w:eastAsiaTheme="minorEastAsia" w:hint="eastAsia"/>
                <w:color w:val="000000"/>
                <w:kern w:val="0"/>
                <w:sz w:val="20"/>
                <w:szCs w:val="20"/>
                <w:lang w:bidi="ar"/>
              </w:rPr>
              <w:t>万台套</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实际增加教学楼面积</w:t>
            </w:r>
            <w:r>
              <w:rPr>
                <w:rFonts w:eastAsiaTheme="minorEastAsia"/>
                <w:color w:val="000000"/>
                <w:kern w:val="0"/>
                <w:sz w:val="20"/>
                <w:szCs w:val="20"/>
                <w:lang w:bidi="ar"/>
              </w:rPr>
              <w:t>/</w:t>
            </w:r>
            <w:r>
              <w:rPr>
                <w:rFonts w:eastAsiaTheme="minorEastAsia" w:hint="eastAsia"/>
                <w:color w:val="000000"/>
                <w:kern w:val="0"/>
                <w:sz w:val="20"/>
                <w:szCs w:val="20"/>
                <w:lang w:bidi="ar"/>
              </w:rPr>
              <w:t>计划增加教学楼面积</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10.</w:t>
            </w:r>
            <w:r>
              <w:rPr>
                <w:rFonts w:eastAsiaTheme="minorEastAsia" w:hint="eastAsia"/>
                <w:color w:val="000000"/>
                <w:kern w:val="0"/>
                <w:sz w:val="20"/>
                <w:szCs w:val="20"/>
                <w:lang w:bidi="ar"/>
              </w:rPr>
              <w:t>教育规划课题发表论文</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1000</w:t>
            </w:r>
            <w:r>
              <w:rPr>
                <w:rFonts w:eastAsiaTheme="minorEastAsia" w:hint="eastAsia"/>
                <w:color w:val="000000"/>
                <w:kern w:val="0"/>
                <w:sz w:val="20"/>
                <w:szCs w:val="20"/>
                <w:lang w:bidi="ar"/>
              </w:rPr>
              <w:t>篇</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实际发表论文数量</w:t>
            </w:r>
            <w:r>
              <w:rPr>
                <w:rFonts w:eastAsiaTheme="minorEastAsia"/>
                <w:color w:val="000000"/>
                <w:kern w:val="0"/>
                <w:sz w:val="20"/>
                <w:szCs w:val="20"/>
                <w:lang w:bidi="ar"/>
              </w:rPr>
              <w:t>/</w:t>
            </w:r>
            <w:r>
              <w:rPr>
                <w:rFonts w:eastAsiaTheme="minorEastAsia" w:hint="eastAsia"/>
                <w:color w:val="000000"/>
                <w:kern w:val="0"/>
                <w:sz w:val="20"/>
                <w:szCs w:val="20"/>
                <w:lang w:bidi="ar"/>
              </w:rPr>
              <w:t>计划发表论文数量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产出指标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35</w:t>
            </w:r>
            <w:r>
              <w:rPr>
                <w:rFonts w:eastAsiaTheme="minorEastAsia" w:hint="eastAsia"/>
                <w:color w:val="000000"/>
                <w:kern w:val="0"/>
                <w:sz w:val="20"/>
                <w:szCs w:val="20"/>
                <w:lang w:bidi="ar"/>
              </w:rPr>
              <w:t>分）</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数量指标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31</w:t>
            </w:r>
            <w:r>
              <w:rPr>
                <w:rFonts w:eastAsiaTheme="minorEastAsia" w:hint="eastAsia"/>
                <w:color w:val="000000"/>
                <w:kern w:val="0"/>
                <w:sz w:val="20"/>
                <w:szCs w:val="20"/>
                <w:lang w:bidi="ar"/>
              </w:rPr>
              <w:t>分）</w:t>
            </w: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11.</w:t>
            </w:r>
            <w:r>
              <w:rPr>
                <w:rFonts w:eastAsiaTheme="minorEastAsia" w:hint="eastAsia"/>
                <w:color w:val="000000"/>
                <w:kern w:val="0"/>
                <w:sz w:val="20"/>
                <w:szCs w:val="20"/>
                <w:lang w:bidi="ar"/>
              </w:rPr>
              <w:t>教育规划课题形成研究报告</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700</w:t>
            </w:r>
            <w:r>
              <w:rPr>
                <w:rFonts w:eastAsiaTheme="minorEastAsia" w:hint="eastAsia"/>
                <w:color w:val="000000"/>
                <w:kern w:val="0"/>
                <w:sz w:val="20"/>
                <w:szCs w:val="20"/>
                <w:lang w:bidi="ar"/>
              </w:rPr>
              <w:t>篇</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实际形成报告数量</w:t>
            </w:r>
            <w:r>
              <w:rPr>
                <w:rFonts w:eastAsiaTheme="minorEastAsia"/>
                <w:color w:val="000000"/>
                <w:kern w:val="0"/>
                <w:sz w:val="20"/>
                <w:szCs w:val="20"/>
                <w:lang w:bidi="ar"/>
              </w:rPr>
              <w:t>/</w:t>
            </w:r>
            <w:r>
              <w:rPr>
                <w:rFonts w:eastAsiaTheme="minorEastAsia" w:hint="eastAsia"/>
                <w:color w:val="000000"/>
                <w:kern w:val="0"/>
                <w:sz w:val="20"/>
                <w:szCs w:val="20"/>
                <w:lang w:bidi="ar"/>
              </w:rPr>
              <w:t>计划形成报告数量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194"/>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spacing w:val="-6"/>
                <w:kern w:val="0"/>
                <w:sz w:val="20"/>
                <w:szCs w:val="20"/>
                <w:lang w:bidi="ar"/>
              </w:rPr>
            </w:pPr>
            <w:r>
              <w:rPr>
                <w:rFonts w:eastAsiaTheme="minorEastAsia" w:hint="eastAsia"/>
                <w:color w:val="000000"/>
                <w:spacing w:val="-6"/>
                <w:kern w:val="0"/>
                <w:sz w:val="20"/>
                <w:szCs w:val="20"/>
                <w:lang w:bidi="ar"/>
              </w:rPr>
              <w:t>实际完成情况偏离计划±</w:t>
            </w:r>
            <w:r>
              <w:rPr>
                <w:rFonts w:eastAsiaTheme="minorEastAsia"/>
                <w:color w:val="000000"/>
                <w:spacing w:val="-6"/>
                <w:kern w:val="0"/>
                <w:sz w:val="20"/>
                <w:szCs w:val="20"/>
                <w:lang w:bidi="ar"/>
              </w:rPr>
              <w:t>10%</w:t>
            </w:r>
            <w:r>
              <w:rPr>
                <w:rFonts w:eastAsiaTheme="minorEastAsia" w:hint="eastAsia"/>
                <w:color w:val="000000"/>
                <w:spacing w:val="-6"/>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spacing w:val="-6"/>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spacing w:val="-6"/>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12.</w:t>
            </w:r>
            <w:r>
              <w:rPr>
                <w:rFonts w:eastAsiaTheme="minorEastAsia" w:hint="eastAsia"/>
                <w:color w:val="000000"/>
                <w:kern w:val="0"/>
                <w:sz w:val="20"/>
                <w:szCs w:val="20"/>
                <w:lang w:bidi="ar"/>
              </w:rPr>
              <w:t>全国教育科学规划课题立项数</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12</w:t>
            </w:r>
            <w:r>
              <w:rPr>
                <w:rFonts w:eastAsiaTheme="minorEastAsia" w:hint="eastAsia"/>
                <w:color w:val="000000"/>
                <w:kern w:val="0"/>
                <w:sz w:val="20"/>
                <w:szCs w:val="20"/>
                <w:lang w:bidi="ar"/>
              </w:rPr>
              <w:t>项</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实际立项数量</w:t>
            </w:r>
            <w:r>
              <w:rPr>
                <w:rFonts w:eastAsiaTheme="minorEastAsia"/>
                <w:color w:val="000000"/>
                <w:kern w:val="0"/>
                <w:sz w:val="20"/>
                <w:szCs w:val="20"/>
                <w:lang w:bidi="ar"/>
              </w:rPr>
              <w:t>/</w:t>
            </w:r>
            <w:r>
              <w:rPr>
                <w:rFonts w:eastAsiaTheme="minorEastAsia" w:hint="eastAsia"/>
                <w:color w:val="000000"/>
                <w:kern w:val="0"/>
                <w:sz w:val="20"/>
                <w:szCs w:val="20"/>
                <w:lang w:bidi="ar"/>
              </w:rPr>
              <w:t>计划立项数量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spacing w:val="-6"/>
                <w:kern w:val="0"/>
                <w:sz w:val="20"/>
                <w:szCs w:val="20"/>
                <w:lang w:bidi="ar"/>
              </w:rPr>
            </w:pPr>
            <w:r>
              <w:rPr>
                <w:rFonts w:eastAsiaTheme="minorEastAsia" w:hint="eastAsia"/>
                <w:color w:val="000000"/>
                <w:spacing w:val="-6"/>
                <w:kern w:val="0"/>
                <w:sz w:val="20"/>
                <w:szCs w:val="20"/>
                <w:lang w:bidi="ar"/>
              </w:rPr>
              <w:t>实际完成情况偏离计划±</w:t>
            </w:r>
            <w:r>
              <w:rPr>
                <w:rFonts w:eastAsiaTheme="minorEastAsia"/>
                <w:color w:val="000000"/>
                <w:spacing w:val="-6"/>
                <w:kern w:val="0"/>
                <w:sz w:val="20"/>
                <w:szCs w:val="20"/>
                <w:lang w:bidi="ar"/>
              </w:rPr>
              <w:t>10%</w:t>
            </w:r>
            <w:r>
              <w:rPr>
                <w:rFonts w:eastAsiaTheme="minorEastAsia" w:hint="eastAsia"/>
                <w:color w:val="000000"/>
                <w:spacing w:val="-6"/>
                <w:kern w:val="0"/>
                <w:sz w:val="20"/>
                <w:szCs w:val="20"/>
                <w:lang w:bidi="ar"/>
              </w:rPr>
              <w:t>时不得分。</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13.</w:t>
            </w:r>
            <w:r>
              <w:rPr>
                <w:rFonts w:eastAsiaTheme="minorEastAsia" w:hint="eastAsia"/>
                <w:color w:val="000000"/>
                <w:kern w:val="0"/>
                <w:sz w:val="20"/>
                <w:szCs w:val="20"/>
                <w:lang w:bidi="ar"/>
              </w:rPr>
              <w:t>出版著作、译著等</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30</w:t>
            </w:r>
            <w:r>
              <w:rPr>
                <w:rFonts w:eastAsiaTheme="minorEastAsia" w:hint="eastAsia"/>
                <w:color w:val="000000"/>
                <w:kern w:val="0"/>
                <w:sz w:val="20"/>
                <w:szCs w:val="20"/>
                <w:lang w:bidi="ar"/>
              </w:rPr>
              <w:t>部</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实际出版数量</w:t>
            </w:r>
            <w:r>
              <w:rPr>
                <w:rFonts w:eastAsiaTheme="minorEastAsia"/>
                <w:color w:val="000000"/>
                <w:kern w:val="0"/>
                <w:sz w:val="20"/>
                <w:szCs w:val="20"/>
                <w:lang w:bidi="ar"/>
              </w:rPr>
              <w:t>/</w:t>
            </w:r>
            <w:r>
              <w:rPr>
                <w:rFonts w:eastAsiaTheme="minorEastAsia" w:hint="eastAsia"/>
                <w:color w:val="000000"/>
                <w:kern w:val="0"/>
                <w:sz w:val="20"/>
                <w:szCs w:val="20"/>
                <w:lang w:bidi="ar"/>
              </w:rPr>
              <w:t>计划出版数量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14.</w:t>
            </w:r>
            <w:r>
              <w:rPr>
                <w:rFonts w:eastAsiaTheme="minorEastAsia" w:hint="eastAsia"/>
                <w:color w:val="000000"/>
                <w:kern w:val="0"/>
                <w:sz w:val="20"/>
                <w:szCs w:val="20"/>
                <w:lang w:bidi="ar"/>
              </w:rPr>
              <w:t>教育课题成果被其他杂志引用转载报道</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20</w:t>
            </w:r>
            <w:r>
              <w:rPr>
                <w:rFonts w:eastAsiaTheme="minorEastAsia" w:hint="eastAsia"/>
                <w:color w:val="000000"/>
                <w:kern w:val="0"/>
                <w:sz w:val="20"/>
                <w:szCs w:val="20"/>
                <w:lang w:bidi="ar"/>
              </w:rPr>
              <w:t>项</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实际转载数量</w:t>
            </w:r>
            <w:r>
              <w:rPr>
                <w:rFonts w:eastAsiaTheme="minorEastAsia"/>
                <w:color w:val="000000"/>
                <w:kern w:val="0"/>
                <w:sz w:val="20"/>
                <w:szCs w:val="20"/>
                <w:lang w:bidi="ar"/>
              </w:rPr>
              <w:t>/</w:t>
            </w:r>
            <w:r>
              <w:rPr>
                <w:rFonts w:eastAsiaTheme="minorEastAsia" w:hint="eastAsia"/>
                <w:color w:val="000000"/>
                <w:kern w:val="0"/>
                <w:sz w:val="20"/>
                <w:szCs w:val="20"/>
                <w:lang w:bidi="ar"/>
              </w:rPr>
              <w:t>计划转载数量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15.</w:t>
            </w:r>
            <w:r>
              <w:rPr>
                <w:rFonts w:eastAsiaTheme="minorEastAsia" w:hint="eastAsia"/>
                <w:color w:val="000000"/>
                <w:kern w:val="0"/>
                <w:sz w:val="20"/>
                <w:szCs w:val="20"/>
                <w:lang w:bidi="ar"/>
              </w:rPr>
              <w:t>教育课题成果在区县级以上会议被推广</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20</w:t>
            </w:r>
            <w:r>
              <w:rPr>
                <w:rFonts w:eastAsiaTheme="minorEastAsia" w:hint="eastAsia"/>
                <w:color w:val="000000"/>
                <w:kern w:val="0"/>
                <w:sz w:val="20"/>
                <w:szCs w:val="20"/>
                <w:lang w:bidi="ar"/>
              </w:rPr>
              <w:t>项</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实际推广数量</w:t>
            </w:r>
            <w:r>
              <w:rPr>
                <w:rFonts w:eastAsiaTheme="minorEastAsia"/>
                <w:color w:val="000000"/>
                <w:kern w:val="0"/>
                <w:sz w:val="20"/>
                <w:szCs w:val="20"/>
                <w:lang w:bidi="ar"/>
              </w:rPr>
              <w:t>/</w:t>
            </w:r>
            <w:r>
              <w:rPr>
                <w:rFonts w:eastAsiaTheme="minorEastAsia" w:hint="eastAsia"/>
                <w:color w:val="000000"/>
                <w:kern w:val="0"/>
                <w:sz w:val="20"/>
                <w:szCs w:val="20"/>
                <w:lang w:bidi="ar"/>
              </w:rPr>
              <w:t>计划推广数量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16.</w:t>
            </w:r>
            <w:r>
              <w:rPr>
                <w:rFonts w:eastAsiaTheme="minorEastAsia" w:hint="eastAsia"/>
                <w:color w:val="000000"/>
                <w:kern w:val="0"/>
                <w:sz w:val="20"/>
                <w:szCs w:val="20"/>
                <w:lang w:bidi="ar"/>
              </w:rPr>
              <w:t>申请专利数</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5</w:t>
            </w:r>
            <w:r>
              <w:rPr>
                <w:rFonts w:eastAsiaTheme="minorEastAsia" w:hint="eastAsia"/>
                <w:color w:val="000000"/>
                <w:kern w:val="0"/>
                <w:sz w:val="20"/>
                <w:szCs w:val="20"/>
                <w:lang w:bidi="ar"/>
              </w:rPr>
              <w:t>件</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实际申请专利数量</w:t>
            </w:r>
            <w:r>
              <w:rPr>
                <w:rFonts w:eastAsiaTheme="minorEastAsia"/>
                <w:color w:val="000000"/>
                <w:kern w:val="0"/>
                <w:sz w:val="20"/>
                <w:szCs w:val="20"/>
                <w:lang w:bidi="ar"/>
              </w:rPr>
              <w:t>/</w:t>
            </w:r>
            <w:r>
              <w:rPr>
                <w:rFonts w:eastAsiaTheme="minorEastAsia" w:hint="eastAsia"/>
                <w:color w:val="000000"/>
                <w:kern w:val="0"/>
                <w:sz w:val="20"/>
                <w:szCs w:val="20"/>
                <w:lang w:bidi="ar"/>
              </w:rPr>
              <w:t>计划申请专利数量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产出指标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35</w:t>
            </w:r>
            <w:r>
              <w:rPr>
                <w:rFonts w:eastAsiaTheme="minorEastAsia" w:hint="eastAsia"/>
                <w:color w:val="000000"/>
                <w:kern w:val="0"/>
                <w:sz w:val="20"/>
                <w:szCs w:val="20"/>
                <w:lang w:bidi="ar"/>
              </w:rPr>
              <w:t>分）</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质量指标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5</w:t>
            </w:r>
            <w:r>
              <w:rPr>
                <w:rFonts w:eastAsiaTheme="minorEastAsia" w:hint="eastAsia"/>
                <w:color w:val="000000"/>
                <w:kern w:val="0"/>
                <w:sz w:val="20"/>
                <w:szCs w:val="20"/>
                <w:lang w:bidi="ar"/>
              </w:rPr>
              <w:t>分）</w:t>
            </w: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w:t>
            </w:r>
            <w:r>
              <w:rPr>
                <w:rFonts w:eastAsiaTheme="minorEastAsia" w:hint="eastAsia"/>
                <w:color w:val="000000"/>
                <w:kern w:val="0"/>
                <w:sz w:val="20"/>
                <w:szCs w:val="20"/>
                <w:lang w:bidi="ar"/>
              </w:rPr>
              <w:t>高校人防、物防和</w:t>
            </w:r>
            <w:proofErr w:type="gramStart"/>
            <w:r>
              <w:rPr>
                <w:rFonts w:eastAsiaTheme="minorEastAsia" w:hint="eastAsia"/>
                <w:color w:val="000000"/>
                <w:kern w:val="0"/>
                <w:sz w:val="20"/>
                <w:szCs w:val="20"/>
                <w:lang w:bidi="ar"/>
              </w:rPr>
              <w:t>技防</w:t>
            </w:r>
            <w:proofErr w:type="gramEnd"/>
            <w:r>
              <w:rPr>
                <w:rFonts w:eastAsiaTheme="minorEastAsia" w:hint="eastAsia"/>
                <w:color w:val="000000"/>
                <w:kern w:val="0"/>
                <w:sz w:val="20"/>
                <w:szCs w:val="20"/>
                <w:lang w:bidi="ar"/>
              </w:rPr>
              <w:t>符合反</w:t>
            </w:r>
            <w:proofErr w:type="gramStart"/>
            <w:r>
              <w:rPr>
                <w:rFonts w:eastAsiaTheme="minorEastAsia" w:hint="eastAsia"/>
                <w:color w:val="000000"/>
                <w:kern w:val="0"/>
                <w:sz w:val="20"/>
                <w:szCs w:val="20"/>
                <w:lang w:bidi="ar"/>
              </w:rPr>
              <w:t>恐要求</w:t>
            </w:r>
            <w:proofErr w:type="gramEnd"/>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60%</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反映计划提供产品或服务达到的标准、水平和效果；项目完成的质量达标产出数与实际产出数的比率；反映和考核项目产出质量目标的实现程度</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w:t>
            </w:r>
          </w:p>
        </w:tc>
        <w:tc>
          <w:tcPr>
            <w:tcW w:w="349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达到要求计满分，每下降</w:t>
            </w:r>
            <w:r>
              <w:rPr>
                <w:rFonts w:eastAsiaTheme="minorEastAsia"/>
                <w:color w:val="000000"/>
                <w:kern w:val="0"/>
                <w:sz w:val="20"/>
                <w:szCs w:val="20"/>
                <w:lang w:bidi="ar"/>
              </w:rPr>
              <w:t>1%</w:t>
            </w:r>
            <w:r>
              <w:rPr>
                <w:rFonts w:eastAsiaTheme="minorEastAsia" w:hint="eastAsia"/>
                <w:color w:val="000000"/>
                <w:kern w:val="0"/>
                <w:sz w:val="20"/>
                <w:szCs w:val="20"/>
                <w:lang w:bidi="ar"/>
              </w:rPr>
              <w:t>扣</w:t>
            </w:r>
            <w:r>
              <w:rPr>
                <w:rFonts w:eastAsiaTheme="minorEastAsia"/>
                <w:color w:val="000000"/>
                <w:kern w:val="0"/>
                <w:sz w:val="20"/>
                <w:szCs w:val="20"/>
                <w:lang w:bidi="ar"/>
              </w:rPr>
              <w:t>0.2</w:t>
            </w:r>
            <w:r>
              <w:rPr>
                <w:rFonts w:eastAsiaTheme="minorEastAsia" w:hint="eastAsia"/>
                <w:color w:val="000000"/>
                <w:kern w:val="0"/>
                <w:sz w:val="20"/>
                <w:szCs w:val="20"/>
                <w:lang w:bidi="ar"/>
              </w:rPr>
              <w:t>分，扣完为止。</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2.</w:t>
            </w:r>
            <w:r>
              <w:rPr>
                <w:rFonts w:eastAsiaTheme="minorEastAsia" w:hint="eastAsia"/>
                <w:color w:val="000000"/>
                <w:kern w:val="0"/>
                <w:sz w:val="20"/>
                <w:szCs w:val="20"/>
                <w:lang w:bidi="ar"/>
              </w:rPr>
              <w:t>中小学达到三个百分之百年度工作要求</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90%</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w:t>
            </w:r>
          </w:p>
        </w:tc>
        <w:tc>
          <w:tcPr>
            <w:tcW w:w="349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3.</w:t>
            </w:r>
            <w:r>
              <w:rPr>
                <w:rFonts w:eastAsiaTheme="minorEastAsia" w:hint="eastAsia"/>
                <w:color w:val="000000"/>
                <w:kern w:val="0"/>
                <w:sz w:val="20"/>
                <w:szCs w:val="20"/>
                <w:lang w:bidi="ar"/>
              </w:rPr>
              <w:t>在</w:t>
            </w:r>
            <w:r>
              <w:rPr>
                <w:rFonts w:eastAsiaTheme="minorEastAsia"/>
                <w:color w:val="000000"/>
                <w:kern w:val="0"/>
                <w:sz w:val="20"/>
                <w:szCs w:val="20"/>
                <w:lang w:bidi="ar"/>
              </w:rPr>
              <w:t>CSSCI</w:t>
            </w:r>
            <w:r>
              <w:rPr>
                <w:rFonts w:eastAsiaTheme="minorEastAsia" w:hint="eastAsia"/>
                <w:color w:val="000000"/>
                <w:kern w:val="0"/>
                <w:sz w:val="20"/>
                <w:szCs w:val="20"/>
                <w:lang w:bidi="ar"/>
              </w:rPr>
              <w:t>期刊、中文核心期刊发表论文数</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约</w:t>
            </w:r>
            <w:r>
              <w:rPr>
                <w:rFonts w:eastAsiaTheme="minorEastAsia"/>
                <w:color w:val="000000"/>
                <w:kern w:val="0"/>
                <w:sz w:val="20"/>
                <w:szCs w:val="20"/>
                <w:lang w:bidi="ar"/>
              </w:rPr>
              <w:t>40</w:t>
            </w:r>
            <w:r>
              <w:rPr>
                <w:rFonts w:eastAsiaTheme="minorEastAsia" w:hint="eastAsia"/>
                <w:color w:val="000000"/>
                <w:kern w:val="0"/>
                <w:sz w:val="20"/>
                <w:szCs w:val="20"/>
                <w:lang w:bidi="ar"/>
              </w:rPr>
              <w:t>篇</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实际发表论文数量</w:t>
            </w:r>
            <w:r>
              <w:rPr>
                <w:rFonts w:eastAsiaTheme="minorEastAsia"/>
                <w:color w:val="000000"/>
                <w:kern w:val="0"/>
                <w:sz w:val="20"/>
                <w:szCs w:val="20"/>
                <w:lang w:bidi="ar"/>
              </w:rPr>
              <w:t>/</w:t>
            </w:r>
            <w:r>
              <w:rPr>
                <w:rFonts w:eastAsiaTheme="minorEastAsia" w:hint="eastAsia"/>
                <w:color w:val="000000"/>
                <w:kern w:val="0"/>
                <w:sz w:val="20"/>
                <w:szCs w:val="20"/>
                <w:lang w:bidi="ar"/>
              </w:rPr>
              <w:t>计划发表论文数量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spacing w:val="-6"/>
                <w:kern w:val="0"/>
                <w:sz w:val="20"/>
                <w:szCs w:val="20"/>
                <w:lang w:bidi="ar"/>
              </w:rPr>
            </w:pPr>
            <w:r>
              <w:rPr>
                <w:rFonts w:eastAsiaTheme="minorEastAsia" w:hint="eastAsia"/>
                <w:color w:val="000000"/>
                <w:spacing w:val="-6"/>
                <w:kern w:val="0"/>
                <w:sz w:val="20"/>
                <w:szCs w:val="20"/>
                <w:lang w:bidi="ar"/>
              </w:rPr>
              <w:t>实际完成情况偏离计划±</w:t>
            </w:r>
            <w:r>
              <w:rPr>
                <w:rFonts w:eastAsiaTheme="minorEastAsia"/>
                <w:color w:val="000000"/>
                <w:spacing w:val="-6"/>
                <w:kern w:val="0"/>
                <w:sz w:val="20"/>
                <w:szCs w:val="20"/>
                <w:lang w:bidi="ar"/>
              </w:rPr>
              <w:t>10%</w:t>
            </w:r>
            <w:r>
              <w:rPr>
                <w:rFonts w:eastAsiaTheme="minorEastAsia" w:hint="eastAsia"/>
                <w:color w:val="000000"/>
                <w:spacing w:val="-6"/>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4.</w:t>
            </w:r>
            <w:r>
              <w:rPr>
                <w:rFonts w:eastAsiaTheme="minorEastAsia" w:hint="eastAsia"/>
                <w:color w:val="000000"/>
                <w:kern w:val="0"/>
                <w:sz w:val="20"/>
                <w:szCs w:val="20"/>
                <w:lang w:bidi="ar"/>
              </w:rPr>
              <w:t>国家一级出版社出版著作数</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约</w:t>
            </w:r>
            <w:r>
              <w:rPr>
                <w:rFonts w:eastAsiaTheme="minorEastAsia"/>
                <w:color w:val="000000"/>
                <w:kern w:val="0"/>
                <w:sz w:val="20"/>
                <w:szCs w:val="20"/>
                <w:lang w:bidi="ar"/>
              </w:rPr>
              <w:t>8</w:t>
            </w:r>
            <w:r>
              <w:rPr>
                <w:rFonts w:eastAsiaTheme="minorEastAsia" w:hint="eastAsia"/>
                <w:color w:val="000000"/>
                <w:kern w:val="0"/>
                <w:sz w:val="20"/>
                <w:szCs w:val="20"/>
                <w:lang w:bidi="ar"/>
              </w:rPr>
              <w:t>部</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实际出版著作数量</w:t>
            </w:r>
            <w:r>
              <w:rPr>
                <w:rFonts w:eastAsiaTheme="minorEastAsia"/>
                <w:color w:val="000000"/>
                <w:kern w:val="0"/>
                <w:sz w:val="20"/>
                <w:szCs w:val="20"/>
                <w:lang w:bidi="ar"/>
              </w:rPr>
              <w:t>/</w:t>
            </w:r>
            <w:r>
              <w:rPr>
                <w:rFonts w:eastAsiaTheme="minorEastAsia" w:hint="eastAsia"/>
                <w:color w:val="000000"/>
                <w:kern w:val="0"/>
                <w:sz w:val="20"/>
                <w:szCs w:val="20"/>
                <w:lang w:bidi="ar"/>
              </w:rPr>
              <w:t>计划出版著作数量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spacing w:val="-6"/>
                <w:kern w:val="0"/>
                <w:sz w:val="20"/>
                <w:szCs w:val="20"/>
                <w:lang w:bidi="ar"/>
              </w:rPr>
              <w:t>实际完成情况偏离计划±</w:t>
            </w:r>
            <w:r>
              <w:rPr>
                <w:rFonts w:eastAsiaTheme="minorEastAsia"/>
                <w:color w:val="000000"/>
                <w:spacing w:val="-6"/>
                <w:kern w:val="0"/>
                <w:sz w:val="20"/>
                <w:szCs w:val="20"/>
                <w:lang w:bidi="ar"/>
              </w:rPr>
              <w:t>10%</w:t>
            </w:r>
            <w:r>
              <w:rPr>
                <w:rFonts w:eastAsiaTheme="minorEastAsia" w:hint="eastAsia"/>
                <w:color w:val="000000"/>
                <w:spacing w:val="-6"/>
                <w:kern w:val="0"/>
                <w:sz w:val="20"/>
                <w:szCs w:val="20"/>
                <w:lang w:bidi="ar"/>
              </w:rPr>
              <w:t>时不得分</w:t>
            </w:r>
            <w:r>
              <w:rPr>
                <w:rFonts w:eastAsiaTheme="minorEastAsia" w:hint="eastAsia"/>
                <w:color w:val="000000"/>
                <w:kern w:val="0"/>
                <w:sz w:val="20"/>
                <w:szCs w:val="20"/>
                <w:lang w:bidi="ar"/>
              </w:rPr>
              <w:t>。</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5.</w:t>
            </w:r>
            <w:r>
              <w:rPr>
                <w:rFonts w:eastAsiaTheme="minorEastAsia" w:hint="eastAsia"/>
                <w:color w:val="000000"/>
                <w:kern w:val="0"/>
                <w:sz w:val="20"/>
                <w:szCs w:val="20"/>
                <w:lang w:bidi="ar"/>
              </w:rPr>
              <w:t>课题会议鉴定结题优良率</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20%</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（课题结题优良数量</w:t>
            </w:r>
            <w:r>
              <w:rPr>
                <w:rFonts w:eastAsiaTheme="minorEastAsia"/>
                <w:color w:val="000000"/>
                <w:kern w:val="0"/>
                <w:sz w:val="20"/>
                <w:szCs w:val="20"/>
                <w:lang w:bidi="ar"/>
              </w:rPr>
              <w:t>/</w:t>
            </w:r>
            <w:r>
              <w:rPr>
                <w:rFonts w:eastAsiaTheme="minorEastAsia" w:hint="eastAsia"/>
                <w:color w:val="000000"/>
                <w:kern w:val="0"/>
                <w:sz w:val="20"/>
                <w:szCs w:val="20"/>
                <w:lang w:bidi="ar"/>
              </w:rPr>
              <w:t>总课题结题数量）</w:t>
            </w:r>
            <w:r>
              <w:rPr>
                <w:rFonts w:eastAsiaTheme="minorEastAsia"/>
                <w:color w:val="000000"/>
                <w:kern w:val="0"/>
                <w:sz w:val="20"/>
                <w:szCs w:val="20"/>
                <w:lang w:bidi="ar"/>
              </w:rPr>
              <w:t>/15%*</w:t>
            </w:r>
            <w:r>
              <w:rPr>
                <w:rFonts w:eastAsiaTheme="minorEastAsia" w:hint="eastAsia"/>
                <w:color w:val="000000"/>
                <w:kern w:val="0"/>
                <w:sz w:val="20"/>
                <w:szCs w:val="20"/>
                <w:lang w:bidi="ar"/>
              </w:rPr>
              <w:t>指标分值</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时效指标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5</w:t>
            </w:r>
            <w:r>
              <w:rPr>
                <w:rFonts w:eastAsiaTheme="minorEastAsia" w:hint="eastAsia"/>
                <w:color w:val="000000"/>
                <w:kern w:val="0"/>
                <w:sz w:val="20"/>
                <w:szCs w:val="20"/>
                <w:lang w:bidi="ar"/>
              </w:rPr>
              <w:t>分）</w:t>
            </w: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w:t>
            </w:r>
            <w:r>
              <w:rPr>
                <w:rFonts w:eastAsiaTheme="minorEastAsia" w:hint="eastAsia"/>
                <w:color w:val="000000"/>
                <w:kern w:val="0"/>
                <w:sz w:val="20"/>
                <w:szCs w:val="20"/>
                <w:lang w:bidi="ar"/>
              </w:rPr>
              <w:t>规划课题以外的项目完成时限</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2021</w:t>
            </w:r>
            <w:r>
              <w:rPr>
                <w:rFonts w:eastAsiaTheme="minorEastAsia" w:hint="eastAsia"/>
                <w:color w:val="000000"/>
                <w:kern w:val="0"/>
                <w:sz w:val="20"/>
                <w:szCs w:val="20"/>
                <w:lang w:bidi="ar"/>
              </w:rPr>
              <w:t>年内</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反映项目计划提供产品或服务的及时程度和效率情况</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达到考核标准计满分，每推迟</w:t>
            </w:r>
            <w:r>
              <w:rPr>
                <w:rFonts w:eastAsiaTheme="minorEastAsia"/>
                <w:color w:val="000000"/>
                <w:kern w:val="0"/>
                <w:sz w:val="20"/>
                <w:szCs w:val="20"/>
                <w:lang w:bidi="ar"/>
              </w:rPr>
              <w:t>1</w:t>
            </w:r>
            <w:r>
              <w:rPr>
                <w:rFonts w:eastAsiaTheme="minorEastAsia" w:hint="eastAsia"/>
                <w:color w:val="000000"/>
                <w:kern w:val="0"/>
                <w:sz w:val="20"/>
                <w:szCs w:val="20"/>
                <w:lang w:bidi="ar"/>
              </w:rPr>
              <w:t>个月扣</w:t>
            </w:r>
            <w:r>
              <w:rPr>
                <w:rFonts w:eastAsiaTheme="minorEastAsia"/>
                <w:color w:val="000000"/>
                <w:kern w:val="0"/>
                <w:sz w:val="20"/>
                <w:szCs w:val="20"/>
                <w:lang w:bidi="ar"/>
              </w:rPr>
              <w:t>1</w:t>
            </w:r>
            <w:r>
              <w:rPr>
                <w:rFonts w:eastAsiaTheme="minorEastAsia" w:hint="eastAsia"/>
                <w:color w:val="000000"/>
                <w:kern w:val="0"/>
                <w:sz w:val="20"/>
                <w:szCs w:val="20"/>
                <w:lang w:bidi="ar"/>
              </w:rPr>
              <w:t>分，扣完为止。</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2.</w:t>
            </w:r>
            <w:r>
              <w:rPr>
                <w:rFonts w:eastAsiaTheme="minorEastAsia" w:hint="eastAsia"/>
                <w:color w:val="000000"/>
                <w:kern w:val="0"/>
                <w:sz w:val="20"/>
                <w:szCs w:val="20"/>
                <w:lang w:bidi="ar"/>
              </w:rPr>
              <w:t>规划课题立项当年开题率</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100%</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实际开题率（结题率）</w:t>
            </w:r>
            <w:r>
              <w:rPr>
                <w:rFonts w:eastAsiaTheme="minorEastAsia"/>
                <w:color w:val="000000"/>
                <w:kern w:val="0"/>
                <w:sz w:val="20"/>
                <w:szCs w:val="20"/>
                <w:lang w:bidi="ar"/>
              </w:rPr>
              <w:t>/</w:t>
            </w:r>
            <w:r>
              <w:rPr>
                <w:rFonts w:eastAsiaTheme="minorEastAsia" w:hint="eastAsia"/>
                <w:color w:val="000000"/>
                <w:kern w:val="0"/>
                <w:sz w:val="20"/>
                <w:szCs w:val="20"/>
                <w:lang w:bidi="ar"/>
              </w:rPr>
              <w:t>计划开题率（结题率）</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课题动态结题率</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90%</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1</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ind w:firstLineChars="200" w:firstLine="400"/>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开题率（结题率）</w:t>
            </w:r>
            <w:r>
              <w:rPr>
                <w:rFonts w:eastAsiaTheme="minorEastAsia"/>
                <w:color w:val="000000"/>
                <w:kern w:val="0"/>
                <w:sz w:val="20"/>
                <w:szCs w:val="20"/>
                <w:lang w:bidi="ar"/>
              </w:rPr>
              <w:t>=</w:t>
            </w:r>
            <w:r>
              <w:rPr>
                <w:rFonts w:eastAsiaTheme="minorEastAsia" w:hint="eastAsia"/>
                <w:color w:val="000000"/>
                <w:kern w:val="0"/>
                <w:sz w:val="20"/>
                <w:szCs w:val="20"/>
                <w:lang w:bidi="ar"/>
              </w:rPr>
              <w:t>课题立项开题（结题）数量</w:t>
            </w:r>
            <w:r>
              <w:rPr>
                <w:rFonts w:eastAsiaTheme="minorEastAsia"/>
                <w:color w:val="000000"/>
                <w:kern w:val="0"/>
                <w:sz w:val="20"/>
                <w:szCs w:val="20"/>
                <w:lang w:bidi="ar"/>
              </w:rPr>
              <w:t>/</w:t>
            </w:r>
            <w:r>
              <w:rPr>
                <w:rFonts w:eastAsiaTheme="minorEastAsia" w:hint="eastAsia"/>
                <w:color w:val="000000"/>
                <w:kern w:val="0"/>
                <w:sz w:val="20"/>
                <w:szCs w:val="20"/>
                <w:lang w:bidi="ar"/>
              </w:rPr>
              <w:t>总课题数量</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750"/>
        </w:trPr>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效益指标</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20</w:t>
            </w:r>
            <w:r>
              <w:rPr>
                <w:rFonts w:eastAsiaTheme="minorEastAsia" w:hint="eastAsia"/>
                <w:color w:val="000000"/>
                <w:kern w:val="0"/>
                <w:sz w:val="20"/>
                <w:szCs w:val="20"/>
                <w:lang w:bidi="ar"/>
              </w:rPr>
              <w:t>分）</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社会效益</w:t>
            </w:r>
          </w:p>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指标</w:t>
            </w:r>
            <w:r>
              <w:rPr>
                <w:rFonts w:eastAsiaTheme="minorEastAsia"/>
                <w:color w:val="000000"/>
                <w:kern w:val="0"/>
                <w:sz w:val="20"/>
                <w:szCs w:val="20"/>
                <w:lang w:bidi="ar"/>
              </w:rPr>
              <w:br/>
            </w:r>
            <w:r>
              <w:rPr>
                <w:rFonts w:eastAsiaTheme="minorEastAsia" w:hint="eastAsia"/>
                <w:color w:val="000000"/>
                <w:kern w:val="0"/>
                <w:sz w:val="20"/>
                <w:szCs w:val="20"/>
                <w:lang w:bidi="ar"/>
              </w:rPr>
              <w:t>（</w:t>
            </w:r>
            <w:r>
              <w:rPr>
                <w:rFonts w:eastAsiaTheme="minorEastAsia"/>
                <w:color w:val="000000"/>
                <w:kern w:val="0"/>
                <w:sz w:val="20"/>
                <w:szCs w:val="20"/>
                <w:lang w:bidi="ar"/>
              </w:rPr>
              <w:t>16</w:t>
            </w:r>
            <w:r>
              <w:rPr>
                <w:rFonts w:eastAsiaTheme="minorEastAsia" w:hint="eastAsia"/>
                <w:color w:val="000000"/>
                <w:kern w:val="0"/>
                <w:sz w:val="20"/>
                <w:szCs w:val="20"/>
                <w:lang w:bidi="ar"/>
              </w:rPr>
              <w:t>分）</w:t>
            </w: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w:t>
            </w:r>
            <w:r>
              <w:rPr>
                <w:rFonts w:eastAsiaTheme="minorEastAsia" w:hint="eastAsia"/>
                <w:color w:val="000000"/>
                <w:kern w:val="0"/>
                <w:sz w:val="20"/>
                <w:szCs w:val="20"/>
                <w:lang w:bidi="ar"/>
              </w:rPr>
              <w:t>受益教师数量</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约</w:t>
            </w:r>
            <w:r>
              <w:rPr>
                <w:rFonts w:eastAsiaTheme="minorEastAsia"/>
                <w:color w:val="000000"/>
                <w:kern w:val="0"/>
                <w:sz w:val="20"/>
                <w:szCs w:val="20"/>
                <w:lang w:bidi="ar"/>
              </w:rPr>
              <w:t>15000</w:t>
            </w:r>
            <w:r>
              <w:rPr>
                <w:rFonts w:eastAsiaTheme="minorEastAsia" w:hint="eastAsia"/>
                <w:color w:val="000000"/>
                <w:kern w:val="0"/>
                <w:sz w:val="20"/>
                <w:szCs w:val="20"/>
                <w:lang w:bidi="ar"/>
              </w:rPr>
              <w:t>人</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反映与既定绩效目标相关的、预期结果的实现程度和影响</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8</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得分</w:t>
            </w:r>
            <w:r>
              <w:rPr>
                <w:rFonts w:eastAsiaTheme="minorEastAsia"/>
                <w:color w:val="000000"/>
                <w:kern w:val="0"/>
                <w:sz w:val="20"/>
                <w:szCs w:val="20"/>
                <w:lang w:bidi="ar"/>
              </w:rPr>
              <w:t>=</w:t>
            </w:r>
            <w:r>
              <w:rPr>
                <w:rFonts w:eastAsiaTheme="minorEastAsia" w:hint="eastAsia"/>
                <w:color w:val="000000"/>
                <w:kern w:val="0"/>
                <w:sz w:val="20"/>
                <w:szCs w:val="20"/>
                <w:lang w:bidi="ar"/>
              </w:rPr>
              <w:t>实际受益教师（学校）数量</w:t>
            </w:r>
            <w:r>
              <w:rPr>
                <w:rFonts w:eastAsiaTheme="minorEastAsia"/>
                <w:color w:val="000000"/>
                <w:kern w:val="0"/>
                <w:sz w:val="20"/>
                <w:szCs w:val="20"/>
                <w:lang w:bidi="ar"/>
              </w:rPr>
              <w:t>/</w:t>
            </w:r>
            <w:r>
              <w:rPr>
                <w:rFonts w:eastAsiaTheme="minorEastAsia" w:hint="eastAsia"/>
                <w:color w:val="000000"/>
                <w:kern w:val="0"/>
                <w:sz w:val="20"/>
                <w:szCs w:val="20"/>
                <w:lang w:bidi="ar"/>
              </w:rPr>
              <w:t>计划受益教师（学校）数量</w:t>
            </w:r>
            <w:r>
              <w:rPr>
                <w:rFonts w:eastAsiaTheme="minorEastAsia"/>
                <w:color w:val="000000"/>
                <w:kern w:val="0"/>
                <w:sz w:val="20"/>
                <w:szCs w:val="20"/>
                <w:lang w:bidi="ar"/>
              </w:rPr>
              <w:t>*</w:t>
            </w:r>
            <w:r>
              <w:rPr>
                <w:rFonts w:eastAsiaTheme="minorEastAsia" w:hint="eastAsia"/>
                <w:color w:val="000000"/>
                <w:kern w:val="0"/>
                <w:sz w:val="20"/>
                <w:szCs w:val="20"/>
                <w:lang w:bidi="ar"/>
              </w:rPr>
              <w:t>指标分值</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57"/>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2.</w:t>
            </w:r>
            <w:r>
              <w:rPr>
                <w:rFonts w:eastAsiaTheme="minorEastAsia" w:hint="eastAsia"/>
                <w:color w:val="000000"/>
                <w:kern w:val="0"/>
                <w:sz w:val="20"/>
                <w:szCs w:val="20"/>
                <w:lang w:bidi="ar"/>
              </w:rPr>
              <w:t>受益学校数量</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约</w:t>
            </w:r>
            <w:r>
              <w:rPr>
                <w:rFonts w:eastAsiaTheme="minorEastAsia"/>
                <w:color w:val="000000"/>
                <w:kern w:val="0"/>
                <w:sz w:val="20"/>
                <w:szCs w:val="20"/>
                <w:lang w:bidi="ar"/>
              </w:rPr>
              <w:t>500</w:t>
            </w:r>
            <w:r>
              <w:rPr>
                <w:rFonts w:eastAsiaTheme="minorEastAsia" w:hint="eastAsia"/>
                <w:color w:val="000000"/>
                <w:kern w:val="0"/>
                <w:sz w:val="20"/>
                <w:szCs w:val="20"/>
                <w:lang w:bidi="ar"/>
              </w:rPr>
              <w:t>所</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8</w:t>
            </w:r>
          </w:p>
        </w:tc>
        <w:tc>
          <w:tcPr>
            <w:tcW w:w="3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实际完成情况偏离计划±</w:t>
            </w:r>
            <w:r>
              <w:rPr>
                <w:rFonts w:eastAsiaTheme="minorEastAsia"/>
                <w:color w:val="000000"/>
                <w:kern w:val="0"/>
                <w:sz w:val="20"/>
                <w:szCs w:val="20"/>
                <w:lang w:bidi="ar"/>
              </w:rPr>
              <w:t>10%</w:t>
            </w:r>
            <w:r>
              <w:rPr>
                <w:rFonts w:eastAsiaTheme="minorEastAsia" w:hint="eastAsia"/>
                <w:color w:val="000000"/>
                <w:kern w:val="0"/>
                <w:sz w:val="20"/>
                <w:szCs w:val="20"/>
                <w:lang w:bidi="ar"/>
              </w:rPr>
              <w:t>时不得分。</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836"/>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可持续影响指</w:t>
            </w:r>
            <w:r>
              <w:rPr>
                <w:rFonts w:eastAsiaTheme="minorEastAsia" w:hint="eastAsia"/>
                <w:color w:val="000000"/>
                <w:kern w:val="0"/>
                <w:sz w:val="20"/>
                <w:szCs w:val="20"/>
                <w:lang w:bidi="ar"/>
              </w:rPr>
              <w:t xml:space="preserve">  </w:t>
            </w:r>
            <w:r>
              <w:rPr>
                <w:rFonts w:eastAsiaTheme="minorEastAsia" w:hint="eastAsia"/>
                <w:color w:val="000000"/>
                <w:kern w:val="0"/>
                <w:sz w:val="20"/>
                <w:szCs w:val="20"/>
                <w:lang w:bidi="ar"/>
              </w:rPr>
              <w:t>标</w:t>
            </w:r>
            <w:r>
              <w:rPr>
                <w:rFonts w:eastAsiaTheme="minorEastAsia"/>
                <w:color w:val="000000"/>
                <w:kern w:val="0"/>
                <w:sz w:val="20"/>
                <w:szCs w:val="20"/>
                <w:lang w:bidi="ar"/>
              </w:rPr>
              <w:br/>
            </w:r>
            <w:r>
              <w:rPr>
                <w:rFonts w:eastAsiaTheme="minorEastAsia" w:hint="eastAsia"/>
                <w:color w:val="000000"/>
                <w:kern w:val="0"/>
                <w:sz w:val="20"/>
                <w:szCs w:val="20"/>
                <w:lang w:bidi="ar"/>
              </w:rPr>
              <w:t>（</w:t>
            </w:r>
            <w:r>
              <w:rPr>
                <w:rFonts w:eastAsiaTheme="minorEastAsia"/>
                <w:color w:val="000000"/>
                <w:kern w:val="0"/>
                <w:sz w:val="20"/>
                <w:szCs w:val="20"/>
                <w:lang w:bidi="ar"/>
              </w:rPr>
              <w:t>4</w:t>
            </w:r>
            <w:r>
              <w:rPr>
                <w:rFonts w:eastAsiaTheme="minorEastAsia" w:hint="eastAsia"/>
                <w:color w:val="000000"/>
                <w:kern w:val="0"/>
                <w:sz w:val="20"/>
                <w:szCs w:val="20"/>
                <w:lang w:bidi="ar"/>
              </w:rPr>
              <w:t>分）</w:t>
            </w:r>
          </w:p>
        </w:tc>
        <w:tc>
          <w:tcPr>
            <w:tcW w:w="22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1.</w:t>
            </w:r>
            <w:r>
              <w:rPr>
                <w:rFonts w:eastAsiaTheme="minorEastAsia" w:hint="eastAsia"/>
                <w:color w:val="000000"/>
                <w:kern w:val="0"/>
                <w:sz w:val="20"/>
                <w:szCs w:val="20"/>
                <w:lang w:bidi="ar"/>
              </w:rPr>
              <w:t>项目完成后项目学校提高办学水平</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普遍提高</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项目后续运行及成效发挥的可持续影响情况。其中包括项目完成后，后续政策、资金、人员机构安排和管理措施等影响项目持续发展的因素，以及项目实施对人、环境、资源等是否影响可持续发展</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满分</w:t>
            </w:r>
            <w:r>
              <w:rPr>
                <w:rFonts w:eastAsiaTheme="minorEastAsia"/>
                <w:color w:val="000000"/>
                <w:kern w:val="0"/>
                <w:sz w:val="20"/>
                <w:szCs w:val="20"/>
                <w:lang w:bidi="ar"/>
              </w:rPr>
              <w:t>4</w:t>
            </w:r>
            <w:r>
              <w:rPr>
                <w:rFonts w:eastAsiaTheme="minorEastAsia" w:hint="eastAsia"/>
                <w:color w:val="000000"/>
                <w:kern w:val="0"/>
                <w:sz w:val="20"/>
                <w:szCs w:val="20"/>
                <w:lang w:bidi="ar"/>
              </w:rPr>
              <w:t>分，根据绩效评价实地查看及调查等情况酌情打分。每发现</w:t>
            </w:r>
            <w:r>
              <w:rPr>
                <w:rFonts w:eastAsiaTheme="minorEastAsia"/>
                <w:color w:val="000000"/>
                <w:kern w:val="0"/>
                <w:sz w:val="20"/>
                <w:szCs w:val="20"/>
                <w:lang w:bidi="ar"/>
              </w:rPr>
              <w:t>1</w:t>
            </w:r>
            <w:r>
              <w:rPr>
                <w:rFonts w:eastAsiaTheme="minorEastAsia" w:hint="eastAsia"/>
                <w:color w:val="000000"/>
                <w:kern w:val="0"/>
                <w:sz w:val="20"/>
                <w:szCs w:val="20"/>
                <w:lang w:bidi="ar"/>
              </w:rPr>
              <w:t>起改革工作或规划课题工作相关社会负面舆情，扣</w:t>
            </w:r>
            <w:r>
              <w:rPr>
                <w:rFonts w:eastAsiaTheme="minorEastAsia"/>
                <w:color w:val="000000"/>
                <w:kern w:val="0"/>
                <w:sz w:val="20"/>
                <w:szCs w:val="20"/>
                <w:lang w:bidi="ar"/>
              </w:rPr>
              <w:t>1</w:t>
            </w:r>
            <w:r>
              <w:rPr>
                <w:rFonts w:eastAsiaTheme="minorEastAsia" w:hint="eastAsia"/>
                <w:color w:val="000000"/>
                <w:kern w:val="0"/>
                <w:sz w:val="20"/>
                <w:szCs w:val="20"/>
                <w:lang w:bidi="ar"/>
              </w:rPr>
              <w:t>分，扣完为止。</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319"/>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22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color w:val="000000"/>
                <w:kern w:val="0"/>
                <w:sz w:val="20"/>
                <w:szCs w:val="20"/>
                <w:lang w:bidi="ar"/>
              </w:rPr>
              <w:t>2.</w:t>
            </w:r>
            <w:r>
              <w:rPr>
                <w:rFonts w:eastAsiaTheme="minorEastAsia" w:hint="eastAsia"/>
                <w:color w:val="000000"/>
                <w:kern w:val="0"/>
                <w:sz w:val="20"/>
                <w:szCs w:val="20"/>
                <w:lang w:bidi="ar"/>
              </w:rPr>
              <w:t>项目完成后参研教师提升教育科研能力</w:t>
            </w:r>
          </w:p>
        </w:tc>
        <w:tc>
          <w:tcPr>
            <w:tcW w:w="119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全面提升</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w:t>
            </w:r>
          </w:p>
        </w:tc>
        <w:tc>
          <w:tcPr>
            <w:tcW w:w="349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037"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4518"/>
        </w:trPr>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adjustRightInd w:val="0"/>
              <w:snapToGrid w:val="0"/>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adjustRightInd w:val="0"/>
              <w:snapToGrid w:val="0"/>
              <w:jc w:val="center"/>
              <w:rPr>
                <w:rFonts w:eastAsiaTheme="minorEastAsia"/>
                <w:color w:val="000000"/>
                <w:kern w:val="0"/>
                <w:sz w:val="20"/>
                <w:szCs w:val="20"/>
                <w:lang w:bidi="ar"/>
              </w:rPr>
            </w:pPr>
          </w:p>
        </w:tc>
        <w:tc>
          <w:tcPr>
            <w:tcW w:w="22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adjustRightInd w:val="0"/>
              <w:snapToGrid w:val="0"/>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adjustRightInd w:val="0"/>
              <w:snapToGrid w:val="0"/>
              <w:jc w:val="center"/>
              <w:rPr>
                <w:rFonts w:eastAsiaTheme="minorEastAsia"/>
                <w:color w:val="000000"/>
                <w:kern w:val="0"/>
                <w:sz w:val="20"/>
                <w:szCs w:val="20"/>
                <w:lang w:bidi="ar"/>
              </w:rPr>
            </w:pP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adjustRightInd w:val="0"/>
              <w:snapToGrid w:val="0"/>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widowControl/>
              <w:adjustRightInd w:val="0"/>
              <w:snapToGrid w:val="0"/>
              <w:jc w:val="center"/>
              <w:rPr>
                <w:rFonts w:eastAsiaTheme="minorEastAsia"/>
                <w:color w:val="000000"/>
                <w:kern w:val="0"/>
                <w:sz w:val="20"/>
                <w:szCs w:val="20"/>
                <w:lang w:bidi="ar"/>
              </w:rPr>
            </w:pPr>
          </w:p>
        </w:tc>
        <w:tc>
          <w:tcPr>
            <w:tcW w:w="349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F47B3" w:rsidRDefault="00AF47B3">
            <w:pPr>
              <w:widowControl/>
              <w:adjustRightInd w:val="0"/>
              <w:snapToGrid w:val="0"/>
              <w:rPr>
                <w:rFonts w:eastAsiaTheme="minorEastAsia"/>
                <w:color w:val="000000"/>
                <w:kern w:val="0"/>
                <w:sz w:val="20"/>
                <w:szCs w:val="20"/>
                <w:lang w:bidi="ar"/>
              </w:rPr>
            </w:pPr>
          </w:p>
        </w:tc>
        <w:tc>
          <w:tcPr>
            <w:tcW w:w="1037"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widowControl/>
              <w:adjustRightInd w:val="0"/>
              <w:snapToGrid w:val="0"/>
              <w:rPr>
                <w:rFonts w:eastAsiaTheme="minorEastAsia"/>
                <w:color w:val="000000"/>
                <w:kern w:val="0"/>
                <w:sz w:val="20"/>
                <w:szCs w:val="20"/>
                <w:lang w:bidi="ar"/>
              </w:rPr>
            </w:pPr>
          </w:p>
        </w:tc>
        <w:tc>
          <w:tcPr>
            <w:tcW w:w="119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widowControl/>
              <w:adjustRightInd w:val="0"/>
              <w:snapToGrid w:val="0"/>
              <w:rPr>
                <w:rFonts w:eastAsiaTheme="minorEastAsia"/>
                <w:color w:val="000000"/>
                <w:kern w:val="0"/>
                <w:sz w:val="20"/>
                <w:szCs w:val="20"/>
                <w:lang w:bidi="ar"/>
              </w:rPr>
            </w:pPr>
          </w:p>
        </w:tc>
      </w:tr>
      <w:tr w:rsidR="00AF47B3">
        <w:trPr>
          <w:trHeight w:val="57"/>
        </w:trPr>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满意度指标（</w:t>
            </w:r>
            <w:r>
              <w:rPr>
                <w:rFonts w:eastAsiaTheme="minorEastAsia"/>
                <w:color w:val="000000"/>
                <w:kern w:val="0"/>
                <w:sz w:val="20"/>
                <w:szCs w:val="20"/>
                <w:lang w:bidi="ar"/>
              </w:rPr>
              <w:t>10</w:t>
            </w:r>
            <w:r>
              <w:rPr>
                <w:rFonts w:eastAsiaTheme="minorEastAsia" w:hint="eastAsia"/>
                <w:color w:val="000000"/>
                <w:kern w:val="0"/>
                <w:sz w:val="20"/>
                <w:szCs w:val="20"/>
                <w:lang w:bidi="ar"/>
              </w:rPr>
              <w:t>分）</w:t>
            </w:r>
          </w:p>
        </w:tc>
        <w:tc>
          <w:tcPr>
            <w:tcW w:w="11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社会公益或服务对象满意度指标</w:t>
            </w:r>
            <w:r>
              <w:rPr>
                <w:rFonts w:eastAsiaTheme="minorEastAsia"/>
                <w:color w:val="000000"/>
                <w:kern w:val="0"/>
                <w:sz w:val="20"/>
                <w:szCs w:val="20"/>
                <w:lang w:bidi="ar"/>
              </w:rPr>
              <w:br/>
            </w:r>
            <w:r>
              <w:rPr>
                <w:rFonts w:eastAsiaTheme="minorEastAsia" w:hint="eastAsia"/>
                <w:color w:val="000000"/>
                <w:kern w:val="0"/>
                <w:sz w:val="20"/>
                <w:szCs w:val="20"/>
                <w:lang w:bidi="ar"/>
              </w:rPr>
              <w:t>（</w:t>
            </w:r>
            <w:r>
              <w:rPr>
                <w:rFonts w:eastAsiaTheme="minorEastAsia"/>
                <w:color w:val="000000"/>
                <w:kern w:val="0"/>
                <w:sz w:val="20"/>
                <w:szCs w:val="20"/>
                <w:lang w:bidi="ar"/>
              </w:rPr>
              <w:t>4</w:t>
            </w:r>
            <w:r>
              <w:rPr>
                <w:rFonts w:eastAsiaTheme="minorEastAsia" w:hint="eastAsia"/>
                <w:color w:val="000000"/>
                <w:kern w:val="0"/>
                <w:sz w:val="20"/>
                <w:szCs w:val="20"/>
                <w:lang w:bidi="ar"/>
              </w:rPr>
              <w:t>分）</w:t>
            </w:r>
          </w:p>
        </w:tc>
        <w:tc>
          <w:tcPr>
            <w:tcW w:w="22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教师和学校对项目的综合满意度</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w:t>
            </w:r>
            <w:r>
              <w:rPr>
                <w:rFonts w:eastAsiaTheme="minorEastAsia"/>
                <w:color w:val="000000"/>
                <w:kern w:val="0"/>
                <w:sz w:val="20"/>
                <w:szCs w:val="20"/>
                <w:lang w:bidi="ar"/>
              </w:rPr>
              <w:t>90%</w:t>
            </w:r>
          </w:p>
        </w:tc>
        <w:tc>
          <w:tcPr>
            <w:tcW w:w="11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根据调查问卷，服务对象对项目实施效果的满意程度</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4</w:t>
            </w:r>
          </w:p>
        </w:tc>
        <w:tc>
          <w:tcPr>
            <w:tcW w:w="34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textAlignment w:val="center"/>
              <w:rPr>
                <w:rFonts w:eastAsiaTheme="minorEastAsia"/>
                <w:color w:val="000000"/>
                <w:kern w:val="0"/>
                <w:sz w:val="20"/>
                <w:szCs w:val="20"/>
                <w:lang w:bidi="ar"/>
              </w:rPr>
            </w:pPr>
            <w:r>
              <w:rPr>
                <w:rFonts w:eastAsiaTheme="minorEastAsia" w:hint="eastAsia"/>
                <w:color w:val="000000"/>
                <w:kern w:val="0"/>
                <w:sz w:val="20"/>
                <w:szCs w:val="20"/>
                <w:lang w:bidi="ar"/>
              </w:rPr>
              <w:t>根据问卷调查结果统计，满意度为</w:t>
            </w:r>
            <w:r>
              <w:rPr>
                <w:rFonts w:eastAsiaTheme="minorEastAsia"/>
                <w:color w:val="000000"/>
                <w:kern w:val="0"/>
                <w:sz w:val="20"/>
                <w:szCs w:val="20"/>
                <w:lang w:bidi="ar"/>
              </w:rPr>
              <w:t>90%</w:t>
            </w:r>
            <w:r>
              <w:rPr>
                <w:rFonts w:eastAsiaTheme="minorEastAsia" w:hint="eastAsia"/>
                <w:color w:val="000000"/>
                <w:kern w:val="0"/>
                <w:sz w:val="20"/>
                <w:szCs w:val="20"/>
                <w:lang w:bidi="ar"/>
              </w:rPr>
              <w:t>以上计满分，每下降</w:t>
            </w:r>
            <w:r>
              <w:rPr>
                <w:rFonts w:eastAsiaTheme="minorEastAsia"/>
                <w:color w:val="000000"/>
                <w:kern w:val="0"/>
                <w:sz w:val="20"/>
                <w:szCs w:val="20"/>
                <w:lang w:bidi="ar"/>
              </w:rPr>
              <w:t>1%</w:t>
            </w:r>
            <w:r>
              <w:rPr>
                <w:rFonts w:eastAsiaTheme="minorEastAsia" w:hint="eastAsia"/>
                <w:color w:val="000000"/>
                <w:kern w:val="0"/>
                <w:sz w:val="20"/>
                <w:szCs w:val="20"/>
                <w:lang w:bidi="ar"/>
              </w:rPr>
              <w:t>扣</w:t>
            </w:r>
            <w:r>
              <w:rPr>
                <w:rFonts w:eastAsiaTheme="minorEastAsia"/>
                <w:color w:val="000000"/>
                <w:kern w:val="0"/>
                <w:sz w:val="20"/>
                <w:szCs w:val="20"/>
                <w:lang w:bidi="ar"/>
              </w:rPr>
              <w:t>1</w:t>
            </w:r>
            <w:r>
              <w:rPr>
                <w:rFonts w:eastAsiaTheme="minorEastAsia" w:hint="eastAsia"/>
                <w:color w:val="000000"/>
                <w:kern w:val="0"/>
                <w:sz w:val="20"/>
                <w:szCs w:val="20"/>
                <w:lang w:bidi="ar"/>
              </w:rPr>
              <w:t>分，扣完为止。</w:t>
            </w: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rPr>
                <w:rFonts w:eastAsiaTheme="minorEastAsia"/>
                <w:color w:val="000000"/>
                <w:kern w:val="0"/>
                <w:sz w:val="20"/>
                <w:szCs w:val="20"/>
                <w:lang w:bidi="ar"/>
              </w:rPr>
            </w:pPr>
          </w:p>
        </w:tc>
      </w:tr>
      <w:tr w:rsidR="00AF47B3">
        <w:trPr>
          <w:trHeight w:val="634"/>
        </w:trPr>
        <w:tc>
          <w:tcPr>
            <w:tcW w:w="7069" w:type="dxa"/>
            <w:gridSpan w:val="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hint="eastAsia"/>
                <w:color w:val="000000"/>
                <w:kern w:val="0"/>
                <w:sz w:val="20"/>
                <w:szCs w:val="20"/>
                <w:lang w:bidi="ar"/>
              </w:rPr>
              <w:t>合计</w:t>
            </w: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23326B">
            <w:pPr>
              <w:widowControl/>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65</w:t>
            </w:r>
          </w:p>
        </w:tc>
        <w:tc>
          <w:tcPr>
            <w:tcW w:w="34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03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c>
          <w:tcPr>
            <w:tcW w:w="11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F47B3" w:rsidRDefault="00AF47B3">
            <w:pPr>
              <w:jc w:val="center"/>
              <w:rPr>
                <w:rFonts w:eastAsiaTheme="minorEastAsia"/>
                <w:color w:val="000000"/>
                <w:kern w:val="0"/>
                <w:sz w:val="20"/>
                <w:szCs w:val="20"/>
                <w:lang w:bidi="ar"/>
              </w:rPr>
            </w:pPr>
          </w:p>
        </w:tc>
      </w:tr>
    </w:tbl>
    <w:p w:rsidR="00AF47B3" w:rsidRDefault="00AF47B3">
      <w:pPr>
        <w:pStyle w:val="1"/>
        <w:ind w:firstLine="640"/>
        <w:rPr>
          <w:rFonts w:ascii="Times New Roman" w:hAnsi="Times New Roman"/>
          <w:szCs w:val="32"/>
        </w:rPr>
        <w:sectPr w:rsidR="00AF47B3">
          <w:pgSz w:w="16838" w:h="11906" w:orient="landscape"/>
          <w:pgMar w:top="1803" w:right="1440" w:bottom="1803" w:left="1440" w:header="851" w:footer="992" w:gutter="0"/>
          <w:cols w:space="720"/>
          <w:docGrid w:type="lines" w:linePitch="319"/>
        </w:sectPr>
      </w:pPr>
    </w:p>
    <w:p w:rsidR="00AF47B3" w:rsidRDefault="0023326B">
      <w:pPr>
        <w:jc w:val="left"/>
        <w:rPr>
          <w:rFonts w:eastAsia="黑体"/>
          <w:sz w:val="32"/>
          <w:szCs w:val="32"/>
        </w:rPr>
      </w:pPr>
      <w:r>
        <w:rPr>
          <w:rFonts w:eastAsia="黑体" w:hint="eastAsia"/>
          <w:sz w:val="32"/>
          <w:szCs w:val="32"/>
        </w:rPr>
        <w:t>附件</w:t>
      </w:r>
      <w:r>
        <w:rPr>
          <w:rFonts w:eastAsia="黑体"/>
          <w:sz w:val="32"/>
          <w:szCs w:val="32"/>
        </w:rPr>
        <w:t>7</w:t>
      </w:r>
    </w:p>
    <w:p w:rsidR="00AF47B3" w:rsidRDefault="00AF47B3">
      <w:pPr>
        <w:pStyle w:val="1"/>
        <w:ind w:firstLine="640"/>
      </w:pPr>
    </w:p>
    <w:p w:rsidR="00AF47B3" w:rsidRDefault="0023326B">
      <w:pPr>
        <w:snapToGrid w:val="0"/>
        <w:jc w:val="center"/>
        <w:rPr>
          <w:rFonts w:eastAsia="方正小标宋_GBK"/>
          <w:kern w:val="0"/>
          <w:sz w:val="44"/>
          <w:szCs w:val="44"/>
        </w:rPr>
      </w:pPr>
      <w:r>
        <w:rPr>
          <w:rFonts w:eastAsia="方正小标宋_GBK" w:hint="eastAsia"/>
          <w:spacing w:val="80"/>
          <w:kern w:val="0"/>
          <w:sz w:val="44"/>
          <w:szCs w:val="44"/>
        </w:rPr>
        <w:t>现场评价回</w:t>
      </w:r>
      <w:r>
        <w:rPr>
          <w:rFonts w:eastAsia="方正小标宋_GBK" w:hint="eastAsia"/>
          <w:kern w:val="0"/>
          <w:sz w:val="44"/>
          <w:szCs w:val="44"/>
        </w:rPr>
        <w:t>执</w:t>
      </w:r>
    </w:p>
    <w:p w:rsidR="00AF47B3" w:rsidRDefault="00AF47B3">
      <w:pPr>
        <w:spacing w:line="360" w:lineRule="exact"/>
        <w:rPr>
          <w:rFonts w:eastAsia="黑体"/>
          <w:kern w:val="0"/>
          <w:sz w:val="32"/>
          <w:szCs w:val="32"/>
        </w:rPr>
      </w:pPr>
    </w:p>
    <w:p w:rsidR="00AF47B3" w:rsidRDefault="0023326B">
      <w:pPr>
        <w:spacing w:line="540" w:lineRule="exact"/>
        <w:rPr>
          <w:rFonts w:eastAsiaTheme="minorEastAsia"/>
          <w:kern w:val="0"/>
          <w:sz w:val="24"/>
          <w:u w:val="single"/>
        </w:rPr>
      </w:pPr>
      <w:r>
        <w:rPr>
          <w:rFonts w:eastAsiaTheme="minorEastAsia"/>
          <w:kern w:val="0"/>
          <w:sz w:val="24"/>
        </w:rPr>
        <w:t>预算支出名称：</w:t>
      </w:r>
    </w:p>
    <w:p w:rsidR="00AF47B3" w:rsidRDefault="0023326B">
      <w:pPr>
        <w:spacing w:line="540" w:lineRule="exact"/>
        <w:rPr>
          <w:rFonts w:eastAsiaTheme="minorEastAsia"/>
          <w:kern w:val="0"/>
          <w:sz w:val="24"/>
        </w:rPr>
      </w:pPr>
      <w:r>
        <w:rPr>
          <w:rFonts w:eastAsiaTheme="minorEastAsia"/>
          <w:kern w:val="0"/>
          <w:sz w:val="24"/>
        </w:rPr>
        <w:t>现场评价小组人员单位和姓名：</w:t>
      </w:r>
    </w:p>
    <w:p w:rsidR="00AF47B3" w:rsidRDefault="00AF47B3">
      <w:pPr>
        <w:spacing w:line="360" w:lineRule="exact"/>
        <w:rPr>
          <w:rFonts w:eastAsiaTheme="minorEastAsia"/>
          <w:kern w:val="0"/>
          <w:sz w:val="32"/>
          <w:szCs w:val="3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305"/>
      </w:tblGrid>
      <w:tr w:rsidR="00AF47B3">
        <w:trPr>
          <w:trHeight w:val="459"/>
        </w:trPr>
        <w:tc>
          <w:tcPr>
            <w:tcW w:w="7479" w:type="dxa"/>
            <w:vAlign w:val="center"/>
          </w:tcPr>
          <w:p w:rsidR="00AF47B3" w:rsidRDefault="0023326B">
            <w:pPr>
              <w:spacing w:line="360" w:lineRule="exact"/>
              <w:jc w:val="center"/>
              <w:rPr>
                <w:rFonts w:eastAsiaTheme="minorEastAsia"/>
                <w:kern w:val="0"/>
                <w:szCs w:val="21"/>
              </w:rPr>
            </w:pPr>
            <w:r>
              <w:rPr>
                <w:rFonts w:eastAsiaTheme="minorEastAsia"/>
                <w:kern w:val="0"/>
                <w:szCs w:val="21"/>
              </w:rPr>
              <w:t>工作纪律</w:t>
            </w:r>
          </w:p>
        </w:tc>
        <w:tc>
          <w:tcPr>
            <w:tcW w:w="1305" w:type="dxa"/>
            <w:vAlign w:val="center"/>
          </w:tcPr>
          <w:p w:rsidR="00AF47B3" w:rsidRDefault="0023326B">
            <w:pPr>
              <w:spacing w:line="360" w:lineRule="exact"/>
              <w:jc w:val="center"/>
              <w:rPr>
                <w:rFonts w:eastAsiaTheme="minorEastAsia"/>
                <w:kern w:val="0"/>
                <w:szCs w:val="21"/>
              </w:rPr>
            </w:pPr>
            <w:r>
              <w:rPr>
                <w:rFonts w:eastAsiaTheme="minorEastAsia"/>
                <w:kern w:val="0"/>
                <w:szCs w:val="21"/>
              </w:rPr>
              <w:t>执行情况</w:t>
            </w:r>
          </w:p>
        </w:tc>
      </w:tr>
      <w:tr w:rsidR="00AF47B3">
        <w:trPr>
          <w:trHeight w:val="784"/>
        </w:trPr>
        <w:tc>
          <w:tcPr>
            <w:tcW w:w="7479" w:type="dxa"/>
            <w:vAlign w:val="center"/>
          </w:tcPr>
          <w:p w:rsidR="00AF47B3" w:rsidRDefault="0023326B">
            <w:pPr>
              <w:spacing w:line="360" w:lineRule="exact"/>
              <w:rPr>
                <w:rFonts w:eastAsiaTheme="minorEastAsia"/>
                <w:kern w:val="0"/>
                <w:szCs w:val="21"/>
              </w:rPr>
            </w:pPr>
            <w:r>
              <w:rPr>
                <w:rFonts w:eastAsiaTheme="minorEastAsia"/>
                <w:kern w:val="0"/>
                <w:szCs w:val="21"/>
              </w:rPr>
              <w:t xml:space="preserve">    1</w:t>
            </w:r>
            <w:r>
              <w:rPr>
                <w:rFonts w:eastAsiaTheme="minorEastAsia"/>
                <w:kern w:val="0"/>
                <w:szCs w:val="21"/>
              </w:rPr>
              <w:t>、严格遵守有关法律、法规的相关规定，按照客观独立、公平公正、诚实守信的工作原则，不受任何干扰，独立、负责开展现场评价工作。</w:t>
            </w:r>
          </w:p>
        </w:tc>
        <w:tc>
          <w:tcPr>
            <w:tcW w:w="1305" w:type="dxa"/>
            <w:vAlign w:val="center"/>
          </w:tcPr>
          <w:p w:rsidR="00AF47B3" w:rsidRDefault="00AF47B3">
            <w:pPr>
              <w:spacing w:line="360" w:lineRule="exact"/>
              <w:rPr>
                <w:rFonts w:eastAsiaTheme="minorEastAsia"/>
                <w:kern w:val="0"/>
                <w:szCs w:val="21"/>
              </w:rPr>
            </w:pPr>
          </w:p>
        </w:tc>
      </w:tr>
      <w:tr w:rsidR="00AF47B3">
        <w:trPr>
          <w:trHeight w:val="1264"/>
        </w:trPr>
        <w:tc>
          <w:tcPr>
            <w:tcW w:w="7479" w:type="dxa"/>
            <w:vAlign w:val="center"/>
          </w:tcPr>
          <w:p w:rsidR="00AF47B3" w:rsidRDefault="0023326B">
            <w:pPr>
              <w:spacing w:line="360" w:lineRule="exact"/>
              <w:rPr>
                <w:rFonts w:eastAsiaTheme="minorEastAsia"/>
                <w:kern w:val="0"/>
                <w:szCs w:val="21"/>
              </w:rPr>
            </w:pPr>
            <w:r>
              <w:rPr>
                <w:rFonts w:eastAsiaTheme="minorEastAsia"/>
                <w:kern w:val="0"/>
                <w:szCs w:val="21"/>
              </w:rPr>
              <w:t xml:space="preserve">    2</w:t>
            </w:r>
            <w:r>
              <w:rPr>
                <w:rFonts w:eastAsiaTheme="minorEastAsia"/>
                <w:kern w:val="0"/>
                <w:szCs w:val="21"/>
              </w:rPr>
              <w:t>、以科学、诚实、客观、公正的态度，认真审核被评价单位提供的相关评价材料或现场实地情况，审慎、客观地提出评价意见，确保评价结果的真实性、客观性和公正性。</w:t>
            </w:r>
          </w:p>
        </w:tc>
        <w:tc>
          <w:tcPr>
            <w:tcW w:w="1305" w:type="dxa"/>
            <w:vAlign w:val="center"/>
          </w:tcPr>
          <w:p w:rsidR="00AF47B3" w:rsidRDefault="00AF47B3">
            <w:pPr>
              <w:spacing w:line="360" w:lineRule="exact"/>
              <w:rPr>
                <w:rFonts w:eastAsiaTheme="minorEastAsia"/>
                <w:kern w:val="0"/>
                <w:szCs w:val="21"/>
              </w:rPr>
            </w:pPr>
          </w:p>
        </w:tc>
      </w:tr>
      <w:tr w:rsidR="00AF47B3">
        <w:trPr>
          <w:trHeight w:val="842"/>
        </w:trPr>
        <w:tc>
          <w:tcPr>
            <w:tcW w:w="7479" w:type="dxa"/>
            <w:vAlign w:val="center"/>
          </w:tcPr>
          <w:p w:rsidR="00AF47B3" w:rsidRDefault="0023326B">
            <w:pPr>
              <w:spacing w:line="360" w:lineRule="exact"/>
              <w:rPr>
                <w:rFonts w:eastAsiaTheme="minorEastAsia"/>
                <w:kern w:val="0"/>
                <w:szCs w:val="21"/>
              </w:rPr>
            </w:pPr>
            <w:r>
              <w:rPr>
                <w:rFonts w:eastAsiaTheme="minorEastAsia"/>
                <w:kern w:val="0"/>
                <w:szCs w:val="21"/>
              </w:rPr>
              <w:t xml:space="preserve">    3</w:t>
            </w:r>
            <w:r>
              <w:rPr>
                <w:rFonts w:eastAsiaTheme="minorEastAsia"/>
                <w:kern w:val="0"/>
                <w:szCs w:val="21"/>
              </w:rPr>
              <w:t>、秉公办事，不徇私情，不利用工作人员的特殊身份和影响力，单独或与有关人员共同为被评价单位提供便利，不利用职权为个人或他人谋取利益。</w:t>
            </w:r>
          </w:p>
        </w:tc>
        <w:tc>
          <w:tcPr>
            <w:tcW w:w="1305" w:type="dxa"/>
            <w:vAlign w:val="center"/>
          </w:tcPr>
          <w:p w:rsidR="00AF47B3" w:rsidRDefault="00AF47B3">
            <w:pPr>
              <w:spacing w:line="360" w:lineRule="exact"/>
              <w:rPr>
                <w:rFonts w:eastAsiaTheme="minorEastAsia"/>
                <w:kern w:val="0"/>
                <w:szCs w:val="21"/>
              </w:rPr>
            </w:pPr>
          </w:p>
        </w:tc>
      </w:tr>
      <w:tr w:rsidR="00AF47B3">
        <w:trPr>
          <w:trHeight w:val="1974"/>
        </w:trPr>
        <w:tc>
          <w:tcPr>
            <w:tcW w:w="7479" w:type="dxa"/>
            <w:vAlign w:val="center"/>
          </w:tcPr>
          <w:p w:rsidR="00AF47B3" w:rsidRDefault="0023326B">
            <w:pPr>
              <w:spacing w:line="360" w:lineRule="exact"/>
              <w:rPr>
                <w:rFonts w:eastAsiaTheme="minorEastAsia"/>
                <w:kern w:val="0"/>
                <w:szCs w:val="21"/>
              </w:rPr>
            </w:pPr>
            <w:r>
              <w:rPr>
                <w:rFonts w:eastAsiaTheme="minorEastAsia"/>
                <w:kern w:val="0"/>
                <w:szCs w:val="21"/>
              </w:rPr>
              <w:t xml:space="preserve">    4</w:t>
            </w:r>
            <w:r>
              <w:rPr>
                <w:rFonts w:eastAsiaTheme="minorEastAsia"/>
                <w:kern w:val="0"/>
                <w:szCs w:val="21"/>
              </w:rPr>
              <w:t>、不以任何方式收取被评价单位的报酬、加班费、资金、津贴等；不参加被评价单位安排的宴请、公款旅游、庆典、公共娱乐场所的娱乐活动等，以及可能影响公正实施评价工作的其他活动；不索贿、受贿；</w:t>
            </w:r>
            <w:proofErr w:type="gramStart"/>
            <w:r>
              <w:rPr>
                <w:rFonts w:eastAsiaTheme="minorEastAsia"/>
                <w:kern w:val="0"/>
                <w:szCs w:val="21"/>
              </w:rPr>
              <w:t>不</w:t>
            </w:r>
            <w:proofErr w:type="gramEnd"/>
            <w:r>
              <w:rPr>
                <w:rFonts w:eastAsiaTheme="minorEastAsia"/>
                <w:kern w:val="0"/>
                <w:szCs w:val="21"/>
              </w:rPr>
              <w:t>收受被评价单位赠送的礼品、礼金、有价证券及其他福利品等；不在被评价单位报销任何费用；不向被评价单位提出任何与评价工作无关的要求。</w:t>
            </w:r>
          </w:p>
        </w:tc>
        <w:tc>
          <w:tcPr>
            <w:tcW w:w="1305" w:type="dxa"/>
            <w:vAlign w:val="center"/>
          </w:tcPr>
          <w:p w:rsidR="00AF47B3" w:rsidRDefault="00AF47B3">
            <w:pPr>
              <w:spacing w:line="360" w:lineRule="exact"/>
              <w:rPr>
                <w:rFonts w:eastAsiaTheme="minorEastAsia"/>
                <w:kern w:val="0"/>
                <w:szCs w:val="21"/>
              </w:rPr>
            </w:pPr>
          </w:p>
        </w:tc>
      </w:tr>
      <w:tr w:rsidR="00AF47B3">
        <w:trPr>
          <w:trHeight w:val="840"/>
        </w:trPr>
        <w:tc>
          <w:tcPr>
            <w:tcW w:w="7479" w:type="dxa"/>
            <w:vAlign w:val="center"/>
          </w:tcPr>
          <w:p w:rsidR="00AF47B3" w:rsidRDefault="0023326B">
            <w:pPr>
              <w:spacing w:line="360" w:lineRule="exact"/>
              <w:ind w:firstLineChars="200" w:firstLine="420"/>
              <w:rPr>
                <w:rFonts w:eastAsiaTheme="minorEastAsia"/>
                <w:kern w:val="0"/>
                <w:szCs w:val="21"/>
              </w:rPr>
            </w:pPr>
            <w:r>
              <w:rPr>
                <w:rFonts w:eastAsiaTheme="minorEastAsia"/>
                <w:kern w:val="0"/>
                <w:szCs w:val="21"/>
              </w:rPr>
              <w:t>5</w:t>
            </w:r>
            <w:r>
              <w:rPr>
                <w:rFonts w:eastAsiaTheme="minorEastAsia"/>
                <w:kern w:val="0"/>
                <w:szCs w:val="21"/>
              </w:rPr>
              <w:t>、严守保密纪律，应对执行评价工作中知悉的信息予以保密；不对外透露本次评价工作有关的全部信息（包括口头和书面）。</w:t>
            </w:r>
          </w:p>
        </w:tc>
        <w:tc>
          <w:tcPr>
            <w:tcW w:w="1305" w:type="dxa"/>
            <w:vAlign w:val="center"/>
          </w:tcPr>
          <w:p w:rsidR="00AF47B3" w:rsidRDefault="00AF47B3">
            <w:pPr>
              <w:spacing w:line="360" w:lineRule="exact"/>
              <w:rPr>
                <w:rFonts w:eastAsiaTheme="minorEastAsia"/>
                <w:kern w:val="0"/>
                <w:szCs w:val="21"/>
              </w:rPr>
            </w:pPr>
          </w:p>
        </w:tc>
      </w:tr>
      <w:tr w:rsidR="00AF47B3">
        <w:trPr>
          <w:trHeight w:val="569"/>
        </w:trPr>
        <w:tc>
          <w:tcPr>
            <w:tcW w:w="7479" w:type="dxa"/>
            <w:vAlign w:val="center"/>
          </w:tcPr>
          <w:p w:rsidR="00AF47B3" w:rsidRDefault="0023326B">
            <w:pPr>
              <w:spacing w:line="360" w:lineRule="exact"/>
              <w:rPr>
                <w:rFonts w:eastAsiaTheme="minorEastAsia"/>
                <w:kern w:val="0"/>
                <w:szCs w:val="21"/>
              </w:rPr>
            </w:pPr>
            <w:r>
              <w:rPr>
                <w:rFonts w:eastAsiaTheme="minorEastAsia"/>
                <w:kern w:val="0"/>
                <w:szCs w:val="21"/>
              </w:rPr>
              <w:t xml:space="preserve">    6</w:t>
            </w:r>
            <w:r>
              <w:rPr>
                <w:rFonts w:eastAsiaTheme="minorEastAsia"/>
                <w:kern w:val="0"/>
                <w:szCs w:val="21"/>
              </w:rPr>
              <w:t>、按时出勤，</w:t>
            </w:r>
            <w:proofErr w:type="gramStart"/>
            <w:r>
              <w:rPr>
                <w:rFonts w:eastAsiaTheme="minorEastAsia"/>
                <w:kern w:val="0"/>
                <w:szCs w:val="21"/>
              </w:rPr>
              <w:t>不</w:t>
            </w:r>
            <w:proofErr w:type="gramEnd"/>
            <w:r>
              <w:rPr>
                <w:rFonts w:eastAsiaTheme="minorEastAsia"/>
                <w:kern w:val="0"/>
                <w:szCs w:val="21"/>
              </w:rPr>
              <w:t>无故缺席、迟到和早退。</w:t>
            </w:r>
          </w:p>
        </w:tc>
        <w:tc>
          <w:tcPr>
            <w:tcW w:w="1305" w:type="dxa"/>
            <w:vAlign w:val="center"/>
          </w:tcPr>
          <w:p w:rsidR="00AF47B3" w:rsidRDefault="00AF47B3">
            <w:pPr>
              <w:spacing w:line="360" w:lineRule="exact"/>
              <w:rPr>
                <w:rFonts w:eastAsiaTheme="minorEastAsia"/>
                <w:kern w:val="0"/>
                <w:szCs w:val="21"/>
              </w:rPr>
            </w:pPr>
          </w:p>
        </w:tc>
      </w:tr>
      <w:tr w:rsidR="00AF47B3">
        <w:trPr>
          <w:trHeight w:val="2392"/>
        </w:trPr>
        <w:tc>
          <w:tcPr>
            <w:tcW w:w="7479" w:type="dxa"/>
            <w:vAlign w:val="center"/>
          </w:tcPr>
          <w:p w:rsidR="00AF47B3" w:rsidRDefault="0023326B">
            <w:pPr>
              <w:spacing w:line="360" w:lineRule="exact"/>
              <w:rPr>
                <w:rFonts w:eastAsiaTheme="minorEastAsia"/>
                <w:kern w:val="0"/>
                <w:szCs w:val="21"/>
              </w:rPr>
            </w:pPr>
            <w:r>
              <w:rPr>
                <w:rFonts w:eastAsiaTheme="minorEastAsia"/>
                <w:kern w:val="0"/>
                <w:szCs w:val="21"/>
              </w:rPr>
              <w:t>说明：</w:t>
            </w:r>
            <w:r>
              <w:rPr>
                <w:rFonts w:eastAsiaTheme="minorEastAsia"/>
                <w:kern w:val="0"/>
                <w:szCs w:val="21"/>
              </w:rPr>
              <w:t>1</w:t>
            </w:r>
            <w:r>
              <w:rPr>
                <w:rFonts w:eastAsiaTheme="minorEastAsia"/>
                <w:kern w:val="0"/>
                <w:szCs w:val="21"/>
              </w:rPr>
              <w:t>、本表一式两份。</w:t>
            </w:r>
          </w:p>
          <w:p w:rsidR="00AF47B3" w:rsidRDefault="0023326B">
            <w:pPr>
              <w:spacing w:line="360" w:lineRule="exact"/>
              <w:ind w:firstLineChars="300" w:firstLine="630"/>
              <w:rPr>
                <w:rFonts w:eastAsiaTheme="minorEastAsia"/>
                <w:kern w:val="0"/>
                <w:szCs w:val="21"/>
              </w:rPr>
            </w:pPr>
            <w:r>
              <w:rPr>
                <w:rFonts w:eastAsiaTheme="minorEastAsia"/>
                <w:kern w:val="0"/>
                <w:szCs w:val="21"/>
              </w:rPr>
              <w:t>2</w:t>
            </w:r>
            <w:r>
              <w:rPr>
                <w:rFonts w:eastAsiaTheme="minorEastAsia"/>
                <w:kern w:val="0"/>
                <w:szCs w:val="21"/>
              </w:rPr>
              <w:t>、现场评价小组开展现场核查工作进点时，即将本表交给被评价单位。</w:t>
            </w:r>
          </w:p>
          <w:p w:rsidR="00AF47B3" w:rsidRDefault="0023326B">
            <w:pPr>
              <w:spacing w:line="360" w:lineRule="exact"/>
              <w:ind w:firstLineChars="300" w:firstLine="630"/>
              <w:rPr>
                <w:rFonts w:eastAsiaTheme="minorEastAsia"/>
                <w:kern w:val="0"/>
                <w:szCs w:val="21"/>
              </w:rPr>
            </w:pPr>
            <w:r>
              <w:rPr>
                <w:rFonts w:eastAsiaTheme="minorEastAsia"/>
                <w:kern w:val="0"/>
                <w:szCs w:val="21"/>
              </w:rPr>
              <w:t>3</w:t>
            </w:r>
            <w:r>
              <w:rPr>
                <w:rFonts w:eastAsiaTheme="minorEastAsia"/>
                <w:kern w:val="0"/>
                <w:szCs w:val="21"/>
              </w:rPr>
              <w:t>、现场评价工作结束后，被评价单位填写本表一式两份，其中一份盖章的电子版直接发送绩效评价组织部门，一份由被评价单位留存归档。</w:t>
            </w:r>
          </w:p>
          <w:p w:rsidR="00AF47B3" w:rsidRDefault="0023326B">
            <w:pPr>
              <w:spacing w:line="360" w:lineRule="exact"/>
              <w:ind w:firstLineChars="300" w:firstLine="630"/>
              <w:rPr>
                <w:rFonts w:eastAsiaTheme="minorEastAsia"/>
                <w:kern w:val="0"/>
                <w:szCs w:val="21"/>
              </w:rPr>
            </w:pPr>
            <w:r>
              <w:rPr>
                <w:rFonts w:eastAsiaTheme="minorEastAsia"/>
                <w:kern w:val="0"/>
                <w:szCs w:val="21"/>
              </w:rPr>
              <w:t>4</w:t>
            </w:r>
            <w:r>
              <w:rPr>
                <w:rFonts w:eastAsiaTheme="minorEastAsia"/>
                <w:kern w:val="0"/>
                <w:szCs w:val="21"/>
              </w:rPr>
              <w:t>、现场评价工作小组严守以上工作纪律的，则在执行情况栏填</w:t>
            </w:r>
            <w:r>
              <w:rPr>
                <w:rFonts w:eastAsiaTheme="minorEastAsia"/>
                <w:kern w:val="0"/>
                <w:szCs w:val="21"/>
              </w:rPr>
              <w:t>“</w:t>
            </w:r>
            <w:r>
              <w:rPr>
                <w:rFonts w:eastAsiaTheme="minorEastAsia"/>
                <w:kern w:val="0"/>
                <w:szCs w:val="21"/>
              </w:rPr>
              <w:t>是</w:t>
            </w:r>
            <w:r>
              <w:rPr>
                <w:rFonts w:eastAsiaTheme="minorEastAsia"/>
                <w:kern w:val="0"/>
                <w:szCs w:val="21"/>
              </w:rPr>
              <w:t>”</w:t>
            </w:r>
            <w:r>
              <w:rPr>
                <w:rFonts w:eastAsiaTheme="minorEastAsia"/>
                <w:kern w:val="0"/>
                <w:szCs w:val="21"/>
              </w:rPr>
              <w:t>；如存在违反工作纪律的情况，则在执行情况栏</w:t>
            </w:r>
            <w:proofErr w:type="gramStart"/>
            <w:r>
              <w:rPr>
                <w:rFonts w:eastAsiaTheme="minorEastAsia"/>
                <w:kern w:val="0"/>
                <w:szCs w:val="21"/>
              </w:rPr>
              <w:t>作出</w:t>
            </w:r>
            <w:proofErr w:type="gramEnd"/>
            <w:r>
              <w:rPr>
                <w:rFonts w:eastAsiaTheme="minorEastAsia"/>
                <w:kern w:val="0"/>
                <w:szCs w:val="21"/>
              </w:rPr>
              <w:t>具体说明。</w:t>
            </w:r>
          </w:p>
        </w:tc>
        <w:tc>
          <w:tcPr>
            <w:tcW w:w="1305" w:type="dxa"/>
            <w:vAlign w:val="center"/>
          </w:tcPr>
          <w:p w:rsidR="00AF47B3" w:rsidRDefault="00AF47B3">
            <w:pPr>
              <w:spacing w:line="360" w:lineRule="exact"/>
              <w:rPr>
                <w:rFonts w:eastAsiaTheme="minorEastAsia"/>
                <w:kern w:val="0"/>
                <w:szCs w:val="21"/>
              </w:rPr>
            </w:pPr>
          </w:p>
        </w:tc>
      </w:tr>
    </w:tbl>
    <w:p w:rsidR="00AF47B3" w:rsidRDefault="0023326B">
      <w:pPr>
        <w:spacing w:line="600" w:lineRule="exact"/>
        <w:rPr>
          <w:rFonts w:eastAsiaTheme="minorEastAsia"/>
          <w:kern w:val="0"/>
          <w:sz w:val="24"/>
        </w:rPr>
      </w:pPr>
      <w:r>
        <w:rPr>
          <w:rFonts w:eastAsiaTheme="minorEastAsia"/>
          <w:kern w:val="0"/>
          <w:sz w:val="24"/>
        </w:rPr>
        <w:t>被评价单位（盖章）：</w:t>
      </w:r>
      <w:r>
        <w:rPr>
          <w:rFonts w:eastAsiaTheme="minorEastAsia"/>
          <w:kern w:val="0"/>
          <w:sz w:val="24"/>
        </w:rPr>
        <w:t xml:space="preserve">                     </w:t>
      </w:r>
      <w:r>
        <w:rPr>
          <w:rFonts w:eastAsiaTheme="minorEastAsia"/>
          <w:kern w:val="0"/>
          <w:sz w:val="24"/>
        </w:rPr>
        <w:t>联系电话：</w:t>
      </w:r>
    </w:p>
    <w:p w:rsidR="00AF47B3" w:rsidRDefault="0023326B">
      <w:pPr>
        <w:widowControl/>
        <w:spacing w:line="600" w:lineRule="exact"/>
        <w:jc w:val="left"/>
        <w:rPr>
          <w:rFonts w:eastAsia="黑体"/>
          <w:sz w:val="32"/>
          <w:szCs w:val="32"/>
        </w:rPr>
      </w:pPr>
      <w:r>
        <w:rPr>
          <w:rFonts w:eastAsia="仿宋_GB2312"/>
          <w:sz w:val="32"/>
          <w:szCs w:val="32"/>
        </w:rPr>
        <w:br w:type="page"/>
      </w:r>
      <w:r>
        <w:rPr>
          <w:rFonts w:eastAsia="黑体" w:hint="eastAsia"/>
          <w:sz w:val="32"/>
          <w:szCs w:val="32"/>
        </w:rPr>
        <w:t>附件</w:t>
      </w:r>
      <w:r>
        <w:rPr>
          <w:rFonts w:eastAsia="黑体"/>
          <w:sz w:val="32"/>
          <w:szCs w:val="32"/>
        </w:rPr>
        <w:t>8</w:t>
      </w:r>
    </w:p>
    <w:p w:rsidR="00AF47B3" w:rsidRDefault="00AF47B3">
      <w:pPr>
        <w:spacing w:line="600" w:lineRule="exact"/>
        <w:jc w:val="left"/>
        <w:rPr>
          <w:rFonts w:eastAsia="黑体"/>
          <w:sz w:val="32"/>
          <w:szCs w:val="32"/>
        </w:rPr>
      </w:pPr>
    </w:p>
    <w:p w:rsidR="00AF47B3" w:rsidRDefault="0023326B">
      <w:pPr>
        <w:snapToGrid w:val="0"/>
        <w:spacing w:line="600" w:lineRule="exact"/>
        <w:jc w:val="center"/>
        <w:rPr>
          <w:rFonts w:eastAsia="方正小标宋_GBK"/>
          <w:sz w:val="44"/>
          <w:szCs w:val="44"/>
        </w:rPr>
      </w:pPr>
      <w:r>
        <w:rPr>
          <w:rFonts w:eastAsia="方正小标宋_GBK" w:hint="eastAsia"/>
          <w:sz w:val="44"/>
          <w:szCs w:val="44"/>
        </w:rPr>
        <w:t>承</w:t>
      </w:r>
      <w:r>
        <w:rPr>
          <w:rFonts w:eastAsia="方正小标宋_GBK"/>
          <w:sz w:val="44"/>
          <w:szCs w:val="44"/>
        </w:rPr>
        <w:t xml:space="preserve"> </w:t>
      </w:r>
      <w:r>
        <w:rPr>
          <w:rFonts w:eastAsia="方正小标宋_GBK" w:hint="eastAsia"/>
          <w:sz w:val="44"/>
          <w:szCs w:val="44"/>
        </w:rPr>
        <w:t>诺</w:t>
      </w:r>
      <w:r>
        <w:rPr>
          <w:rFonts w:eastAsia="方正小标宋_GBK"/>
          <w:sz w:val="44"/>
          <w:szCs w:val="44"/>
        </w:rPr>
        <w:t xml:space="preserve"> </w:t>
      </w:r>
      <w:r>
        <w:rPr>
          <w:rFonts w:eastAsia="方正小标宋_GBK" w:hint="eastAsia"/>
          <w:sz w:val="44"/>
          <w:szCs w:val="44"/>
        </w:rPr>
        <w:t>书</w:t>
      </w:r>
    </w:p>
    <w:p w:rsidR="00AF47B3" w:rsidRDefault="00AF47B3">
      <w:pPr>
        <w:spacing w:line="600" w:lineRule="exact"/>
        <w:jc w:val="center"/>
        <w:rPr>
          <w:rFonts w:eastAsia="仿宋_GB2312"/>
          <w:sz w:val="24"/>
        </w:rPr>
      </w:pPr>
    </w:p>
    <w:p w:rsidR="00AF47B3" w:rsidRDefault="0023326B">
      <w:pPr>
        <w:adjustRightInd w:val="0"/>
        <w:snapToGrid w:val="0"/>
        <w:spacing w:line="600" w:lineRule="exact"/>
        <w:ind w:firstLine="630"/>
        <w:rPr>
          <w:rFonts w:eastAsia="仿宋_GB2312"/>
          <w:sz w:val="32"/>
          <w:szCs w:val="32"/>
        </w:rPr>
      </w:pPr>
      <w:r>
        <w:rPr>
          <w:rFonts w:eastAsia="仿宋_GB2312" w:hint="eastAsia"/>
          <w:sz w:val="32"/>
          <w:szCs w:val="32"/>
        </w:rPr>
        <w:t>我单位已按《关于开展</w:t>
      </w:r>
      <w:r>
        <w:rPr>
          <w:rFonts w:eastAsia="仿宋_GB2312"/>
          <w:sz w:val="32"/>
          <w:szCs w:val="32"/>
        </w:rPr>
        <w:t>2019</w:t>
      </w:r>
      <w:r>
        <w:rPr>
          <w:rFonts w:eastAsia="仿宋_GB2312" w:hint="eastAsia"/>
          <w:sz w:val="32"/>
          <w:szCs w:val="32"/>
        </w:rPr>
        <w:t>－</w:t>
      </w:r>
      <w:r>
        <w:rPr>
          <w:rFonts w:eastAsia="仿宋_GB2312"/>
          <w:sz w:val="32"/>
          <w:szCs w:val="32"/>
        </w:rPr>
        <w:t>2021</w:t>
      </w:r>
      <w:r>
        <w:rPr>
          <w:rFonts w:eastAsia="仿宋_GB2312" w:hint="eastAsia"/>
          <w:sz w:val="32"/>
          <w:szCs w:val="32"/>
        </w:rPr>
        <w:t>年度教育综合发展专项资金绩效评价工作的通知》要求提供相关资料，并承诺对所提供资料的真实性、准确性、完整性负责。</w:t>
      </w:r>
    </w:p>
    <w:p w:rsidR="00AF47B3" w:rsidRDefault="00AF47B3">
      <w:pPr>
        <w:adjustRightInd w:val="0"/>
        <w:snapToGrid w:val="0"/>
        <w:spacing w:line="600" w:lineRule="exact"/>
        <w:ind w:firstLine="630"/>
        <w:rPr>
          <w:rFonts w:eastAsia="黑体"/>
          <w:sz w:val="32"/>
          <w:szCs w:val="32"/>
        </w:rPr>
      </w:pPr>
    </w:p>
    <w:p w:rsidR="00AF47B3" w:rsidRDefault="00AF47B3">
      <w:pPr>
        <w:adjustRightInd w:val="0"/>
        <w:snapToGrid w:val="0"/>
        <w:spacing w:line="600" w:lineRule="exact"/>
        <w:ind w:firstLine="630"/>
        <w:rPr>
          <w:rFonts w:eastAsia="黑体"/>
          <w:sz w:val="32"/>
          <w:szCs w:val="32"/>
        </w:rPr>
      </w:pPr>
    </w:p>
    <w:p w:rsidR="00AF47B3" w:rsidRDefault="0023326B">
      <w:pPr>
        <w:adjustRightInd w:val="0"/>
        <w:snapToGrid w:val="0"/>
        <w:spacing w:line="600" w:lineRule="exact"/>
        <w:ind w:firstLineChars="1800" w:firstLine="5760"/>
        <w:rPr>
          <w:rFonts w:eastAsia="仿宋_GB2312"/>
          <w:sz w:val="32"/>
          <w:szCs w:val="32"/>
        </w:rPr>
      </w:pPr>
      <w:r>
        <w:rPr>
          <w:rFonts w:eastAsia="仿宋_GB2312" w:hint="eastAsia"/>
          <w:sz w:val="32"/>
          <w:szCs w:val="32"/>
        </w:rPr>
        <w:t>承诺单位（盖章）</w:t>
      </w:r>
    </w:p>
    <w:p w:rsidR="00AF47B3" w:rsidRDefault="0023326B">
      <w:pPr>
        <w:adjustRightInd w:val="0"/>
        <w:snapToGrid w:val="0"/>
        <w:spacing w:line="600" w:lineRule="exact"/>
        <w:ind w:right="640" w:firstLine="630"/>
        <w:jc w:val="right"/>
        <w:rPr>
          <w:rFonts w:eastAsia="仿宋_GB2312"/>
          <w:sz w:val="32"/>
          <w:szCs w:val="32"/>
        </w:rPr>
      </w:pPr>
      <w:r>
        <w:rPr>
          <w:rFonts w:eastAsia="仿宋_GB2312" w:hint="eastAsia"/>
          <w:sz w:val="32"/>
          <w:szCs w:val="32"/>
        </w:rPr>
        <w:t>年</w:t>
      </w:r>
      <w:r>
        <w:rPr>
          <w:rFonts w:eastAsia="仿宋_GB2312"/>
          <w:sz w:val="32"/>
          <w:szCs w:val="32"/>
        </w:rPr>
        <w:t xml:space="preserve">   </w:t>
      </w:r>
      <w:r>
        <w:rPr>
          <w:rFonts w:eastAsia="仿宋_GB2312" w:hint="eastAsia"/>
          <w:sz w:val="32"/>
          <w:szCs w:val="32"/>
        </w:rPr>
        <w:t>月</w:t>
      </w:r>
      <w:r>
        <w:rPr>
          <w:rFonts w:eastAsia="仿宋_GB2312"/>
          <w:sz w:val="32"/>
          <w:szCs w:val="32"/>
        </w:rPr>
        <w:t xml:space="preserve">   </w:t>
      </w:r>
      <w:r>
        <w:rPr>
          <w:rFonts w:eastAsia="仿宋_GB2312" w:hint="eastAsia"/>
          <w:sz w:val="32"/>
          <w:szCs w:val="32"/>
        </w:rPr>
        <w:t>日</w:t>
      </w:r>
    </w:p>
    <w:p w:rsidR="00AF47B3" w:rsidRDefault="00AF47B3">
      <w:pPr>
        <w:spacing w:line="600" w:lineRule="exact"/>
        <w:jc w:val="left"/>
        <w:rPr>
          <w:rFonts w:eastAsia="方正小标宋_GBK"/>
          <w:sz w:val="32"/>
          <w:szCs w:val="32"/>
        </w:rPr>
      </w:pPr>
    </w:p>
    <w:p w:rsidR="00AF47B3" w:rsidRDefault="0023326B">
      <w:pPr>
        <w:widowControl/>
        <w:jc w:val="left"/>
        <w:rPr>
          <w:rFonts w:eastAsia="黑体"/>
          <w:sz w:val="32"/>
          <w:szCs w:val="32"/>
        </w:rPr>
      </w:pPr>
      <w:r>
        <w:rPr>
          <w:rFonts w:eastAsia="黑体"/>
          <w:sz w:val="32"/>
          <w:szCs w:val="32"/>
        </w:rPr>
        <w:br w:type="page"/>
      </w:r>
      <w:r>
        <w:rPr>
          <w:rFonts w:eastAsia="黑体" w:hint="eastAsia"/>
          <w:sz w:val="32"/>
          <w:szCs w:val="32"/>
        </w:rPr>
        <w:t>附件</w:t>
      </w:r>
      <w:r>
        <w:rPr>
          <w:rFonts w:eastAsia="黑体"/>
          <w:sz w:val="32"/>
          <w:szCs w:val="32"/>
        </w:rPr>
        <w:t>9</w:t>
      </w:r>
    </w:p>
    <w:p w:rsidR="00AF47B3" w:rsidRDefault="00AF47B3">
      <w:pPr>
        <w:pStyle w:val="1"/>
        <w:ind w:firstLine="640"/>
      </w:pPr>
    </w:p>
    <w:p w:rsidR="00AF47B3" w:rsidRDefault="0023326B">
      <w:pPr>
        <w:wordWrap w:val="0"/>
        <w:spacing w:line="500" w:lineRule="exact"/>
        <w:ind w:right="160"/>
        <w:jc w:val="right"/>
        <w:rPr>
          <w:rFonts w:eastAsia="仿宋_GB2312"/>
          <w:sz w:val="24"/>
        </w:rPr>
      </w:pPr>
      <w:r>
        <w:rPr>
          <w:rFonts w:eastAsia="仿宋_GB2312" w:hint="eastAsia"/>
          <w:sz w:val="24"/>
        </w:rPr>
        <w:t>编号：</w:t>
      </w:r>
      <w:r>
        <w:rPr>
          <w:rFonts w:eastAsia="仿宋_GB2312"/>
          <w:i/>
          <w:sz w:val="24"/>
        </w:rPr>
        <w:t xml:space="preserve"> </w:t>
      </w:r>
      <w:r>
        <w:rPr>
          <w:rFonts w:eastAsia="仿宋_GB2312"/>
          <w:sz w:val="24"/>
        </w:rPr>
        <w:t xml:space="preserve">            </w:t>
      </w:r>
    </w:p>
    <w:p w:rsidR="00AF47B3" w:rsidRDefault="00AF47B3">
      <w:pPr>
        <w:snapToGrid w:val="0"/>
        <w:ind w:right="160"/>
        <w:jc w:val="center"/>
        <w:rPr>
          <w:rFonts w:eastAsia="方正小标宋_GBK"/>
          <w:sz w:val="44"/>
          <w:szCs w:val="44"/>
        </w:rPr>
      </w:pPr>
    </w:p>
    <w:p w:rsidR="00AF47B3" w:rsidRDefault="0023326B">
      <w:pPr>
        <w:snapToGrid w:val="0"/>
        <w:ind w:right="160"/>
        <w:jc w:val="center"/>
        <w:rPr>
          <w:rFonts w:eastAsia="方正小标宋_GBK"/>
          <w:sz w:val="44"/>
          <w:szCs w:val="44"/>
        </w:rPr>
      </w:pPr>
      <w:r>
        <w:rPr>
          <w:rFonts w:eastAsia="方正小标宋_GBK" w:hint="eastAsia"/>
          <w:sz w:val="44"/>
          <w:szCs w:val="44"/>
        </w:rPr>
        <w:t>现场评价工作底稿</w:t>
      </w:r>
    </w:p>
    <w:p w:rsidR="00AF47B3" w:rsidRDefault="00AF47B3">
      <w:pPr>
        <w:pStyle w:val="1"/>
        <w:ind w:firstLine="64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F47B3">
        <w:tc>
          <w:tcPr>
            <w:tcW w:w="9067" w:type="dxa"/>
          </w:tcPr>
          <w:p w:rsidR="00AF47B3" w:rsidRDefault="0023326B">
            <w:pPr>
              <w:spacing w:line="600" w:lineRule="exact"/>
              <w:ind w:right="160"/>
              <w:rPr>
                <w:rFonts w:eastAsia="仿宋_GB2312"/>
                <w:sz w:val="24"/>
              </w:rPr>
            </w:pPr>
            <w:r>
              <w:rPr>
                <w:rFonts w:eastAsia="仿宋_GB2312" w:hint="eastAsia"/>
                <w:sz w:val="24"/>
              </w:rPr>
              <w:t>被评价单位：</w:t>
            </w:r>
          </w:p>
        </w:tc>
      </w:tr>
      <w:tr w:rsidR="00AF47B3">
        <w:tc>
          <w:tcPr>
            <w:tcW w:w="9067" w:type="dxa"/>
          </w:tcPr>
          <w:p w:rsidR="00AF47B3" w:rsidRDefault="0023326B">
            <w:pPr>
              <w:spacing w:line="600" w:lineRule="exact"/>
              <w:ind w:right="160"/>
              <w:rPr>
                <w:rFonts w:eastAsia="仿宋_GB2312"/>
                <w:sz w:val="24"/>
              </w:rPr>
            </w:pPr>
            <w:r>
              <w:rPr>
                <w:rFonts w:eastAsia="仿宋_GB2312" w:hint="eastAsia"/>
                <w:sz w:val="24"/>
              </w:rPr>
              <w:t>项目名称：</w:t>
            </w:r>
          </w:p>
        </w:tc>
      </w:tr>
      <w:tr w:rsidR="00AF47B3">
        <w:trPr>
          <w:trHeight w:val="2586"/>
        </w:trPr>
        <w:tc>
          <w:tcPr>
            <w:tcW w:w="9067" w:type="dxa"/>
          </w:tcPr>
          <w:p w:rsidR="00AF47B3" w:rsidRDefault="0023326B">
            <w:pPr>
              <w:spacing w:line="600" w:lineRule="exact"/>
              <w:ind w:right="160"/>
              <w:rPr>
                <w:rFonts w:eastAsia="仿宋_GB2312"/>
                <w:sz w:val="24"/>
              </w:rPr>
            </w:pPr>
            <w:r>
              <w:rPr>
                <w:rFonts w:eastAsia="仿宋_GB2312" w:hint="eastAsia"/>
                <w:sz w:val="24"/>
              </w:rPr>
              <w:t>情况摘要：</w:t>
            </w:r>
          </w:p>
          <w:p w:rsidR="00AF47B3" w:rsidRDefault="00AF47B3">
            <w:pPr>
              <w:spacing w:line="600" w:lineRule="exact"/>
              <w:ind w:right="160"/>
              <w:rPr>
                <w:rFonts w:eastAsia="仿宋_GB2312"/>
                <w:sz w:val="24"/>
              </w:rPr>
            </w:pPr>
          </w:p>
          <w:p w:rsidR="00AF47B3" w:rsidRDefault="00AF47B3">
            <w:pPr>
              <w:spacing w:line="600" w:lineRule="exact"/>
              <w:ind w:right="160"/>
              <w:rPr>
                <w:rFonts w:eastAsia="仿宋_GB2312"/>
                <w:sz w:val="24"/>
              </w:rPr>
            </w:pPr>
          </w:p>
          <w:p w:rsidR="00AF47B3" w:rsidRDefault="00AF47B3">
            <w:pPr>
              <w:spacing w:line="600" w:lineRule="exact"/>
              <w:ind w:right="160"/>
              <w:rPr>
                <w:rFonts w:eastAsia="仿宋_GB2312"/>
                <w:sz w:val="24"/>
              </w:rPr>
            </w:pPr>
          </w:p>
          <w:p w:rsidR="00AF47B3" w:rsidRDefault="00AF47B3">
            <w:pPr>
              <w:spacing w:line="600" w:lineRule="exact"/>
              <w:ind w:right="160"/>
              <w:rPr>
                <w:rFonts w:eastAsia="仿宋_GB2312"/>
                <w:sz w:val="24"/>
              </w:rPr>
            </w:pPr>
          </w:p>
        </w:tc>
      </w:tr>
      <w:tr w:rsidR="00AF47B3">
        <w:tc>
          <w:tcPr>
            <w:tcW w:w="9067" w:type="dxa"/>
          </w:tcPr>
          <w:p w:rsidR="00AF47B3" w:rsidRDefault="0023326B">
            <w:pPr>
              <w:spacing w:line="600" w:lineRule="exact"/>
              <w:ind w:right="160"/>
              <w:rPr>
                <w:rFonts w:eastAsia="仿宋_GB2312"/>
                <w:sz w:val="24"/>
              </w:rPr>
            </w:pPr>
            <w:r>
              <w:rPr>
                <w:rFonts w:eastAsia="仿宋_GB2312" w:hint="eastAsia"/>
                <w:sz w:val="24"/>
              </w:rPr>
              <w:t>附件：</w:t>
            </w:r>
          </w:p>
        </w:tc>
      </w:tr>
      <w:tr w:rsidR="00AF47B3">
        <w:tc>
          <w:tcPr>
            <w:tcW w:w="9067" w:type="dxa"/>
          </w:tcPr>
          <w:p w:rsidR="00AF47B3" w:rsidRDefault="0023326B">
            <w:pPr>
              <w:spacing w:line="600" w:lineRule="exact"/>
              <w:ind w:right="160"/>
              <w:rPr>
                <w:rFonts w:eastAsia="仿宋_GB2312"/>
                <w:sz w:val="24"/>
              </w:rPr>
            </w:pPr>
            <w:r>
              <w:rPr>
                <w:rFonts w:eastAsia="仿宋_GB2312" w:hint="eastAsia"/>
                <w:sz w:val="24"/>
              </w:rPr>
              <w:t>被评价单位签署意见</w:t>
            </w:r>
            <w:r>
              <w:rPr>
                <w:rFonts w:eastAsia="仿宋_GB2312"/>
                <w:sz w:val="24"/>
              </w:rPr>
              <w:t>:</w:t>
            </w:r>
          </w:p>
          <w:p w:rsidR="00AF47B3" w:rsidRDefault="00AF47B3">
            <w:pPr>
              <w:spacing w:line="600" w:lineRule="exact"/>
              <w:ind w:right="160"/>
              <w:rPr>
                <w:rFonts w:eastAsia="仿宋_GB2312"/>
                <w:sz w:val="24"/>
              </w:rPr>
            </w:pPr>
          </w:p>
          <w:p w:rsidR="00AF47B3" w:rsidRDefault="0023326B">
            <w:pPr>
              <w:spacing w:line="600" w:lineRule="exact"/>
              <w:ind w:right="160"/>
              <w:rPr>
                <w:rFonts w:eastAsia="仿宋_GB2312"/>
                <w:sz w:val="24"/>
              </w:rPr>
            </w:pPr>
            <w:r>
              <w:rPr>
                <w:rFonts w:eastAsia="仿宋_GB2312"/>
                <w:sz w:val="24"/>
              </w:rPr>
              <w:t xml:space="preserve">                                      </w:t>
            </w:r>
            <w:r>
              <w:rPr>
                <w:rFonts w:eastAsia="仿宋_GB2312" w:hint="eastAsia"/>
                <w:sz w:val="24"/>
              </w:rPr>
              <w:t>被评价单位（盖章）：</w:t>
            </w:r>
            <w:r>
              <w:rPr>
                <w:rFonts w:eastAsia="仿宋_GB2312"/>
                <w:sz w:val="24"/>
              </w:rPr>
              <w:t xml:space="preserve">    </w:t>
            </w:r>
          </w:p>
          <w:p w:rsidR="00AF47B3" w:rsidRDefault="0023326B">
            <w:pPr>
              <w:spacing w:line="600" w:lineRule="exact"/>
              <w:ind w:right="160"/>
              <w:jc w:val="right"/>
              <w:rPr>
                <w:rFonts w:eastAsia="仿宋_GB2312"/>
                <w:sz w:val="24"/>
              </w:rPr>
            </w:pP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p>
        </w:tc>
      </w:tr>
    </w:tbl>
    <w:p w:rsidR="00AF47B3" w:rsidRDefault="0023326B">
      <w:pPr>
        <w:spacing w:line="600" w:lineRule="exact"/>
        <w:ind w:right="160" w:firstLineChars="150" w:firstLine="360"/>
        <w:rPr>
          <w:rFonts w:eastAsia="仿宋_GB2312"/>
          <w:sz w:val="24"/>
        </w:rPr>
      </w:pPr>
      <w:r>
        <w:rPr>
          <w:rFonts w:eastAsia="仿宋_GB2312" w:hint="eastAsia"/>
          <w:sz w:val="24"/>
        </w:rPr>
        <w:t>共</w:t>
      </w:r>
      <w:r>
        <w:rPr>
          <w:rFonts w:eastAsia="仿宋_GB2312"/>
          <w:sz w:val="24"/>
          <w:u w:val="single"/>
        </w:rPr>
        <w:t xml:space="preserve">    </w:t>
      </w:r>
      <w:r>
        <w:rPr>
          <w:rFonts w:eastAsia="仿宋_GB2312" w:hint="eastAsia"/>
          <w:sz w:val="24"/>
        </w:rPr>
        <w:t>页</w:t>
      </w:r>
      <w:r>
        <w:rPr>
          <w:rFonts w:eastAsia="仿宋_GB2312"/>
          <w:sz w:val="24"/>
        </w:rPr>
        <w:t xml:space="preserve">  </w:t>
      </w:r>
      <w:r>
        <w:rPr>
          <w:rFonts w:eastAsia="仿宋_GB2312" w:hint="eastAsia"/>
          <w:sz w:val="24"/>
        </w:rPr>
        <w:t>第</w:t>
      </w:r>
      <w:r>
        <w:rPr>
          <w:rFonts w:eastAsia="仿宋_GB2312"/>
          <w:sz w:val="24"/>
          <w:u w:val="single"/>
        </w:rPr>
        <w:t xml:space="preserve">     </w:t>
      </w:r>
      <w:r>
        <w:rPr>
          <w:rFonts w:eastAsia="仿宋_GB2312" w:hint="eastAsia"/>
          <w:sz w:val="24"/>
        </w:rPr>
        <w:t>页</w:t>
      </w:r>
    </w:p>
    <w:p w:rsidR="00AF47B3" w:rsidRDefault="0023326B">
      <w:pPr>
        <w:spacing w:line="600" w:lineRule="exact"/>
        <w:ind w:right="160" w:firstLineChars="150" w:firstLine="360"/>
        <w:rPr>
          <w:rFonts w:eastAsia="仿宋_GB2312"/>
          <w:sz w:val="24"/>
        </w:rPr>
      </w:pPr>
      <w:r>
        <w:rPr>
          <w:rFonts w:eastAsia="仿宋_GB2312" w:hint="eastAsia"/>
          <w:sz w:val="24"/>
        </w:rPr>
        <w:t>现场</w:t>
      </w:r>
      <w:proofErr w:type="gramStart"/>
      <w:r>
        <w:rPr>
          <w:rFonts w:eastAsia="仿宋_GB2312" w:hint="eastAsia"/>
          <w:sz w:val="24"/>
        </w:rPr>
        <w:t>评价组</w:t>
      </w:r>
      <w:proofErr w:type="gramEnd"/>
      <w:r>
        <w:rPr>
          <w:rFonts w:eastAsia="仿宋_GB2312" w:hint="eastAsia"/>
          <w:sz w:val="24"/>
        </w:rPr>
        <w:t>人员签名：</w:t>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sz w:val="24"/>
        </w:rPr>
        <w:tab/>
      </w:r>
      <w:r>
        <w:rPr>
          <w:rFonts w:eastAsia="仿宋_GB2312" w:hint="eastAsia"/>
          <w:sz w:val="24"/>
        </w:rPr>
        <w:t>日期：</w:t>
      </w:r>
    </w:p>
    <w:p w:rsidR="00AF47B3" w:rsidRDefault="0023326B">
      <w:pPr>
        <w:spacing w:line="600" w:lineRule="exact"/>
        <w:ind w:leftChars="228" w:left="1199" w:hangingChars="300" w:hanging="720"/>
        <w:rPr>
          <w:rFonts w:eastAsia="仿宋_GB2312"/>
          <w:spacing w:val="-6"/>
          <w:sz w:val="24"/>
        </w:rPr>
      </w:pPr>
      <w:r>
        <w:rPr>
          <w:rFonts w:eastAsia="仿宋_GB2312" w:hint="eastAsia"/>
          <w:sz w:val="24"/>
        </w:rPr>
        <w:t>备注：</w:t>
      </w:r>
      <w:r>
        <w:rPr>
          <w:rFonts w:eastAsia="仿宋_GB2312"/>
          <w:sz w:val="24"/>
        </w:rPr>
        <w:t>1.</w:t>
      </w:r>
      <w:r>
        <w:rPr>
          <w:rFonts w:eastAsia="仿宋_GB2312" w:hint="eastAsia"/>
          <w:sz w:val="24"/>
        </w:rPr>
        <w:t>被</w:t>
      </w:r>
      <w:r>
        <w:rPr>
          <w:rFonts w:eastAsia="仿宋_GB2312" w:hint="eastAsia"/>
          <w:spacing w:val="-6"/>
          <w:sz w:val="24"/>
        </w:rPr>
        <w:t>评价单位签署意见时，应当对认定检查工作底稿摘录的事项是否属实进行认定，如属实，签</w:t>
      </w:r>
      <w:r>
        <w:rPr>
          <w:rFonts w:eastAsia="仿宋_GB2312"/>
          <w:spacing w:val="-6"/>
          <w:sz w:val="24"/>
        </w:rPr>
        <w:t>“</w:t>
      </w:r>
      <w:r>
        <w:rPr>
          <w:rFonts w:eastAsia="仿宋_GB2312" w:hint="eastAsia"/>
          <w:spacing w:val="-6"/>
          <w:sz w:val="24"/>
        </w:rPr>
        <w:t>情况属实</w:t>
      </w:r>
      <w:r>
        <w:rPr>
          <w:rFonts w:eastAsia="仿宋_GB2312"/>
          <w:spacing w:val="-6"/>
          <w:sz w:val="24"/>
        </w:rPr>
        <w:t>”</w:t>
      </w:r>
      <w:r>
        <w:rPr>
          <w:rFonts w:eastAsia="仿宋_GB2312" w:hint="eastAsia"/>
          <w:spacing w:val="-6"/>
          <w:sz w:val="24"/>
        </w:rPr>
        <w:t>；如有不同意见，应说明理由，并附相关证明材料。</w:t>
      </w:r>
    </w:p>
    <w:p w:rsidR="00AF47B3" w:rsidRDefault="0023326B" w:rsidP="0023326B">
      <w:pPr>
        <w:spacing w:line="600" w:lineRule="exact"/>
        <w:ind w:firstLineChars="500" w:firstLine="1200"/>
      </w:pPr>
      <w:r>
        <w:rPr>
          <w:rFonts w:eastAsia="仿宋_GB2312"/>
          <w:sz w:val="24"/>
        </w:rPr>
        <w:t>2.</w:t>
      </w:r>
      <w:r>
        <w:rPr>
          <w:rFonts w:eastAsia="仿宋_GB2312" w:hint="eastAsia"/>
          <w:sz w:val="24"/>
        </w:rPr>
        <w:t>本工作底稿的印制规格为</w:t>
      </w:r>
      <w:r>
        <w:rPr>
          <w:rFonts w:eastAsia="仿宋_GB2312"/>
          <w:sz w:val="24"/>
        </w:rPr>
        <w:t>A4</w:t>
      </w:r>
      <w:r>
        <w:rPr>
          <w:rFonts w:eastAsia="仿宋_GB2312" w:hint="eastAsia"/>
          <w:sz w:val="24"/>
        </w:rPr>
        <w:t>型。</w:t>
      </w:r>
      <w:bookmarkStart w:id="66" w:name="_GoBack"/>
      <w:bookmarkEnd w:id="66"/>
    </w:p>
    <w:sectPr w:rsidR="00AF47B3">
      <w:headerReference w:type="default" r:id="rId10"/>
      <w:footerReference w:type="default" r:id="rId11"/>
      <w:pgSz w:w="11905" w:h="16838"/>
      <w:pgMar w:top="1701" w:right="1418" w:bottom="1418" w:left="1418" w:header="720" w:footer="992" w:gutter="0"/>
      <w:cols w:space="0"/>
      <w:docGrid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3326B">
      <w:r>
        <w:separator/>
      </w:r>
    </w:p>
  </w:endnote>
  <w:endnote w:type="continuationSeparator" w:id="0">
    <w:p w:rsidR="00000000" w:rsidRDefault="00233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9205162"/>
    </w:sdtPr>
    <w:sdtEndPr>
      <w:rPr>
        <w:rFonts w:ascii="Times New Roman" w:hAnsi="Times New Roman" w:cs="Times New Roman"/>
        <w:sz w:val="28"/>
        <w:szCs w:val="28"/>
      </w:rPr>
    </w:sdtEndPr>
    <w:sdtContent>
      <w:p w:rsidR="00AF47B3" w:rsidRDefault="0023326B">
        <w:pPr>
          <w:pStyle w:val="a4"/>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36</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7B3" w:rsidRDefault="0023326B">
    <w:pPr>
      <w:pStyle w:val="a4"/>
      <w:jc w:val="righ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hint="eastAsia"/>
        <w:sz w:val="28"/>
        <w:szCs w:val="28"/>
      </w:rPr>
      <w:fldChar w:fldCharType="begin"/>
    </w:r>
    <w:r>
      <w:rPr>
        <w:rFonts w:ascii="Times New Roman" w:eastAsia="仿宋_GB2312" w:hAnsi="Times New Roman" w:cs="Times New Roman"/>
        <w:sz w:val="28"/>
        <w:szCs w:val="28"/>
      </w:rPr>
      <w:instrText>PAGE   \* MERGEFORMAT</w:instrText>
    </w:r>
    <w:r>
      <w:rPr>
        <w:rFonts w:ascii="Times New Roman" w:eastAsia="仿宋_GB2312" w:hAnsi="Times New Roman" w:cs="Times New Roman" w:hint="eastAsia"/>
        <w:sz w:val="28"/>
        <w:szCs w:val="28"/>
      </w:rPr>
      <w:fldChar w:fldCharType="separate"/>
    </w:r>
    <w:r w:rsidRPr="0023326B">
      <w:rPr>
        <w:rFonts w:ascii="Times New Roman" w:eastAsia="仿宋_GB2312" w:hAnsi="Times New Roman" w:cs="Times New Roman"/>
        <w:noProof/>
        <w:sz w:val="28"/>
        <w:szCs w:val="28"/>
        <w:lang w:val="zh-CN"/>
      </w:rPr>
      <w:t>32</w:t>
    </w:r>
    <w:r>
      <w:rPr>
        <w:rFonts w:ascii="Times New Roman" w:eastAsia="仿宋_GB2312" w:hAnsi="Times New Roman" w:cs="Times New Roman" w:hint="eastAsia"/>
        <w:sz w:val="28"/>
        <w:szCs w:val="28"/>
      </w:rPr>
      <w:fldChar w:fldCharType="end"/>
    </w:r>
    <w:r>
      <w:rPr>
        <w:rFonts w:ascii="Times New Roman" w:eastAsia="仿宋_GB2312" w:hAnsi="Times New Roman" w:cs="Times New Roman" w:hint="eastAsia"/>
        <w:sz w:val="28"/>
        <w:szCs w:val="28"/>
      </w:rPr>
      <w:t xml:space="preserve"> </w:t>
    </w:r>
    <w:r>
      <w:rPr>
        <w:rFonts w:ascii="Times New Roman" w:eastAsia="仿宋_GB2312" w:hAnsi="Times New Roman" w:cs="Times New Roman"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829643"/>
    </w:sdtPr>
    <w:sdtEndPr>
      <w:rPr>
        <w:rFonts w:ascii="Times New Roman" w:hAnsi="Times New Roman" w:cs="Times New Roman"/>
        <w:sz w:val="28"/>
        <w:szCs w:val="28"/>
      </w:rPr>
    </w:sdtEndPr>
    <w:sdtContent>
      <w:p w:rsidR="00AF47B3" w:rsidRDefault="0023326B">
        <w:pPr>
          <w:pStyle w:val="a4"/>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Pr="0023326B">
          <w:rPr>
            <w:rFonts w:ascii="Times New Roman" w:hAnsi="Times New Roman" w:cs="Times New Roman"/>
            <w:noProof/>
            <w:sz w:val="28"/>
            <w:szCs w:val="28"/>
            <w:lang w:val="zh-CN"/>
          </w:rPr>
          <w:t>46</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3326B">
      <w:r>
        <w:separator/>
      </w:r>
    </w:p>
  </w:footnote>
  <w:footnote w:type="continuationSeparator" w:id="0">
    <w:p w:rsidR="00000000" w:rsidRDefault="00233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7B3" w:rsidRDefault="00AF47B3">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33503"/>
    <w:multiLevelType w:val="multilevel"/>
    <w:tmpl w:val="20633503"/>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232133D"/>
    <w:rsid w:val="0023326B"/>
    <w:rsid w:val="00AF47B3"/>
    <w:rsid w:val="00C47119"/>
    <w:rsid w:val="00F35195"/>
    <w:rsid w:val="2232133D"/>
    <w:rsid w:val="306A6702"/>
    <w:rsid w:val="76436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877B0D7E-F2CC-4E8E-8B88-F7F374DED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1"/>
    <w:qFormat/>
    <w:pPr>
      <w:adjustRightInd w:val="0"/>
      <w:snapToGrid w:val="0"/>
      <w:spacing w:line="360" w:lineRule="auto"/>
      <w:ind w:firstLineChars="200" w:firstLine="200"/>
    </w:pPr>
    <w:rPr>
      <w:rFonts w:ascii="Tahoma" w:eastAsia="仿宋_GB2312" w:hAnsi="Tahoma" w:cs="Times New Roman"/>
      <w:sz w:val="32"/>
      <w:szCs w:val="22"/>
    </w:rPr>
  </w:style>
  <w:style w:type="paragraph" w:styleId="a3">
    <w:name w:val="Body Text Indent"/>
    <w:basedOn w:val="a"/>
    <w:uiPriority w:val="99"/>
    <w:qFormat/>
    <w:pPr>
      <w:spacing w:after="120"/>
      <w:ind w:leftChars="200" w:left="420"/>
    </w:pPr>
  </w:style>
  <w:style w:type="paragraph" w:styleId="a4">
    <w:name w:val="footer"/>
    <w:basedOn w:val="a"/>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2">
    <w:name w:val="Body Text First Indent 2"/>
    <w:basedOn w:val="a3"/>
    <w:uiPriority w:val="99"/>
    <w:qFormat/>
    <w:pPr>
      <w:widowControl/>
      <w:spacing w:afterLines="100" w:line="360" w:lineRule="auto"/>
      <w:ind w:left="200" w:firstLineChars="200" w:firstLine="210"/>
      <w:jc w:val="left"/>
    </w:pPr>
    <w:rPr>
      <w:kern w:val="28"/>
      <w:sz w:val="24"/>
      <w:lang w:val="zh-CN"/>
    </w:rPr>
  </w:style>
  <w:style w:type="paragraph" w:styleId="a6">
    <w:name w:val="List Paragraph"/>
    <w:basedOn w:val="a"/>
    <w:uiPriority w:val="99"/>
    <w:qFormat/>
    <w:pPr>
      <w:ind w:firstLineChars="200" w:firstLine="420"/>
    </w:pPr>
    <w:rPr>
      <w:rFonts w:ascii="Calibri" w:hAnsi="Calibri"/>
      <w:szCs w:val="22"/>
    </w:rPr>
  </w:style>
  <w:style w:type="paragraph" w:styleId="a7">
    <w:name w:val="Balloon Text"/>
    <w:basedOn w:val="a"/>
    <w:link w:val="Char"/>
    <w:rsid w:val="00C47119"/>
    <w:rPr>
      <w:sz w:val="18"/>
      <w:szCs w:val="18"/>
    </w:rPr>
  </w:style>
  <w:style w:type="character" w:customStyle="1" w:styleId="Char">
    <w:name w:val="批注框文本 Char"/>
    <w:basedOn w:val="a0"/>
    <w:link w:val="a7"/>
    <w:rsid w:val="00C4711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19552</Words>
  <Characters>7181</Characters>
  <Application>Microsoft Office Word</Application>
  <DocSecurity>0</DocSecurity>
  <Lines>59</Lines>
  <Paragraphs>53</Paragraphs>
  <ScaleCrop>false</ScaleCrop>
  <Company>P R C</Company>
  <LinksUpToDate>false</LinksUpToDate>
  <CharactersWithSpaces>26680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刘旭日</dc:creator>
  <cp:lastModifiedBy>刘旭日</cp:lastModifiedBy>
  <cp:revision>3</cp:revision>
  <cp:lastPrinted>2022-05-06T08:11:00Z</cp:lastPrinted>
  <dcterms:created xsi:type="dcterms:W3CDTF">2022-05-06T08:11:00Z</dcterms:created>
  <dcterms:modified xsi:type="dcterms:W3CDTF">2022-05-06T08:14:00Z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7F1974FD17614D2DA209D5A48F839C1C</vt:lpwstr>
  </property>
</Properties>
</file>