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w:t>
      </w:r>
      <w:r w:rsidR="00A92E9F">
        <w:rPr>
          <w:rFonts w:hint="eastAsia"/>
          <w:sz w:val="84"/>
          <w:szCs w:val="84"/>
        </w:rPr>
        <w:t>2</w:t>
      </w:r>
      <w:r w:rsidR="00182373">
        <w:rPr>
          <w:rFonts w:hint="eastAsia"/>
          <w:sz w:val="84"/>
          <w:szCs w:val="84"/>
        </w:rPr>
        <w:t>1</w:t>
      </w:r>
      <w:r w:rsidRPr="009B3ADF">
        <w:rPr>
          <w:rFonts w:hint="eastAsia"/>
          <w:sz w:val="84"/>
          <w:szCs w:val="84"/>
        </w:rPr>
        <w:t>年度</w:t>
      </w:r>
    </w:p>
    <w:p w:rsidR="009B3ADF" w:rsidRPr="009B3ADF" w:rsidRDefault="004A0A53" w:rsidP="009B3ADF">
      <w:pPr>
        <w:pStyle w:val="Default"/>
        <w:jc w:val="center"/>
        <w:rPr>
          <w:sz w:val="84"/>
          <w:szCs w:val="84"/>
        </w:rPr>
      </w:pPr>
      <w:r>
        <w:rPr>
          <w:rFonts w:hint="eastAsia"/>
          <w:sz w:val="84"/>
          <w:szCs w:val="84"/>
        </w:rPr>
        <w:t>沅江市总工会</w:t>
      </w:r>
      <w:r w:rsidR="009B3ADF"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FF5CD6" w:rsidRDefault="00FF5CD6" w:rsidP="00FE6269">
      <w:pPr>
        <w:pStyle w:val="Default"/>
        <w:jc w:val="center"/>
        <w:rPr>
          <w:sz w:val="32"/>
          <w:szCs w:val="32"/>
        </w:rPr>
      </w:pPr>
    </w:p>
    <w:p w:rsidR="00FF5CD6" w:rsidRPr="00FF5CD6" w:rsidRDefault="00FF5CD6" w:rsidP="00FE6269">
      <w:pPr>
        <w:pStyle w:val="Default"/>
        <w:jc w:val="center"/>
        <w:rPr>
          <w:sz w:val="32"/>
          <w:szCs w:val="32"/>
        </w:rPr>
      </w:pPr>
    </w:p>
    <w:p w:rsidR="00A70B02" w:rsidRDefault="00A70B02" w:rsidP="00FE6269">
      <w:pPr>
        <w:pStyle w:val="Default"/>
        <w:jc w:val="center"/>
        <w:rPr>
          <w:sz w:val="32"/>
          <w:szCs w:val="32"/>
        </w:rPr>
      </w:pPr>
    </w:p>
    <w:p w:rsidR="009E6817" w:rsidRPr="009E6817" w:rsidRDefault="009E6817" w:rsidP="00FE6269">
      <w:pPr>
        <w:pStyle w:val="Default"/>
        <w:jc w:val="center"/>
        <w:rPr>
          <w:sz w:val="32"/>
          <w:szCs w:val="32"/>
        </w:rPr>
      </w:pPr>
    </w:p>
    <w:p w:rsidR="00FE6269" w:rsidRPr="0037197D" w:rsidRDefault="00FE6269" w:rsidP="009B3ADF">
      <w:pPr>
        <w:pStyle w:val="Default"/>
        <w:spacing w:line="540" w:lineRule="exact"/>
        <w:jc w:val="center"/>
        <w:rPr>
          <w:sz w:val="56"/>
          <w:szCs w:val="56"/>
        </w:rPr>
      </w:pPr>
    </w:p>
    <w:p w:rsidR="00FE6269" w:rsidRDefault="00FE6269" w:rsidP="0032192B">
      <w:pPr>
        <w:pStyle w:val="Default"/>
        <w:spacing w:line="500" w:lineRule="exact"/>
        <w:jc w:val="center"/>
        <w:rPr>
          <w:b/>
          <w:sz w:val="36"/>
          <w:szCs w:val="28"/>
        </w:rPr>
      </w:pPr>
    </w:p>
    <w:p w:rsidR="009E6817" w:rsidRDefault="009E6817" w:rsidP="0032192B">
      <w:pPr>
        <w:pStyle w:val="Default"/>
        <w:spacing w:line="500" w:lineRule="exact"/>
        <w:jc w:val="center"/>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lastRenderedPageBreak/>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4A0A53">
        <w:rPr>
          <w:rFonts w:hint="eastAsia"/>
          <w:b/>
          <w:sz w:val="28"/>
          <w:szCs w:val="28"/>
        </w:rPr>
        <w:t>沅江市总工会</w:t>
      </w:r>
      <w:r w:rsidR="005E2CFB" w:rsidRPr="00B63572">
        <w:rPr>
          <w:rFonts w:hint="eastAsia"/>
          <w:b/>
          <w:sz w:val="28"/>
          <w:szCs w:val="28"/>
        </w:rPr>
        <w:t>单位</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w:t>
      </w:r>
      <w:r w:rsidR="00182373">
        <w:rPr>
          <w:rFonts w:hAnsi="仿宋_GB2312" w:hint="eastAsia"/>
          <w:b/>
          <w:sz w:val="28"/>
          <w:szCs w:val="28"/>
        </w:rPr>
        <w:t>1</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w:t>
      </w:r>
      <w:r w:rsidR="00202C14">
        <w:rPr>
          <w:rFonts w:asciiTheme="minorEastAsia" w:eastAsiaTheme="minorEastAsia" w:hAnsiTheme="minorEastAsia" w:cs="仿宋_GB2312" w:hint="eastAsia"/>
          <w:sz w:val="28"/>
          <w:szCs w:val="28"/>
        </w:rPr>
        <w:t>明细</w:t>
      </w:r>
      <w:r w:rsidRPr="00B63572">
        <w:rPr>
          <w:rFonts w:asciiTheme="minorEastAsia" w:eastAsiaTheme="minorEastAsia" w:hAnsiTheme="minorEastAsia" w:cs="仿宋_GB2312"/>
          <w:sz w:val="28"/>
          <w:szCs w:val="28"/>
        </w:rPr>
        <w:t>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w:t>
      </w:r>
      <w:r w:rsidR="00182373">
        <w:rPr>
          <w:rFonts w:hAnsi="仿宋_GB2312" w:hint="eastAsia"/>
          <w:b/>
          <w:sz w:val="28"/>
          <w:szCs w:val="28"/>
        </w:rPr>
        <w:t>1</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w:t>
      </w:r>
      <w:r w:rsidR="00202C14">
        <w:rPr>
          <w:rFonts w:ascii="仿宋_GB2312" w:hAnsi="仿宋_GB2312" w:cs="仿宋_GB2312" w:hint="eastAsia"/>
          <w:color w:val="000000"/>
          <w:kern w:val="0"/>
          <w:sz w:val="28"/>
          <w:szCs w:val="28"/>
        </w:rPr>
        <w:t>“</w:t>
      </w:r>
      <w:r w:rsidRPr="00B63572">
        <w:rPr>
          <w:rFonts w:ascii="仿宋_GB2312" w:hAnsi="仿宋_GB2312" w:cs="仿宋_GB2312"/>
          <w:color w:val="000000"/>
          <w:kern w:val="0"/>
          <w:sz w:val="28"/>
          <w:szCs w:val="28"/>
        </w:rPr>
        <w:t>三公</w:t>
      </w:r>
      <w:r w:rsidR="00202C14">
        <w:rPr>
          <w:rFonts w:ascii="仿宋_GB2312" w:hAnsi="仿宋_GB2312" w:cs="仿宋_GB2312" w:hint="eastAsia"/>
          <w:color w:val="000000"/>
          <w:kern w:val="0"/>
          <w:sz w:val="28"/>
          <w:szCs w:val="28"/>
        </w:rPr>
        <w:t>”</w:t>
      </w:r>
      <w:r w:rsidRPr="00B63572">
        <w:rPr>
          <w:rFonts w:ascii="仿宋_GB2312" w:hAnsi="仿宋_GB2312" w:cs="仿宋_GB2312"/>
          <w:color w:val="000000"/>
          <w:kern w:val="0"/>
          <w:sz w:val="28"/>
          <w:szCs w:val="28"/>
        </w:rPr>
        <w:t>经费支出决算情况说明</w:t>
      </w:r>
    </w:p>
    <w:p w:rsidR="00265724"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A92E9F"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九</w:t>
      </w:r>
      <w:r w:rsidR="009B3ADF" w:rsidRPr="00B63572">
        <w:rPr>
          <w:rFonts w:ascii="仿宋_GB2312" w:hAnsi="仿宋_GB2312" w:cs="仿宋_GB2312"/>
          <w:color w:val="000000"/>
          <w:kern w:val="0"/>
          <w:sz w:val="28"/>
          <w:szCs w:val="28"/>
        </w:rPr>
        <w:t>、</w:t>
      </w:r>
      <w:r w:rsidR="00A92E9F" w:rsidRPr="00B63572">
        <w:rPr>
          <w:rFonts w:ascii="仿宋_GB2312" w:hAnsi="仿宋_GB2312" w:cs="仿宋_GB2312" w:hint="eastAsia"/>
          <w:color w:val="000000"/>
          <w:kern w:val="0"/>
          <w:sz w:val="28"/>
          <w:szCs w:val="28"/>
        </w:rPr>
        <w:t>机关运行经费支出说明</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十、一般性支出情况</w:t>
      </w:r>
      <w:r w:rsidR="00202C14">
        <w:rPr>
          <w:rFonts w:ascii="仿宋_GB2312" w:hAnsi="仿宋_GB2312" w:cs="仿宋_GB2312" w:hint="eastAsia"/>
          <w:color w:val="000000"/>
          <w:kern w:val="0"/>
          <w:sz w:val="28"/>
          <w:szCs w:val="28"/>
        </w:rPr>
        <w:t>说明</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十一、政府采购支出说明</w:t>
      </w:r>
    </w:p>
    <w:p w:rsidR="00E8683C" w:rsidRPr="00202C82" w:rsidRDefault="00E8683C" w:rsidP="00B63572">
      <w:pPr>
        <w:pStyle w:val="Default"/>
        <w:spacing w:line="500" w:lineRule="exact"/>
        <w:ind w:firstLineChars="250" w:firstLine="700"/>
        <w:rPr>
          <w:rFonts w:ascii="仿宋_GB2312" w:eastAsiaTheme="minorEastAsia" w:hAnsi="仿宋_GB2312" w:cs="仿宋_GB2312"/>
          <w:sz w:val="28"/>
          <w:szCs w:val="28"/>
        </w:rPr>
      </w:pPr>
      <w:r w:rsidRPr="00B63572">
        <w:rPr>
          <w:rFonts w:ascii="仿宋_GB2312" w:eastAsiaTheme="minorEastAsia" w:hAnsi="仿宋_GB2312" w:cs="仿宋_GB2312" w:hint="eastAsia"/>
          <w:sz w:val="28"/>
          <w:szCs w:val="28"/>
        </w:rPr>
        <w:t>十二、</w:t>
      </w:r>
      <w:r w:rsidR="00202C82" w:rsidRPr="00202C82">
        <w:rPr>
          <w:rFonts w:ascii="仿宋_GB2312" w:eastAsiaTheme="minorEastAsia" w:hAnsi="仿宋_GB2312" w:cs="仿宋_GB2312" w:hint="eastAsia"/>
          <w:sz w:val="28"/>
          <w:szCs w:val="28"/>
        </w:rPr>
        <w:t>国有资产占用情况说明</w:t>
      </w:r>
    </w:p>
    <w:p w:rsidR="00202C82" w:rsidRPr="00B63572" w:rsidRDefault="00202C82" w:rsidP="00202C82">
      <w:pPr>
        <w:pStyle w:val="Default"/>
        <w:spacing w:line="500" w:lineRule="exact"/>
        <w:ind w:firstLineChars="250" w:firstLine="700"/>
        <w:rPr>
          <w:rFonts w:ascii="仿宋_GB2312" w:eastAsiaTheme="minorEastAsia" w:hAnsi="仿宋_GB2312" w:cs="仿宋_GB2312"/>
          <w:sz w:val="28"/>
          <w:szCs w:val="28"/>
        </w:rPr>
      </w:pPr>
      <w:r w:rsidRPr="00202C82">
        <w:rPr>
          <w:rFonts w:ascii="仿宋_GB2312" w:eastAsiaTheme="minorEastAsia" w:hAnsi="仿宋_GB2312" w:cs="仿宋_GB2312" w:hint="eastAsia"/>
          <w:sz w:val="28"/>
          <w:szCs w:val="28"/>
        </w:rPr>
        <w:t>十三、</w:t>
      </w:r>
      <w:r w:rsidRPr="00FE6269">
        <w:rPr>
          <w:rFonts w:asciiTheme="minorEastAsia" w:eastAsiaTheme="minorEastAsia" w:hAnsiTheme="minorEastAsia" w:cs="仿宋_GB2312" w:hint="eastAsia"/>
          <w:sz w:val="28"/>
          <w:szCs w:val="28"/>
        </w:rPr>
        <w:t>202</w:t>
      </w:r>
      <w:r w:rsidR="00182373">
        <w:rPr>
          <w:rFonts w:asciiTheme="minorEastAsia" w:eastAsiaTheme="minorEastAsia" w:hAnsiTheme="minorEastAsia" w:cs="仿宋_GB2312" w:hint="eastAsia"/>
          <w:sz w:val="28"/>
          <w:szCs w:val="28"/>
        </w:rPr>
        <w:t>1</w:t>
      </w:r>
      <w:r w:rsidRPr="00FE6269">
        <w:rPr>
          <w:rFonts w:asciiTheme="minorEastAsia" w:eastAsiaTheme="minorEastAsia" w:hAnsiTheme="minorEastAsia" w:cs="仿宋_GB2312" w:hint="eastAsia"/>
          <w:sz w:val="28"/>
          <w:szCs w:val="28"/>
        </w:rPr>
        <w:t>年</w:t>
      </w:r>
      <w:r w:rsidRPr="00202C82">
        <w:rPr>
          <w:rFonts w:ascii="仿宋_GB2312" w:eastAsiaTheme="minorEastAsia" w:hAnsi="仿宋_GB2312" w:cs="仿宋_GB2312" w:hint="eastAsia"/>
          <w:sz w:val="28"/>
          <w:szCs w:val="28"/>
        </w:rPr>
        <w:t>度预算绩效情况说明</w:t>
      </w:r>
    </w:p>
    <w:p w:rsidR="009B3ADF" w:rsidRPr="00B63572" w:rsidRDefault="009B3ADF" w:rsidP="00E8683C">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B63572" w:rsidRPr="00B63572" w:rsidRDefault="00B63572" w:rsidP="00E8683C">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E00C7A">
      <w:pPr>
        <w:rPr>
          <w:sz w:val="72"/>
          <w:szCs w:val="72"/>
        </w:rPr>
      </w:pPr>
    </w:p>
    <w:p w:rsidR="00B57C9F" w:rsidRPr="00E00C7A" w:rsidRDefault="009B3ADF" w:rsidP="00E00C7A">
      <w:pPr>
        <w:pStyle w:val="Default"/>
        <w:jc w:val="center"/>
        <w:rPr>
          <w:sz w:val="84"/>
          <w:szCs w:val="84"/>
        </w:rPr>
      </w:pPr>
      <w:r w:rsidRPr="00E00C7A">
        <w:rPr>
          <w:rFonts w:hint="eastAsia"/>
          <w:sz w:val="84"/>
          <w:szCs w:val="84"/>
        </w:rPr>
        <w:t>第一部分</w:t>
      </w:r>
      <w:r w:rsidRPr="00E00C7A">
        <w:rPr>
          <w:sz w:val="84"/>
          <w:szCs w:val="84"/>
        </w:rPr>
        <w:t xml:space="preserve"> </w:t>
      </w:r>
    </w:p>
    <w:p w:rsidR="00B57C9F" w:rsidRPr="00E00C7A" w:rsidRDefault="00B57C9F" w:rsidP="00E00C7A">
      <w:pPr>
        <w:pStyle w:val="Default"/>
        <w:jc w:val="center"/>
        <w:rPr>
          <w:sz w:val="84"/>
          <w:szCs w:val="84"/>
        </w:rPr>
      </w:pPr>
    </w:p>
    <w:p w:rsidR="009B3ADF" w:rsidRPr="00E00C7A" w:rsidRDefault="004A0A53" w:rsidP="00E00C7A">
      <w:pPr>
        <w:pStyle w:val="Default"/>
        <w:jc w:val="center"/>
        <w:rPr>
          <w:sz w:val="84"/>
          <w:szCs w:val="84"/>
        </w:rPr>
      </w:pPr>
      <w:r>
        <w:rPr>
          <w:rFonts w:hint="eastAsia"/>
          <w:sz w:val="84"/>
          <w:szCs w:val="84"/>
        </w:rPr>
        <w:t>沅江市总工会</w:t>
      </w:r>
      <w:r w:rsidR="005E2CFB" w:rsidRPr="00E00C7A">
        <w:rPr>
          <w:rFonts w:hint="eastAsia"/>
          <w:sz w:val="84"/>
          <w:szCs w:val="84"/>
        </w:rPr>
        <w:t>单位</w:t>
      </w:r>
      <w:r w:rsidR="009B3ADF" w:rsidRPr="00E00C7A">
        <w:rPr>
          <w:rFonts w:hint="eastAsia"/>
          <w:sz w:val="84"/>
          <w:szCs w:val="84"/>
        </w:rPr>
        <w:t>概况</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B57C9F" w:rsidRDefault="00B57C9F" w:rsidP="009B3ADF">
      <w:pPr>
        <w:jc w:val="center"/>
        <w:rPr>
          <w:sz w:val="72"/>
          <w:szCs w:val="72"/>
        </w:rPr>
      </w:pPr>
    </w:p>
    <w:p w:rsidR="00B57C9F" w:rsidRDefault="00B57C9F"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9B3ADF" w:rsidRPr="006715B4" w:rsidRDefault="009B3ADF" w:rsidP="00B57C9F">
      <w:pPr>
        <w:pStyle w:val="a5"/>
        <w:numPr>
          <w:ilvl w:val="0"/>
          <w:numId w:val="4"/>
        </w:numPr>
        <w:ind w:firstLineChars="0"/>
        <w:jc w:val="left"/>
        <w:rPr>
          <w:rFonts w:asciiTheme="minorEastAsia" w:hAnsiTheme="minorEastAsia"/>
          <w:bCs/>
          <w:kern w:val="0"/>
          <w:sz w:val="32"/>
          <w:szCs w:val="32"/>
        </w:rPr>
      </w:pPr>
      <w:r w:rsidRPr="00B57C9F">
        <w:rPr>
          <w:rFonts w:ascii="黑体" w:eastAsia="黑体" w:hAnsi="黑体"/>
          <w:sz w:val="32"/>
          <w:szCs w:val="32"/>
        </w:rPr>
        <w:lastRenderedPageBreak/>
        <w:t>部门职责</w:t>
      </w:r>
    </w:p>
    <w:p w:rsidR="003647BA" w:rsidRPr="006715B4" w:rsidRDefault="009B3ADF" w:rsidP="003647BA">
      <w:pPr>
        <w:ind w:firstLineChars="150" w:firstLine="480"/>
        <w:rPr>
          <w:rFonts w:asciiTheme="minorEastAsia" w:hAnsiTheme="minorEastAsia"/>
          <w:bCs/>
          <w:kern w:val="0"/>
          <w:sz w:val="32"/>
          <w:szCs w:val="32"/>
        </w:rPr>
      </w:pPr>
      <w:r w:rsidRPr="006715B4">
        <w:rPr>
          <w:rFonts w:asciiTheme="minorEastAsia" w:hAnsiTheme="minorEastAsia" w:hint="eastAsia"/>
          <w:bCs/>
          <w:kern w:val="0"/>
          <w:sz w:val="32"/>
          <w:szCs w:val="32"/>
        </w:rPr>
        <w:t>（一）</w:t>
      </w:r>
      <w:r w:rsidR="003647BA" w:rsidRPr="006715B4">
        <w:rPr>
          <w:rFonts w:asciiTheme="minorEastAsia" w:hAnsiTheme="minorEastAsia" w:hint="eastAsia"/>
          <w:bCs/>
          <w:kern w:val="0"/>
          <w:sz w:val="32"/>
          <w:szCs w:val="32"/>
        </w:rPr>
        <w:t>根据党的基本路线、基本纲领和工运方针，遵照市委和上级工会确定的工会工作指导方针和任务，围绕大局，指导全市工会工作。</w:t>
      </w:r>
    </w:p>
    <w:p w:rsidR="003647BA" w:rsidRPr="006715B4" w:rsidRDefault="003647BA" w:rsidP="003647BA">
      <w:pPr>
        <w:ind w:firstLineChars="150" w:firstLine="480"/>
        <w:jc w:val="left"/>
        <w:rPr>
          <w:rFonts w:asciiTheme="minorEastAsia" w:hAnsiTheme="minorEastAsia"/>
          <w:bCs/>
          <w:kern w:val="0"/>
          <w:sz w:val="32"/>
          <w:szCs w:val="32"/>
        </w:rPr>
      </w:pPr>
      <w:r w:rsidRPr="006715B4">
        <w:rPr>
          <w:rFonts w:asciiTheme="minorEastAsia" w:hAnsiTheme="minorEastAsia" w:hint="eastAsia"/>
          <w:bCs/>
          <w:kern w:val="0"/>
          <w:sz w:val="32"/>
          <w:szCs w:val="32"/>
        </w:rPr>
        <w:t>（二）负责全市工会组织建设，审查批准主管范围内的各级工会委员会的选举结果，依法协管工会干部。</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三）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四）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五）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六）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（七）负责工会经费的收缴、管理、使用、审查、审计工作；管理工会</w:t>
      </w:r>
      <w:r w:rsidRPr="006715B4">
        <w:rPr>
          <w:rFonts w:asciiTheme="minorEastAsia" w:hAnsiTheme="minorEastAsia" w:hint="eastAsia"/>
          <w:bCs/>
          <w:kern w:val="0"/>
          <w:sz w:val="32"/>
          <w:szCs w:val="32"/>
        </w:rPr>
        <w:lastRenderedPageBreak/>
        <w:t>的固定资产；指导各级工会加强财产管理，兴办工会企事业。</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（八）管理已建工会组织单位的女职工工作，负责女职工特殊权益的维护工作，依法维护女职工合法权益；组织女职工开展适合自身特点的活动。</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（九）负责全市工会组织的涉外工作。</w:t>
      </w:r>
    </w:p>
    <w:p w:rsidR="003647BA" w:rsidRPr="006715B4" w:rsidRDefault="003647BA" w:rsidP="003647BA">
      <w:pPr>
        <w:rPr>
          <w:rFonts w:asciiTheme="minorEastAsia" w:hAnsiTheme="minorEastAsia"/>
          <w:bCs/>
          <w:kern w:val="0"/>
          <w:sz w:val="32"/>
          <w:szCs w:val="32"/>
        </w:rPr>
      </w:pPr>
      <w:r w:rsidRPr="006715B4">
        <w:rPr>
          <w:rFonts w:asciiTheme="minorEastAsia" w:hAnsiTheme="minorEastAsia" w:hint="eastAsia"/>
          <w:bCs/>
          <w:kern w:val="0"/>
          <w:sz w:val="32"/>
          <w:szCs w:val="32"/>
        </w:rPr>
        <w:t xml:space="preserve">   （十</w:t>
      </w:r>
      <w:r w:rsidRPr="006715B4">
        <w:rPr>
          <w:rFonts w:asciiTheme="minorEastAsia" w:hAnsiTheme="minorEastAsia"/>
          <w:bCs/>
          <w:kern w:val="0"/>
          <w:sz w:val="32"/>
          <w:szCs w:val="32"/>
        </w:rPr>
        <w:t>）</w:t>
      </w:r>
      <w:r w:rsidRPr="006715B4">
        <w:rPr>
          <w:rFonts w:asciiTheme="minorEastAsia" w:hAnsiTheme="minorEastAsia" w:hint="eastAsia"/>
          <w:bCs/>
          <w:kern w:val="0"/>
          <w:sz w:val="32"/>
          <w:szCs w:val="32"/>
        </w:rPr>
        <w:t>承担市委、市人民政府和上级业务主管部门交办的其他工作。</w:t>
      </w:r>
    </w:p>
    <w:p w:rsidR="003647BA" w:rsidRPr="003647BA" w:rsidRDefault="003647BA" w:rsidP="00B57C9F">
      <w:pPr>
        <w:widowControl/>
        <w:spacing w:line="600" w:lineRule="exact"/>
        <w:rPr>
          <w:rFonts w:asciiTheme="minorEastAsia" w:hAnsiTheme="minorEastAsia"/>
          <w:sz w:val="32"/>
          <w:szCs w:val="32"/>
        </w:rPr>
      </w:pPr>
    </w:p>
    <w:p w:rsidR="00B57C9F" w:rsidRPr="003647BA" w:rsidRDefault="00B57C9F" w:rsidP="00B57C9F">
      <w:pPr>
        <w:widowControl/>
        <w:spacing w:line="600" w:lineRule="exact"/>
        <w:rPr>
          <w:rFonts w:ascii="黑体" w:eastAsia="黑体" w:hAnsi="黑体"/>
          <w:bCs/>
          <w:kern w:val="0"/>
          <w:sz w:val="32"/>
          <w:szCs w:val="32"/>
        </w:rPr>
      </w:pPr>
      <w:r w:rsidRPr="003647BA">
        <w:rPr>
          <w:rFonts w:ascii="黑体" w:eastAsia="黑体" w:hAnsi="黑体" w:hint="eastAsia"/>
          <w:bCs/>
          <w:kern w:val="0"/>
          <w:sz w:val="32"/>
          <w:szCs w:val="32"/>
        </w:rPr>
        <w:t>二、机构设置及决算单位构成</w:t>
      </w:r>
    </w:p>
    <w:p w:rsidR="00B57C9F" w:rsidRPr="003647BA" w:rsidRDefault="00B57C9F" w:rsidP="00B57C9F">
      <w:pPr>
        <w:widowControl/>
        <w:spacing w:line="600" w:lineRule="exact"/>
        <w:rPr>
          <w:rFonts w:asciiTheme="minorEastAsia" w:hAnsiTheme="minorEastAsia"/>
          <w:bCs/>
          <w:kern w:val="0"/>
          <w:sz w:val="32"/>
          <w:szCs w:val="32"/>
        </w:rPr>
      </w:pPr>
      <w:r w:rsidRPr="003647BA">
        <w:rPr>
          <w:rFonts w:asciiTheme="minorEastAsia" w:hAnsiTheme="minorEastAsia" w:hint="eastAsia"/>
          <w:bCs/>
          <w:kern w:val="0"/>
          <w:sz w:val="32"/>
          <w:szCs w:val="32"/>
        </w:rPr>
        <w:t>（一）内设机构设置。</w:t>
      </w:r>
      <w:r w:rsidR="003647BA" w:rsidRPr="003647BA">
        <w:rPr>
          <w:rFonts w:asciiTheme="minorEastAsia" w:hAnsiTheme="minorEastAsia" w:hint="eastAsia"/>
          <w:bCs/>
          <w:kern w:val="0"/>
          <w:sz w:val="32"/>
          <w:szCs w:val="32"/>
        </w:rPr>
        <w:t>沅江市总工会</w:t>
      </w:r>
      <w:r w:rsidRPr="003647BA">
        <w:rPr>
          <w:rFonts w:asciiTheme="minorEastAsia" w:hAnsiTheme="minorEastAsia" w:hint="eastAsia"/>
          <w:bCs/>
          <w:kern w:val="0"/>
          <w:sz w:val="32"/>
          <w:szCs w:val="32"/>
        </w:rPr>
        <w:t>单位内设机构包括：</w:t>
      </w:r>
      <w:r w:rsidR="003647BA" w:rsidRPr="006715B4">
        <w:rPr>
          <w:rFonts w:asciiTheme="minorEastAsia" w:hAnsiTheme="minorEastAsia" w:hint="eastAsia"/>
          <w:bCs/>
          <w:kern w:val="0"/>
          <w:sz w:val="32"/>
          <w:szCs w:val="32"/>
        </w:rPr>
        <w:t>办公室、组织部、宣传教育和网络信息部（</w:t>
      </w:r>
      <w:proofErr w:type="gramStart"/>
      <w:r w:rsidR="003647BA" w:rsidRPr="006715B4">
        <w:rPr>
          <w:rFonts w:asciiTheme="minorEastAsia" w:hAnsiTheme="minorEastAsia" w:hint="eastAsia"/>
          <w:bCs/>
          <w:kern w:val="0"/>
          <w:sz w:val="32"/>
          <w:szCs w:val="32"/>
        </w:rPr>
        <w:t>挂市女</w:t>
      </w:r>
      <w:proofErr w:type="gramEnd"/>
      <w:r w:rsidR="003647BA" w:rsidRPr="006715B4">
        <w:rPr>
          <w:rFonts w:asciiTheme="minorEastAsia" w:hAnsiTheme="minorEastAsia" w:hint="eastAsia"/>
          <w:bCs/>
          <w:kern w:val="0"/>
          <w:sz w:val="32"/>
          <w:szCs w:val="32"/>
        </w:rPr>
        <w:t>职工部牌子）、劳动和经济服务部、权益保障部、财务资产部（经费审查委员办公室）。</w:t>
      </w:r>
    </w:p>
    <w:p w:rsidR="00B57C9F" w:rsidRPr="00B57C9F" w:rsidRDefault="00B57C9F" w:rsidP="00B57C9F">
      <w:pPr>
        <w:widowControl/>
        <w:spacing w:line="600" w:lineRule="exact"/>
        <w:rPr>
          <w:rFonts w:asciiTheme="minorEastAsia" w:hAnsiTheme="minorEastAsia"/>
          <w:bCs/>
          <w:kern w:val="0"/>
          <w:sz w:val="32"/>
          <w:szCs w:val="32"/>
        </w:rPr>
      </w:pPr>
      <w:r w:rsidRPr="00B57C9F">
        <w:rPr>
          <w:rFonts w:asciiTheme="minorEastAsia" w:hAnsiTheme="minorEastAsia" w:hint="eastAsia"/>
          <w:bCs/>
          <w:kern w:val="0"/>
          <w:sz w:val="32"/>
          <w:szCs w:val="32"/>
        </w:rPr>
        <w:t>（二）决算单位构成。</w:t>
      </w:r>
      <w:r w:rsidR="003647BA" w:rsidRPr="003647BA">
        <w:rPr>
          <w:rFonts w:asciiTheme="minorEastAsia" w:hAnsiTheme="minorEastAsia" w:hint="eastAsia"/>
          <w:bCs/>
          <w:kern w:val="0"/>
          <w:sz w:val="32"/>
          <w:szCs w:val="32"/>
        </w:rPr>
        <w:t>沅江市总工会</w:t>
      </w:r>
      <w:r w:rsidRPr="00B57C9F">
        <w:rPr>
          <w:rFonts w:asciiTheme="minorEastAsia" w:hAnsiTheme="minorEastAsia" w:hint="eastAsia"/>
          <w:bCs/>
          <w:kern w:val="0"/>
          <w:sz w:val="32"/>
          <w:szCs w:val="32"/>
        </w:rPr>
        <w:t>单位</w:t>
      </w:r>
      <w:r w:rsidRPr="00B57C9F">
        <w:rPr>
          <w:rFonts w:asciiTheme="minorEastAsia" w:hAnsiTheme="minorEastAsia"/>
          <w:bCs/>
          <w:kern w:val="0"/>
          <w:sz w:val="32"/>
          <w:szCs w:val="32"/>
        </w:rPr>
        <w:t>20</w:t>
      </w:r>
      <w:r w:rsidR="001C3C29">
        <w:rPr>
          <w:rFonts w:asciiTheme="minorEastAsia" w:hAnsiTheme="minorEastAsia" w:hint="eastAsia"/>
          <w:bCs/>
          <w:kern w:val="0"/>
          <w:sz w:val="32"/>
          <w:szCs w:val="32"/>
        </w:rPr>
        <w:t>2</w:t>
      </w:r>
      <w:r w:rsidR="00182373">
        <w:rPr>
          <w:rFonts w:asciiTheme="minorEastAsia" w:hAnsiTheme="minorEastAsia" w:hint="eastAsia"/>
          <w:bCs/>
          <w:kern w:val="0"/>
          <w:sz w:val="32"/>
          <w:szCs w:val="32"/>
        </w:rPr>
        <w:t>1</w:t>
      </w:r>
      <w:r w:rsidRPr="00B57C9F">
        <w:rPr>
          <w:rFonts w:asciiTheme="minorEastAsia" w:hAnsiTheme="minorEastAsia" w:hint="eastAsia"/>
          <w:bCs/>
          <w:kern w:val="0"/>
          <w:sz w:val="32"/>
          <w:szCs w:val="32"/>
        </w:rPr>
        <w:t>年部门决算汇总公开单位构成包括：</w:t>
      </w:r>
      <w:r w:rsidR="003647BA" w:rsidRPr="003647BA">
        <w:rPr>
          <w:rFonts w:asciiTheme="minorEastAsia" w:hAnsiTheme="minorEastAsia" w:hint="eastAsia"/>
          <w:bCs/>
          <w:kern w:val="0"/>
          <w:sz w:val="32"/>
          <w:szCs w:val="32"/>
        </w:rPr>
        <w:t>沅江市总工会</w:t>
      </w:r>
      <w:r w:rsidRPr="003647BA">
        <w:rPr>
          <w:rFonts w:asciiTheme="minorEastAsia" w:hAnsiTheme="minorEastAsia" w:hint="eastAsia"/>
          <w:bCs/>
          <w:kern w:val="0"/>
          <w:sz w:val="32"/>
          <w:szCs w:val="32"/>
        </w:rPr>
        <w:t>单位本级以及</w:t>
      </w:r>
      <w:r w:rsidR="003647BA" w:rsidRPr="006715B4">
        <w:rPr>
          <w:rFonts w:asciiTheme="minorEastAsia" w:hAnsiTheme="minorEastAsia" w:hint="eastAsia"/>
          <w:bCs/>
          <w:kern w:val="0"/>
          <w:sz w:val="32"/>
          <w:szCs w:val="32"/>
        </w:rPr>
        <w:t>沅江市职工技术协会办公室、沅江市职工业余学校、沅江市困难职工帮扶中心，全部纳入2021年部门编制范围。</w:t>
      </w:r>
    </w:p>
    <w:p w:rsidR="00B57C9F" w:rsidRPr="00B57C9F" w:rsidRDefault="00B57C9F" w:rsidP="005E2CFB">
      <w:pPr>
        <w:jc w:val="left"/>
        <w:rPr>
          <w:rFonts w:ascii="仿宋_GB2312" w:eastAsia="仿宋_GB2312" w:hAnsiTheme="minorEastAsia"/>
          <w:sz w:val="28"/>
          <w:szCs w:val="32"/>
        </w:rPr>
      </w:pPr>
    </w:p>
    <w:p w:rsidR="009B3ADF" w:rsidRDefault="009B3AD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r>
        <w:rPr>
          <w:rFonts w:hint="eastAsia"/>
          <w:sz w:val="72"/>
          <w:szCs w:val="72"/>
        </w:rPr>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B57C9F">
      <w:pPr>
        <w:jc w:val="left"/>
        <w:rPr>
          <w:sz w:val="32"/>
          <w:szCs w:val="3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416E61" w:rsidRPr="00416E61" w:rsidTr="00416E61">
        <w:trPr>
          <w:trHeight w:val="360"/>
        </w:trPr>
        <w:tc>
          <w:tcPr>
            <w:tcW w:w="1408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c>
      </w:tr>
      <w:tr w:rsidR="00416E61" w:rsidRPr="00416E61" w:rsidTr="00416E61">
        <w:trPr>
          <w:trHeight w:val="199"/>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公开01表</w:t>
            </w:r>
          </w:p>
        </w:tc>
      </w:tr>
      <w:tr w:rsidR="00416E61" w:rsidRPr="00416E61" w:rsidTr="00416E61">
        <w:trPr>
          <w:trHeight w:val="300"/>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r w:rsidRPr="00416E61">
              <w:rPr>
                <w:rFonts w:ascii="宋体" w:eastAsia="宋体" w:hAnsi="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DD3F79">
            <w:pPr>
              <w:widowControl/>
              <w:jc w:val="right"/>
              <w:rPr>
                <w:rFonts w:ascii="宋体" w:eastAsia="宋体" w:hAnsi="宋体" w:cs="宋体"/>
                <w:kern w:val="0"/>
                <w:sz w:val="22"/>
              </w:rPr>
            </w:pPr>
            <w:r w:rsidRPr="006A4AAE">
              <w:rPr>
                <w:rFonts w:ascii="宋体" w:eastAsia="宋体" w:hAnsi="宋体" w:cs="宋体"/>
                <w:kern w:val="0"/>
                <w:sz w:val="22"/>
              </w:rPr>
              <w:t>482</w:t>
            </w:r>
            <w:r>
              <w:rPr>
                <w:rFonts w:ascii="宋体" w:eastAsia="宋体" w:hAnsi="宋体" w:cs="宋体" w:hint="eastAsia"/>
                <w:kern w:val="0"/>
                <w:sz w:val="22"/>
              </w:rPr>
              <w:t>.</w:t>
            </w:r>
            <w:r w:rsidRPr="006A4AAE">
              <w:rPr>
                <w:rFonts w:ascii="宋体" w:eastAsia="宋体" w:hAnsi="宋体" w:cs="宋体"/>
                <w:kern w:val="0"/>
                <w:sz w:val="22"/>
              </w:rPr>
              <w:t>4</w:t>
            </w:r>
            <w:r w:rsidR="00DD3F79">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A4AAE" w:rsidP="00DD3F79">
            <w:pPr>
              <w:widowControl/>
              <w:jc w:val="right"/>
              <w:rPr>
                <w:rFonts w:ascii="宋体" w:eastAsia="宋体" w:hAnsi="宋体" w:cs="宋体"/>
                <w:kern w:val="0"/>
                <w:sz w:val="22"/>
              </w:rPr>
            </w:pPr>
            <w:r w:rsidRPr="006A4AAE">
              <w:rPr>
                <w:rFonts w:ascii="宋体" w:eastAsia="宋体" w:hAnsi="宋体" w:cs="宋体"/>
                <w:kern w:val="0"/>
                <w:sz w:val="22"/>
              </w:rPr>
              <w:t>469</w:t>
            </w:r>
            <w:r>
              <w:rPr>
                <w:rFonts w:ascii="宋体" w:eastAsia="宋体" w:hAnsi="宋体" w:cs="宋体" w:hint="eastAsia"/>
                <w:kern w:val="0"/>
                <w:sz w:val="22"/>
              </w:rPr>
              <w:t>.</w:t>
            </w:r>
            <w:r w:rsidRPr="006A4AAE">
              <w:rPr>
                <w:rFonts w:ascii="宋体" w:eastAsia="宋体" w:hAnsi="宋体" w:cs="宋体"/>
                <w:kern w:val="0"/>
                <w:sz w:val="22"/>
              </w:rPr>
              <w:t>7</w:t>
            </w:r>
            <w:r w:rsidR="00DD3F79">
              <w:rPr>
                <w:rFonts w:ascii="宋体" w:eastAsia="宋体" w:hAnsi="宋体" w:cs="宋体" w:hint="eastAsia"/>
                <w:kern w:val="0"/>
                <w:sz w:val="22"/>
              </w:rPr>
              <w:t>8</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0643BA" w:rsidP="00416E61">
            <w:pPr>
              <w:widowControl/>
              <w:jc w:val="left"/>
              <w:rPr>
                <w:rFonts w:ascii="宋体" w:eastAsia="宋体" w:hAnsi="宋体" w:cs="宋体"/>
                <w:kern w:val="0"/>
                <w:sz w:val="24"/>
                <w:szCs w:val="24"/>
              </w:rPr>
            </w:pPr>
            <w:r>
              <w:rPr>
                <w:rFonts w:ascii="宋体" w:eastAsia="宋体" w:hAnsi="宋体" w:cs="宋体" w:hint="eastAsia"/>
                <w:kern w:val="0"/>
                <w:sz w:val="24"/>
                <w:szCs w:val="24"/>
              </w:rPr>
              <w:t>七、住房保障支出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0643BA" w:rsidP="00416E61">
            <w:pPr>
              <w:widowControl/>
              <w:jc w:val="right"/>
              <w:rPr>
                <w:rFonts w:ascii="宋体" w:eastAsia="宋体" w:hAnsi="宋体" w:cs="宋体"/>
                <w:kern w:val="0"/>
                <w:sz w:val="22"/>
              </w:rPr>
            </w:pPr>
            <w:r>
              <w:rPr>
                <w:rFonts w:ascii="宋体" w:eastAsia="宋体" w:hAnsi="宋体" w:cs="宋体" w:hint="eastAsia"/>
                <w:kern w:val="0"/>
                <w:sz w:val="22"/>
              </w:rPr>
              <w:t>12.65</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E771FC">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E771FC">
              <w:rPr>
                <w:rFonts w:ascii="宋体" w:eastAsia="宋体" w:hAnsi="宋体" w:cs="宋体" w:hint="eastAsia"/>
                <w:kern w:val="0"/>
                <w:sz w:val="22"/>
              </w:rPr>
              <w:t xml:space="preserve">   </w:t>
            </w:r>
            <w:r w:rsidR="006A4AAE">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DD3F79">
            <w:pPr>
              <w:widowControl/>
              <w:jc w:val="right"/>
              <w:rPr>
                <w:rFonts w:ascii="宋体" w:eastAsia="宋体" w:hAnsi="宋体" w:cs="宋体"/>
                <w:kern w:val="0"/>
                <w:sz w:val="22"/>
              </w:rPr>
            </w:pPr>
            <w:r w:rsidRPr="006A4AAE">
              <w:rPr>
                <w:rFonts w:ascii="宋体" w:eastAsia="宋体" w:hAnsi="宋体" w:cs="宋体"/>
                <w:kern w:val="0"/>
                <w:sz w:val="22"/>
              </w:rPr>
              <w:t>482</w:t>
            </w:r>
            <w:r>
              <w:rPr>
                <w:rFonts w:ascii="宋体" w:eastAsia="宋体" w:hAnsi="宋体" w:cs="宋体" w:hint="eastAsia"/>
                <w:kern w:val="0"/>
                <w:sz w:val="22"/>
              </w:rPr>
              <w:t>.</w:t>
            </w:r>
            <w:r w:rsidRPr="006A4AAE">
              <w:rPr>
                <w:rFonts w:ascii="宋体" w:eastAsia="宋体" w:hAnsi="宋体" w:cs="宋体"/>
                <w:kern w:val="0"/>
                <w:sz w:val="22"/>
              </w:rPr>
              <w:t>4</w:t>
            </w:r>
            <w:r w:rsidR="00DD3F79">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0643BA" w:rsidP="00DD3F79">
            <w:pPr>
              <w:widowControl/>
              <w:jc w:val="right"/>
              <w:rPr>
                <w:rFonts w:ascii="宋体" w:eastAsia="宋体" w:hAnsi="宋体" w:cs="宋体"/>
                <w:kern w:val="0"/>
                <w:sz w:val="22"/>
              </w:rPr>
            </w:pPr>
            <w:r w:rsidRPr="006A4AAE">
              <w:rPr>
                <w:rFonts w:ascii="宋体" w:eastAsia="宋体" w:hAnsi="宋体" w:cs="宋体"/>
                <w:kern w:val="0"/>
                <w:sz w:val="22"/>
              </w:rPr>
              <w:t>482</w:t>
            </w:r>
            <w:r>
              <w:rPr>
                <w:rFonts w:ascii="宋体" w:eastAsia="宋体" w:hAnsi="宋体" w:cs="宋体" w:hint="eastAsia"/>
                <w:kern w:val="0"/>
                <w:sz w:val="22"/>
              </w:rPr>
              <w:t>.</w:t>
            </w:r>
            <w:r w:rsidRPr="006A4AAE">
              <w:rPr>
                <w:rFonts w:ascii="宋体" w:eastAsia="宋体" w:hAnsi="宋体" w:cs="宋体"/>
                <w:kern w:val="0"/>
                <w:sz w:val="22"/>
              </w:rPr>
              <w:t>4</w:t>
            </w:r>
            <w:r w:rsidR="00DD3F79">
              <w:rPr>
                <w:rFonts w:ascii="宋体" w:eastAsia="宋体" w:hAnsi="宋体" w:cs="宋体" w:hint="eastAsia"/>
                <w:kern w:val="0"/>
                <w:sz w:val="22"/>
              </w:rPr>
              <w:t>3</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6A4AAE">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6A4AAE">
              <w:rPr>
                <w:rFonts w:ascii="宋体" w:eastAsia="宋体" w:hAnsi="宋体" w:cs="宋体" w:hint="eastAsia"/>
                <w:kern w:val="0"/>
                <w:sz w:val="22"/>
              </w:rPr>
              <w:t>0.00</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6A4AAE"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6A4AAE">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6A4AAE">
              <w:rPr>
                <w:rFonts w:ascii="宋体" w:eastAsia="宋体" w:hAnsi="宋体" w:cs="宋体" w:hint="eastAsia"/>
                <w:kern w:val="0"/>
                <w:sz w:val="22"/>
              </w:rPr>
              <w:t>0.00</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DD3F79" w:rsidP="00416E61">
            <w:pPr>
              <w:widowControl/>
              <w:jc w:val="right"/>
              <w:rPr>
                <w:rFonts w:ascii="宋体" w:eastAsia="宋体" w:hAnsi="宋体" w:cs="宋体"/>
                <w:kern w:val="0"/>
                <w:sz w:val="22"/>
              </w:rPr>
            </w:pPr>
            <w:r>
              <w:rPr>
                <w:rFonts w:ascii="宋体" w:eastAsia="宋体" w:hAnsi="宋体" w:cs="宋体" w:hint="eastAsia"/>
                <w:kern w:val="0"/>
                <w:sz w:val="22"/>
              </w:rPr>
              <w:t>482.43</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DD3F79">
            <w:pPr>
              <w:widowControl/>
              <w:jc w:val="right"/>
              <w:rPr>
                <w:rFonts w:ascii="宋体" w:eastAsia="宋体" w:hAnsi="宋体" w:cs="宋体"/>
                <w:b/>
                <w:bCs/>
                <w:kern w:val="0"/>
                <w:sz w:val="22"/>
              </w:rPr>
            </w:pPr>
            <w:r w:rsidRPr="00416E61">
              <w:rPr>
                <w:rFonts w:ascii="宋体" w:eastAsia="宋体" w:hAnsi="宋体" w:cs="宋体" w:hint="eastAsia"/>
                <w:b/>
                <w:bCs/>
                <w:kern w:val="0"/>
                <w:sz w:val="22"/>
              </w:rPr>
              <w:t xml:space="preserve">　</w:t>
            </w:r>
            <w:r w:rsidR="000643BA" w:rsidRPr="006A4AAE">
              <w:rPr>
                <w:rFonts w:ascii="宋体" w:eastAsia="宋体" w:hAnsi="宋体" w:cs="宋体"/>
                <w:kern w:val="0"/>
                <w:sz w:val="22"/>
              </w:rPr>
              <w:t>482</w:t>
            </w:r>
            <w:r w:rsidR="000643BA">
              <w:rPr>
                <w:rFonts w:ascii="宋体" w:eastAsia="宋体" w:hAnsi="宋体" w:cs="宋体" w:hint="eastAsia"/>
                <w:kern w:val="0"/>
                <w:sz w:val="22"/>
              </w:rPr>
              <w:t>.</w:t>
            </w:r>
            <w:r w:rsidR="000643BA" w:rsidRPr="006A4AAE">
              <w:rPr>
                <w:rFonts w:ascii="宋体" w:eastAsia="宋体" w:hAnsi="宋体" w:cs="宋体"/>
                <w:kern w:val="0"/>
                <w:sz w:val="22"/>
              </w:rPr>
              <w:t>4</w:t>
            </w:r>
            <w:r w:rsidR="00DD3F79">
              <w:rPr>
                <w:rFonts w:ascii="宋体" w:eastAsia="宋体" w:hAnsi="宋体" w:cs="宋体" w:hint="eastAsia"/>
                <w:kern w:val="0"/>
                <w:sz w:val="22"/>
              </w:rPr>
              <w:t>3</w:t>
            </w:r>
          </w:p>
        </w:tc>
      </w:tr>
      <w:tr w:rsidR="00416E61" w:rsidRPr="00416E61" w:rsidTr="00416E61">
        <w:trPr>
          <w:trHeight w:val="1020"/>
        </w:trPr>
        <w:tc>
          <w:tcPr>
            <w:tcW w:w="14081" w:type="dxa"/>
            <w:gridSpan w:val="11"/>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r>
            <w:r w:rsidRPr="00416E61">
              <w:rPr>
                <w:rFonts w:ascii="宋体" w:eastAsia="宋体" w:hAnsi="宋体" w:cs="宋体" w:hint="eastAsia"/>
                <w:kern w:val="0"/>
                <w:sz w:val="24"/>
                <w:szCs w:val="24"/>
              </w:rPr>
              <w:t xml:space="preserve"> 2.本套报表金额单位转换时可能存在尾数误差。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3900" w:type="dxa"/>
        <w:tblCellMar>
          <w:left w:w="0" w:type="dxa"/>
          <w:right w:w="0" w:type="dxa"/>
        </w:tblCellMar>
        <w:tblLook w:val="04A0"/>
      </w:tblPr>
      <w:tblGrid>
        <w:gridCol w:w="542"/>
        <w:gridCol w:w="444"/>
        <w:gridCol w:w="3224"/>
        <w:gridCol w:w="1554"/>
        <w:gridCol w:w="1554"/>
        <w:gridCol w:w="1407"/>
        <w:gridCol w:w="1407"/>
        <w:gridCol w:w="1407"/>
        <w:gridCol w:w="1407"/>
        <w:gridCol w:w="1839"/>
      </w:tblGrid>
      <w:tr w:rsidR="00416E61" w:rsidTr="00416E61">
        <w:trPr>
          <w:trHeight w:val="435"/>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817421" w:rsidTr="00416E61">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817421" w:rsidTr="00416E61">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color w:val="000000"/>
                <w:sz w:val="20"/>
                <w:szCs w:val="20"/>
              </w:rPr>
            </w:pPr>
            <w:r>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单位：万元</w:t>
            </w:r>
          </w:p>
        </w:tc>
      </w:tr>
      <w:tr w:rsidR="00416E61" w:rsidTr="00416E61">
        <w:trPr>
          <w:trHeight w:val="450"/>
        </w:trPr>
        <w:tc>
          <w:tcPr>
            <w:tcW w:w="242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经营收入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附属单位上缴收入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其他收入</w:t>
            </w:r>
          </w:p>
        </w:tc>
      </w:tr>
      <w:tr w:rsidR="00416E61" w:rsidTr="00416E61">
        <w:trPr>
          <w:trHeight w:val="45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16E61" w:rsidTr="00416E61">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16E61" w:rsidTr="00416E6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7</w:t>
            </w:r>
          </w:p>
        </w:tc>
      </w:tr>
      <w:tr w:rsidR="00416E61" w:rsidTr="00416E6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合计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rsidP="00DD3F79">
            <w:pPr>
              <w:jc w:val="right"/>
              <w:rPr>
                <w:rFonts w:ascii="宋体" w:eastAsia="宋体" w:hAnsi="宋体" w:cs="宋体"/>
                <w:sz w:val="24"/>
                <w:szCs w:val="24"/>
              </w:rPr>
            </w:pPr>
            <w:r w:rsidRPr="00817421">
              <w:t>482</w:t>
            </w:r>
            <w:r>
              <w:rPr>
                <w:rFonts w:hint="eastAsia"/>
              </w:rPr>
              <w:t>.</w:t>
            </w:r>
            <w:r w:rsidR="00DD3F79">
              <w:t>4</w:t>
            </w:r>
            <w:r w:rsidRPr="00817421">
              <w:t>3</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DD3F79">
            <w:pPr>
              <w:jc w:val="right"/>
              <w:rPr>
                <w:rFonts w:ascii="宋体" w:eastAsia="宋体" w:hAnsi="宋体" w:cs="宋体"/>
                <w:sz w:val="24"/>
                <w:szCs w:val="24"/>
              </w:rPr>
            </w:pPr>
            <w:r w:rsidRPr="00817421">
              <w:t>482</w:t>
            </w:r>
            <w:r>
              <w:rPr>
                <w:rFonts w:hint="eastAsia"/>
              </w:rPr>
              <w:t>.</w:t>
            </w:r>
            <w:r>
              <w:t>4</w:t>
            </w:r>
            <w:r w:rsidRPr="00817421">
              <w:t>3</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t>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rPr>
                <w:rFonts w:hint="eastAsia"/>
              </w:rPr>
              <w:t>一般公共服务支出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rsidP="00DD3F79">
            <w:pPr>
              <w:jc w:val="right"/>
              <w:rPr>
                <w:rFonts w:ascii="宋体" w:eastAsia="宋体" w:hAnsi="宋体" w:cs="宋体"/>
                <w:sz w:val="24"/>
                <w:szCs w:val="24"/>
              </w:rPr>
            </w:pPr>
            <w:r w:rsidRPr="00817421">
              <w:t>469</w:t>
            </w:r>
            <w:r>
              <w:rPr>
                <w:rFonts w:hint="eastAsia"/>
              </w:rPr>
              <w:t>.</w:t>
            </w:r>
            <w:r w:rsidR="00DD3F79">
              <w:t>7</w:t>
            </w:r>
            <w:r w:rsidR="00DD3F79">
              <w:rPr>
                <w:rFonts w:hint="eastAsia"/>
              </w:rPr>
              <w:t>8</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DD3F79">
            <w:pPr>
              <w:jc w:val="right"/>
              <w:rPr>
                <w:rFonts w:ascii="宋体" w:eastAsia="宋体" w:hAnsi="宋体" w:cs="宋体"/>
                <w:sz w:val="24"/>
                <w:szCs w:val="24"/>
              </w:rPr>
            </w:pPr>
            <w:r w:rsidRPr="00817421">
              <w:t>469</w:t>
            </w:r>
            <w:r>
              <w:rPr>
                <w:rFonts w:hint="eastAsia"/>
              </w:rPr>
              <w:t>.</w:t>
            </w:r>
            <w:r>
              <w:t>7</w:t>
            </w:r>
            <w:r>
              <w:rPr>
                <w:rFonts w:hint="eastAsia"/>
              </w:rPr>
              <w:t>8</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817421">
            <w:pPr>
              <w:rPr>
                <w:rFonts w:ascii="宋体" w:eastAsia="宋体" w:hAnsi="宋体" w:cs="宋体"/>
                <w:sz w:val="24"/>
                <w:szCs w:val="24"/>
              </w:rPr>
            </w:pPr>
            <w:r w:rsidRPr="00817421">
              <w:t>20129</w:t>
            </w:r>
            <w:r w:rsidR="00416E61">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rPr>
                <w:rFonts w:hint="eastAsia"/>
              </w:rPr>
              <w:t>群众团体事务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DD3F79">
            <w:pPr>
              <w:jc w:val="right"/>
              <w:rPr>
                <w:rFonts w:ascii="华文中宋" w:eastAsia="华文中宋" w:hAnsi="华文中宋" w:cs="宋体"/>
                <w:sz w:val="24"/>
                <w:szCs w:val="24"/>
              </w:rPr>
            </w:pPr>
            <w:r w:rsidRPr="00817421">
              <w:t>469</w:t>
            </w:r>
            <w:r>
              <w:rPr>
                <w:rFonts w:hint="eastAsia"/>
              </w:rPr>
              <w:t>.</w:t>
            </w:r>
            <w:r>
              <w:t>7</w:t>
            </w:r>
            <w:r>
              <w:rPr>
                <w:rFonts w:hint="eastAsia"/>
              </w:rPr>
              <w:t>8</w:t>
            </w:r>
            <w:r w:rsidR="00416E61">
              <w:rPr>
                <w:rFonts w:ascii="华文中宋" w:eastAsia="华文中宋" w:hAnsi="华文中宋"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DD3F79">
            <w:pPr>
              <w:jc w:val="right"/>
              <w:rPr>
                <w:rFonts w:ascii="宋体" w:eastAsia="宋体" w:hAnsi="宋体" w:cs="宋体"/>
                <w:sz w:val="24"/>
                <w:szCs w:val="24"/>
              </w:rPr>
            </w:pPr>
            <w:r w:rsidRPr="00817421">
              <w:t>469</w:t>
            </w:r>
            <w:r>
              <w:rPr>
                <w:rFonts w:hint="eastAsia"/>
              </w:rPr>
              <w:t>.</w:t>
            </w:r>
            <w:r>
              <w:t>7</w:t>
            </w:r>
            <w:r>
              <w:rPr>
                <w:rFonts w:hint="eastAsia"/>
              </w:rPr>
              <w:t>8</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t>2012901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rPr>
                <w:rFonts w:hint="eastAsia"/>
              </w:rPr>
              <w:t>行政运行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rsidP="00DD3F79">
            <w:pPr>
              <w:jc w:val="right"/>
              <w:rPr>
                <w:rFonts w:ascii="宋体" w:eastAsia="宋体" w:hAnsi="宋体" w:cs="宋体"/>
                <w:sz w:val="24"/>
                <w:szCs w:val="24"/>
              </w:rPr>
            </w:pPr>
            <w:r w:rsidRPr="00817421">
              <w:t>221</w:t>
            </w:r>
            <w:r>
              <w:rPr>
                <w:rFonts w:hint="eastAsia"/>
              </w:rPr>
              <w:t>.</w:t>
            </w:r>
            <w:r w:rsidRPr="00817421">
              <w:t>1</w:t>
            </w:r>
            <w:r w:rsidR="00DD3F79">
              <w:rPr>
                <w:rFonts w:hint="eastAsia"/>
              </w:rPr>
              <w:t>5</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DD3F79">
            <w:pPr>
              <w:jc w:val="right"/>
              <w:rPr>
                <w:rFonts w:ascii="宋体" w:eastAsia="宋体" w:hAnsi="宋体" w:cs="宋体"/>
                <w:sz w:val="24"/>
                <w:szCs w:val="24"/>
              </w:rPr>
            </w:pPr>
            <w:r w:rsidRPr="00817421">
              <w:t>221</w:t>
            </w:r>
            <w:r>
              <w:rPr>
                <w:rFonts w:hint="eastAsia"/>
              </w:rPr>
              <w:t>.</w:t>
            </w:r>
            <w:r w:rsidRPr="00817421">
              <w:t>1</w:t>
            </w:r>
            <w:r>
              <w:rPr>
                <w:rFonts w:hint="eastAsia"/>
              </w:rPr>
              <w:t>5</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t>2012902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rPr>
                <w:rFonts w:hint="eastAsia"/>
              </w:rPr>
              <w:t xml:space="preserve">  </w:t>
            </w:r>
            <w:r w:rsidR="00817421" w:rsidRPr="00817421">
              <w:rPr>
                <w:rFonts w:hint="eastAsia"/>
              </w:rPr>
              <w:t>一般行政管理事务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rsidP="00817421">
            <w:pPr>
              <w:jc w:val="right"/>
              <w:rPr>
                <w:rFonts w:ascii="宋体" w:eastAsia="宋体" w:hAnsi="宋体" w:cs="宋体"/>
                <w:sz w:val="24"/>
                <w:szCs w:val="24"/>
              </w:rPr>
            </w:pPr>
            <w:r w:rsidRPr="00817421">
              <w:t>184</w:t>
            </w:r>
            <w:r>
              <w:rPr>
                <w:rFonts w:hint="eastAsia"/>
              </w:rPr>
              <w:t>.00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rsidP="00817421">
            <w:pPr>
              <w:jc w:val="right"/>
              <w:rPr>
                <w:rFonts w:ascii="宋体" w:eastAsia="宋体" w:hAnsi="宋体" w:cs="宋体"/>
                <w:sz w:val="24"/>
                <w:szCs w:val="24"/>
              </w:rPr>
            </w:pPr>
            <w:r w:rsidRPr="00817421">
              <w:t>184</w:t>
            </w:r>
            <w:r>
              <w:rPr>
                <w:rFonts w:hint="eastAsia"/>
              </w:rPr>
              <w:t>.</w:t>
            </w:r>
            <w:r w:rsidRPr="00817421">
              <w:t>0</w:t>
            </w:r>
            <w:r>
              <w:rPr>
                <w:rFonts w:hint="eastAsia"/>
              </w:rPr>
              <w:t>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t>2012999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rPr>
                <w:rFonts w:hint="eastAsia"/>
              </w:rPr>
              <w:t>其他群众团体事务支出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rsidP="00817421">
            <w:pPr>
              <w:jc w:val="right"/>
              <w:rPr>
                <w:rFonts w:ascii="宋体" w:eastAsia="宋体" w:hAnsi="宋体" w:cs="宋体"/>
                <w:sz w:val="24"/>
                <w:szCs w:val="24"/>
              </w:rPr>
            </w:pPr>
            <w:r w:rsidRPr="00817421">
              <w:t>64</w:t>
            </w:r>
            <w:r>
              <w:rPr>
                <w:rFonts w:hint="eastAsia"/>
              </w:rPr>
              <w:t>.</w:t>
            </w:r>
            <w:r w:rsidRPr="00817421">
              <w:t>63</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sidRPr="00817421">
              <w:t>64</w:t>
            </w:r>
            <w:r>
              <w:rPr>
                <w:rFonts w:hint="eastAsia"/>
              </w:rPr>
              <w:t>.</w:t>
            </w:r>
            <w:r w:rsidRPr="00817421">
              <w:t>63</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t>221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r w:rsidR="00817421" w:rsidRPr="00817421">
              <w:rPr>
                <w:rFonts w:hint="eastAsia"/>
              </w:rPr>
              <w:t>住房保障支出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sidRPr="00817421">
              <w:t>12</w:t>
            </w:r>
            <w:r>
              <w:rPr>
                <w:rFonts w:hint="eastAsia"/>
              </w:rPr>
              <w:t>.</w:t>
            </w:r>
            <w:r w:rsidRPr="00817421">
              <w:t>65</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sidRPr="00817421">
              <w:t>12</w:t>
            </w:r>
            <w:r>
              <w:rPr>
                <w:rFonts w:hint="eastAsia"/>
              </w:rPr>
              <w:t>.</w:t>
            </w:r>
            <w:r w:rsidRPr="00817421">
              <w:t>65</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817421">
            <w:pPr>
              <w:jc w:val="right"/>
              <w:rPr>
                <w:rFonts w:ascii="宋体" w:eastAsia="宋体" w:hAnsi="宋体" w:cs="宋体"/>
                <w:sz w:val="24"/>
                <w:szCs w:val="24"/>
              </w:rPr>
            </w:pPr>
            <w:r>
              <w:rPr>
                <w:rFonts w:hint="eastAsia"/>
              </w:rPr>
              <w:t>0.00</w:t>
            </w:r>
            <w:r w:rsidR="00416E61">
              <w:rPr>
                <w:rFonts w:hint="eastAsia"/>
              </w:rPr>
              <w:t xml:space="preserve">　</w:t>
            </w:r>
          </w:p>
        </w:tc>
      </w:tr>
      <w:tr w:rsidR="0081742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17421" w:rsidRDefault="00817421">
            <w:r w:rsidRPr="00817421">
              <w:t>22102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17421" w:rsidRDefault="00817421">
            <w:r w:rsidRPr="00817421">
              <w:rPr>
                <w:rFonts w:hint="eastAsia"/>
              </w:rPr>
              <w:t>住房改革支出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sidRPr="00817421">
              <w:t>12</w:t>
            </w:r>
            <w:r>
              <w:rPr>
                <w:rFonts w:hint="eastAsia"/>
              </w:rPr>
              <w:t>.</w:t>
            </w:r>
            <w:r w:rsidRPr="00817421">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sidRPr="00817421">
              <w:t>12</w:t>
            </w:r>
            <w:r>
              <w:rPr>
                <w:rFonts w:hint="eastAsia"/>
              </w:rPr>
              <w:t>.</w:t>
            </w:r>
            <w:r w:rsidRPr="00817421">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r>
      <w:tr w:rsidR="0081742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17421" w:rsidRDefault="00817421">
            <w:r w:rsidRPr="00817421">
              <w:t>2210201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17421" w:rsidRDefault="00817421">
            <w:r w:rsidRPr="00817421">
              <w:rPr>
                <w:rFonts w:hint="eastAsia"/>
              </w:rPr>
              <w:t xml:space="preserve">  </w:t>
            </w:r>
            <w:r w:rsidRPr="00817421">
              <w:rPr>
                <w:rFonts w:hint="eastAsia"/>
              </w:rPr>
              <w:t>住房公积金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sidRPr="00817421">
              <w:t>12</w:t>
            </w:r>
            <w:r>
              <w:rPr>
                <w:rFonts w:hint="eastAsia"/>
              </w:rPr>
              <w:t>.</w:t>
            </w:r>
            <w:r w:rsidRPr="00817421">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sidRPr="00817421">
              <w:t>12</w:t>
            </w:r>
            <w:r>
              <w:rPr>
                <w:rFonts w:hint="eastAsia"/>
              </w:rPr>
              <w:t>.</w:t>
            </w:r>
            <w:r w:rsidRPr="00817421">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17421" w:rsidRDefault="00817421">
            <w:pPr>
              <w:jc w:val="right"/>
            </w:pPr>
            <w:r>
              <w:rPr>
                <w:rFonts w:hint="eastAsia"/>
              </w:rPr>
              <w:t>0.00</w:t>
            </w:r>
          </w:p>
        </w:tc>
      </w:tr>
      <w:tr w:rsidR="00416E61" w:rsidTr="00416E61">
        <w:trPr>
          <w:trHeight w:val="615"/>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注：本表反映部门本年度取得的各项收入情况。</w:t>
            </w:r>
          </w:p>
        </w:tc>
      </w:tr>
    </w:tbl>
    <w:p w:rsidR="000A3F69" w:rsidRDefault="00416E61">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sidR="000A3F69">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tbl>
      <w:tblPr>
        <w:tblW w:w="13183" w:type="dxa"/>
        <w:tblInd w:w="93" w:type="dxa"/>
        <w:tblLook w:val="04A0"/>
      </w:tblPr>
      <w:tblGrid>
        <w:gridCol w:w="1042"/>
        <w:gridCol w:w="222"/>
        <w:gridCol w:w="1728"/>
        <w:gridCol w:w="1843"/>
        <w:gridCol w:w="1417"/>
        <w:gridCol w:w="1560"/>
        <w:gridCol w:w="1842"/>
        <w:gridCol w:w="1560"/>
        <w:gridCol w:w="1969"/>
      </w:tblGrid>
      <w:tr w:rsidR="00416E61" w:rsidRPr="00416E61" w:rsidTr="00B62DEB">
        <w:trPr>
          <w:trHeight w:val="435"/>
        </w:trPr>
        <w:tc>
          <w:tcPr>
            <w:tcW w:w="13183" w:type="dxa"/>
            <w:gridSpan w:val="9"/>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t>支出决算表</w:t>
            </w:r>
          </w:p>
        </w:tc>
      </w:tr>
      <w:tr w:rsidR="00416E61" w:rsidRPr="00416E61" w:rsidTr="00B62DEB">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72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60"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60"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96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公开03表</w:t>
            </w:r>
          </w:p>
        </w:tc>
      </w:tr>
      <w:tr w:rsidR="00416E61" w:rsidRPr="00416E61" w:rsidTr="00B62DEB">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72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60" w:type="dxa"/>
            <w:tcBorders>
              <w:top w:val="nil"/>
              <w:left w:val="nil"/>
              <w:bottom w:val="nil"/>
              <w:right w:val="nil"/>
            </w:tcBorders>
            <w:shd w:val="clear" w:color="000000" w:fill="FFFFFF"/>
            <w:noWrap/>
            <w:vAlign w:val="center"/>
            <w:hideMark/>
          </w:tcPr>
          <w:p w:rsidR="00416E61" w:rsidRPr="00416E61" w:rsidRDefault="00416E61" w:rsidP="00416E61">
            <w:pPr>
              <w:widowControl/>
              <w:jc w:val="center"/>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 xml:space="preserve">　</w:t>
            </w:r>
          </w:p>
        </w:tc>
        <w:tc>
          <w:tcPr>
            <w:tcW w:w="18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60"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96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B62DEB">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本年支出合计</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基本支出</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项目支出</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上缴上级支出</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经营支出</w:t>
            </w:r>
          </w:p>
        </w:tc>
        <w:tc>
          <w:tcPr>
            <w:tcW w:w="1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对附属单位补助支出</w:t>
            </w:r>
          </w:p>
        </w:tc>
      </w:tr>
      <w:tr w:rsidR="00416E61" w:rsidRPr="00416E61" w:rsidTr="00B62DEB">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功能分类科目编码</w:t>
            </w:r>
          </w:p>
        </w:tc>
        <w:tc>
          <w:tcPr>
            <w:tcW w:w="1728" w:type="dxa"/>
            <w:vMerge w:val="restart"/>
            <w:tcBorders>
              <w:top w:val="nil"/>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B62DEB">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728" w:type="dxa"/>
            <w:vMerge/>
            <w:tcBorders>
              <w:top w:val="nil"/>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B62DEB">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栏次</w:t>
            </w:r>
          </w:p>
        </w:tc>
        <w:tc>
          <w:tcPr>
            <w:tcW w:w="1843"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56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842"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6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c>
          <w:tcPr>
            <w:tcW w:w="196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6</w:t>
            </w:r>
          </w:p>
        </w:tc>
      </w:tr>
      <w:tr w:rsidR="00416E61" w:rsidRPr="00416E61" w:rsidTr="00B62DEB">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482</w:t>
            </w:r>
            <w:r>
              <w:rPr>
                <w:rFonts w:ascii="宋体" w:eastAsia="宋体" w:hAnsi="宋体" w:cs="宋体" w:hint="eastAsia"/>
                <w:kern w:val="0"/>
                <w:sz w:val="24"/>
                <w:szCs w:val="24"/>
              </w:rPr>
              <w:t>.</w:t>
            </w:r>
            <w:r w:rsidRPr="00357E03">
              <w:rPr>
                <w:rFonts w:ascii="宋体" w:eastAsia="宋体" w:hAnsi="宋体" w:cs="宋体"/>
                <w:kern w:val="0"/>
                <w:sz w:val="24"/>
                <w:szCs w:val="24"/>
              </w:rPr>
              <w:t>4</w:t>
            </w:r>
            <w:r w:rsidR="00DD3F79">
              <w:rPr>
                <w:rFonts w:ascii="宋体" w:eastAsia="宋体" w:hAnsi="宋体" w:cs="宋体" w:hint="eastAsia"/>
                <w:kern w:val="0"/>
                <w:sz w:val="24"/>
                <w:szCs w:val="24"/>
              </w:rPr>
              <w:t>3</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233</w:t>
            </w:r>
            <w:r>
              <w:rPr>
                <w:rFonts w:ascii="宋体" w:eastAsia="宋体" w:hAnsi="宋体" w:cs="宋体" w:hint="eastAsia"/>
                <w:kern w:val="0"/>
                <w:sz w:val="24"/>
                <w:szCs w:val="24"/>
              </w:rPr>
              <w:t>.</w:t>
            </w:r>
            <w:r w:rsidR="00DD3F79">
              <w:rPr>
                <w:rFonts w:ascii="宋体" w:eastAsia="宋体" w:hAnsi="宋体" w:cs="宋体" w:hint="eastAsia"/>
                <w:kern w:val="0"/>
                <w:sz w:val="24"/>
                <w:szCs w:val="24"/>
              </w:rPr>
              <w:t>80</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sidRPr="00357E03">
              <w:rPr>
                <w:rFonts w:ascii="宋体" w:eastAsia="宋体" w:hAnsi="宋体" w:cs="宋体"/>
                <w:kern w:val="0"/>
                <w:sz w:val="24"/>
                <w:szCs w:val="24"/>
              </w:rPr>
              <w:t>248</w:t>
            </w:r>
            <w:r>
              <w:rPr>
                <w:rFonts w:ascii="宋体" w:eastAsia="宋体" w:hAnsi="宋体" w:cs="宋体" w:hint="eastAsia"/>
                <w:kern w:val="0"/>
                <w:sz w:val="24"/>
                <w:szCs w:val="24"/>
              </w:rPr>
              <w:t>.</w:t>
            </w:r>
            <w:r w:rsidRPr="00357E03">
              <w:rPr>
                <w:rFonts w:ascii="宋体" w:eastAsia="宋体" w:hAnsi="宋体" w:cs="宋体"/>
                <w:kern w:val="0"/>
                <w:sz w:val="24"/>
                <w:szCs w:val="24"/>
              </w:rPr>
              <w:t>63</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416E61"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r w:rsidR="00357E03" w:rsidRPr="00357E03">
              <w:rPr>
                <w:rFonts w:ascii="宋体" w:eastAsia="宋体" w:hAnsi="宋体" w:cs="宋体"/>
                <w:kern w:val="0"/>
                <w:sz w:val="24"/>
                <w:szCs w:val="24"/>
              </w:rPr>
              <w:t>201</w:t>
            </w:r>
          </w:p>
        </w:tc>
        <w:tc>
          <w:tcPr>
            <w:tcW w:w="1728" w:type="dxa"/>
            <w:tcBorders>
              <w:top w:val="nil"/>
              <w:left w:val="nil"/>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一般公共服务支出</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469</w:t>
            </w:r>
            <w:r>
              <w:rPr>
                <w:rFonts w:ascii="宋体" w:eastAsia="宋体" w:hAnsi="宋体" w:cs="宋体" w:hint="eastAsia"/>
                <w:kern w:val="0"/>
                <w:sz w:val="24"/>
                <w:szCs w:val="24"/>
              </w:rPr>
              <w:t>.</w:t>
            </w:r>
            <w:r w:rsidRPr="00357E03">
              <w:rPr>
                <w:rFonts w:ascii="宋体" w:eastAsia="宋体" w:hAnsi="宋体" w:cs="宋体"/>
                <w:kern w:val="0"/>
                <w:sz w:val="24"/>
                <w:szCs w:val="24"/>
              </w:rPr>
              <w:t>7</w:t>
            </w:r>
            <w:r w:rsidR="00DD3F79">
              <w:rPr>
                <w:rFonts w:ascii="宋体" w:eastAsia="宋体" w:hAnsi="宋体" w:cs="宋体" w:hint="eastAsia"/>
                <w:kern w:val="0"/>
                <w:sz w:val="24"/>
                <w:szCs w:val="24"/>
              </w:rPr>
              <w:t>8</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221</w:t>
            </w:r>
            <w:r>
              <w:rPr>
                <w:rFonts w:ascii="宋体" w:eastAsia="宋体" w:hAnsi="宋体" w:cs="宋体" w:hint="eastAsia"/>
                <w:kern w:val="0"/>
                <w:sz w:val="24"/>
                <w:szCs w:val="24"/>
              </w:rPr>
              <w:t>.</w:t>
            </w:r>
            <w:r w:rsidRPr="00357E03">
              <w:rPr>
                <w:rFonts w:ascii="宋体" w:eastAsia="宋体" w:hAnsi="宋体" w:cs="宋体"/>
                <w:kern w:val="0"/>
                <w:sz w:val="24"/>
                <w:szCs w:val="24"/>
              </w:rPr>
              <w:t>1</w:t>
            </w:r>
            <w:r w:rsidR="00DD3F79">
              <w:rPr>
                <w:rFonts w:ascii="宋体" w:eastAsia="宋体" w:hAnsi="宋体" w:cs="宋体" w:hint="eastAsia"/>
                <w:kern w:val="0"/>
                <w:sz w:val="24"/>
                <w:szCs w:val="24"/>
              </w:rPr>
              <w:t>5</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sidRPr="00357E03">
              <w:rPr>
                <w:rFonts w:ascii="宋体" w:eastAsia="宋体" w:hAnsi="宋体" w:cs="宋体"/>
                <w:kern w:val="0"/>
                <w:sz w:val="24"/>
                <w:szCs w:val="24"/>
              </w:rPr>
              <w:t>248</w:t>
            </w:r>
            <w:r>
              <w:rPr>
                <w:rFonts w:ascii="宋体" w:eastAsia="宋体" w:hAnsi="宋体" w:cs="宋体" w:hint="eastAsia"/>
                <w:kern w:val="0"/>
                <w:sz w:val="24"/>
                <w:szCs w:val="24"/>
              </w:rPr>
              <w:t>.</w:t>
            </w:r>
            <w:r w:rsidRPr="00357E03">
              <w:rPr>
                <w:rFonts w:ascii="宋体" w:eastAsia="宋体" w:hAnsi="宋体" w:cs="宋体"/>
                <w:kern w:val="0"/>
                <w:sz w:val="24"/>
                <w:szCs w:val="24"/>
              </w:rPr>
              <w:t>63</w:t>
            </w:r>
            <w:r w:rsidRPr="00416E61">
              <w:rPr>
                <w:rFonts w:ascii="宋体" w:eastAsia="宋体" w:hAnsi="宋体" w:cs="宋体" w:hint="eastAsia"/>
                <w:kern w:val="0"/>
                <w:sz w:val="24"/>
                <w:szCs w:val="24"/>
              </w:rPr>
              <w:t xml:space="preserve">　</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416E61"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r w:rsidR="00357E03" w:rsidRPr="00357E03">
              <w:rPr>
                <w:rFonts w:ascii="宋体" w:eastAsia="宋体" w:hAnsi="宋体" w:cs="宋体"/>
                <w:kern w:val="0"/>
                <w:sz w:val="24"/>
                <w:szCs w:val="24"/>
              </w:rPr>
              <w:t>20129</w:t>
            </w:r>
          </w:p>
        </w:tc>
        <w:tc>
          <w:tcPr>
            <w:tcW w:w="1728" w:type="dxa"/>
            <w:tcBorders>
              <w:top w:val="nil"/>
              <w:left w:val="nil"/>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群众团体事务</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469</w:t>
            </w:r>
            <w:r>
              <w:rPr>
                <w:rFonts w:ascii="宋体" w:eastAsia="宋体" w:hAnsi="宋体" w:cs="宋体" w:hint="eastAsia"/>
                <w:kern w:val="0"/>
                <w:sz w:val="24"/>
                <w:szCs w:val="24"/>
              </w:rPr>
              <w:t>.</w:t>
            </w:r>
            <w:r w:rsidRPr="00357E03">
              <w:rPr>
                <w:rFonts w:ascii="宋体" w:eastAsia="宋体" w:hAnsi="宋体" w:cs="宋体"/>
                <w:kern w:val="0"/>
                <w:sz w:val="24"/>
                <w:szCs w:val="24"/>
              </w:rPr>
              <w:t>7</w:t>
            </w:r>
            <w:r w:rsidR="00DD3F79">
              <w:rPr>
                <w:rFonts w:ascii="宋体" w:eastAsia="宋体" w:hAnsi="宋体" w:cs="宋体" w:hint="eastAsia"/>
                <w:kern w:val="0"/>
                <w:sz w:val="24"/>
                <w:szCs w:val="24"/>
              </w:rPr>
              <w:t>8</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221</w:t>
            </w:r>
            <w:r>
              <w:rPr>
                <w:rFonts w:ascii="宋体" w:eastAsia="宋体" w:hAnsi="宋体" w:cs="宋体" w:hint="eastAsia"/>
                <w:kern w:val="0"/>
                <w:sz w:val="24"/>
                <w:szCs w:val="24"/>
              </w:rPr>
              <w:t>.</w:t>
            </w:r>
            <w:r w:rsidRPr="00357E03">
              <w:rPr>
                <w:rFonts w:ascii="宋体" w:eastAsia="宋体" w:hAnsi="宋体" w:cs="宋体"/>
                <w:kern w:val="0"/>
                <w:sz w:val="24"/>
                <w:szCs w:val="24"/>
              </w:rPr>
              <w:t>1</w:t>
            </w:r>
            <w:r w:rsidR="00DD3F79">
              <w:rPr>
                <w:rFonts w:ascii="宋体" w:eastAsia="宋体" w:hAnsi="宋体" w:cs="宋体" w:hint="eastAsia"/>
                <w:kern w:val="0"/>
                <w:sz w:val="24"/>
                <w:szCs w:val="24"/>
              </w:rPr>
              <w:t>5</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sidRPr="00357E03">
              <w:rPr>
                <w:rFonts w:ascii="宋体" w:eastAsia="宋体" w:hAnsi="宋体" w:cs="宋体"/>
                <w:kern w:val="0"/>
                <w:sz w:val="24"/>
                <w:szCs w:val="24"/>
              </w:rPr>
              <w:t>248</w:t>
            </w:r>
            <w:r>
              <w:rPr>
                <w:rFonts w:ascii="宋体" w:eastAsia="宋体" w:hAnsi="宋体" w:cs="宋体" w:hint="eastAsia"/>
                <w:kern w:val="0"/>
                <w:sz w:val="24"/>
                <w:szCs w:val="24"/>
              </w:rPr>
              <w:t>.</w:t>
            </w:r>
            <w:r w:rsidRPr="00357E03">
              <w:rPr>
                <w:rFonts w:ascii="宋体" w:eastAsia="宋体" w:hAnsi="宋体" w:cs="宋体"/>
                <w:kern w:val="0"/>
                <w:sz w:val="24"/>
                <w:szCs w:val="24"/>
              </w:rPr>
              <w:t>63</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416E61"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kern w:val="0"/>
                <w:sz w:val="24"/>
                <w:szCs w:val="24"/>
              </w:rPr>
              <w:t>2012901</w:t>
            </w:r>
          </w:p>
        </w:tc>
        <w:tc>
          <w:tcPr>
            <w:tcW w:w="1728" w:type="dxa"/>
            <w:tcBorders>
              <w:top w:val="nil"/>
              <w:left w:val="nil"/>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行政运行</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221</w:t>
            </w:r>
            <w:r>
              <w:rPr>
                <w:rFonts w:ascii="宋体" w:eastAsia="宋体" w:hAnsi="宋体" w:cs="宋体" w:hint="eastAsia"/>
                <w:kern w:val="0"/>
                <w:sz w:val="24"/>
                <w:szCs w:val="24"/>
              </w:rPr>
              <w:t>.</w:t>
            </w:r>
            <w:r w:rsidRPr="00357E03">
              <w:rPr>
                <w:rFonts w:ascii="宋体" w:eastAsia="宋体" w:hAnsi="宋体" w:cs="宋体"/>
                <w:kern w:val="0"/>
                <w:sz w:val="24"/>
                <w:szCs w:val="24"/>
              </w:rPr>
              <w:t>1</w:t>
            </w:r>
            <w:r w:rsidR="00DD3F79">
              <w:rPr>
                <w:rFonts w:ascii="宋体" w:eastAsia="宋体" w:hAnsi="宋体" w:cs="宋体" w:hint="eastAsia"/>
                <w:kern w:val="0"/>
                <w:sz w:val="24"/>
                <w:szCs w:val="24"/>
              </w:rPr>
              <w:t>5</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DD3F79">
            <w:pPr>
              <w:widowControl/>
              <w:jc w:val="right"/>
              <w:rPr>
                <w:rFonts w:ascii="宋体" w:eastAsia="宋体" w:hAnsi="宋体" w:cs="宋体"/>
                <w:kern w:val="0"/>
                <w:sz w:val="24"/>
                <w:szCs w:val="24"/>
              </w:rPr>
            </w:pPr>
            <w:r w:rsidRPr="00357E03">
              <w:rPr>
                <w:rFonts w:ascii="宋体" w:eastAsia="宋体" w:hAnsi="宋体" w:cs="宋体"/>
                <w:kern w:val="0"/>
                <w:sz w:val="24"/>
                <w:szCs w:val="24"/>
              </w:rPr>
              <w:t>221</w:t>
            </w:r>
            <w:r>
              <w:rPr>
                <w:rFonts w:ascii="宋体" w:eastAsia="宋体" w:hAnsi="宋体" w:cs="宋体" w:hint="eastAsia"/>
                <w:kern w:val="0"/>
                <w:sz w:val="24"/>
                <w:szCs w:val="24"/>
              </w:rPr>
              <w:t>.</w:t>
            </w:r>
            <w:r w:rsidRPr="00357E03">
              <w:rPr>
                <w:rFonts w:ascii="宋体" w:eastAsia="宋体" w:hAnsi="宋体" w:cs="宋体"/>
                <w:kern w:val="0"/>
                <w:sz w:val="24"/>
                <w:szCs w:val="24"/>
              </w:rPr>
              <w:t>1</w:t>
            </w:r>
            <w:r w:rsidR="00DD3F79">
              <w:rPr>
                <w:rFonts w:ascii="宋体" w:eastAsia="宋体" w:hAnsi="宋体" w:cs="宋体" w:hint="eastAsia"/>
                <w:kern w:val="0"/>
                <w:sz w:val="24"/>
                <w:szCs w:val="24"/>
              </w:rPr>
              <w:t>5</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416E61"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kern w:val="0"/>
                <w:sz w:val="24"/>
                <w:szCs w:val="24"/>
              </w:rPr>
              <w:t>2012902</w:t>
            </w:r>
          </w:p>
        </w:tc>
        <w:tc>
          <w:tcPr>
            <w:tcW w:w="1728" w:type="dxa"/>
            <w:tcBorders>
              <w:top w:val="nil"/>
              <w:left w:val="nil"/>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一般行政管理事务</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184.00</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184.00</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416E61"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kern w:val="0"/>
                <w:sz w:val="24"/>
                <w:szCs w:val="24"/>
              </w:rPr>
              <w:t>2012999</w:t>
            </w:r>
          </w:p>
        </w:tc>
        <w:tc>
          <w:tcPr>
            <w:tcW w:w="1728" w:type="dxa"/>
            <w:tcBorders>
              <w:top w:val="nil"/>
              <w:left w:val="nil"/>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其他群众团体事务支出</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64.63</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64.63</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416E61"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r w:rsidR="00357E03" w:rsidRPr="00357E03">
              <w:rPr>
                <w:rFonts w:ascii="宋体" w:eastAsia="宋体" w:hAnsi="宋体" w:cs="宋体"/>
                <w:kern w:val="0"/>
                <w:sz w:val="24"/>
                <w:szCs w:val="24"/>
              </w:rPr>
              <w:t>221</w:t>
            </w:r>
          </w:p>
        </w:tc>
        <w:tc>
          <w:tcPr>
            <w:tcW w:w="1728" w:type="dxa"/>
            <w:tcBorders>
              <w:top w:val="nil"/>
              <w:left w:val="nil"/>
              <w:bottom w:val="single" w:sz="4" w:space="0" w:color="auto"/>
              <w:right w:val="single" w:sz="4" w:space="0" w:color="auto"/>
            </w:tcBorders>
            <w:shd w:val="clear" w:color="000000" w:fill="FFFFFF"/>
            <w:noWrap/>
            <w:vAlign w:val="center"/>
            <w:hideMark/>
          </w:tcPr>
          <w:p w:rsidR="00416E61"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住房保障支出</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12.65</w:t>
            </w:r>
            <w:r w:rsidR="00416E61" w:rsidRPr="00416E61">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12.65</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c>
          <w:tcPr>
            <w:tcW w:w="1969" w:type="dxa"/>
            <w:tcBorders>
              <w:top w:val="nil"/>
              <w:left w:val="nil"/>
              <w:bottom w:val="single" w:sz="4" w:space="0" w:color="auto"/>
              <w:right w:val="single" w:sz="4" w:space="0" w:color="auto"/>
            </w:tcBorders>
            <w:shd w:val="clear" w:color="auto" w:fill="auto"/>
            <w:noWrap/>
            <w:vAlign w:val="center"/>
            <w:hideMark/>
          </w:tcPr>
          <w:p w:rsidR="00416E61"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r w:rsidR="00416E61" w:rsidRPr="00416E61">
              <w:rPr>
                <w:rFonts w:ascii="宋体" w:eastAsia="宋体" w:hAnsi="宋体" w:cs="宋体" w:hint="eastAsia"/>
                <w:kern w:val="0"/>
                <w:sz w:val="24"/>
                <w:szCs w:val="24"/>
              </w:rPr>
              <w:t xml:space="preserve">　</w:t>
            </w:r>
          </w:p>
        </w:tc>
      </w:tr>
      <w:tr w:rsidR="00357E03"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7E03"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kern w:val="0"/>
                <w:sz w:val="24"/>
                <w:szCs w:val="24"/>
              </w:rPr>
              <w:t>22102</w:t>
            </w:r>
          </w:p>
        </w:tc>
        <w:tc>
          <w:tcPr>
            <w:tcW w:w="1728" w:type="dxa"/>
            <w:tcBorders>
              <w:top w:val="nil"/>
              <w:left w:val="nil"/>
              <w:bottom w:val="single" w:sz="4" w:space="0" w:color="auto"/>
              <w:right w:val="single" w:sz="4" w:space="0" w:color="auto"/>
            </w:tcBorders>
            <w:shd w:val="clear" w:color="000000" w:fill="FFFFFF"/>
            <w:noWrap/>
            <w:vAlign w:val="center"/>
            <w:hideMark/>
          </w:tcPr>
          <w:p w:rsidR="00357E03"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住房改革支出</w:t>
            </w:r>
          </w:p>
        </w:tc>
        <w:tc>
          <w:tcPr>
            <w:tcW w:w="1843"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12.65</w:t>
            </w:r>
          </w:p>
        </w:tc>
        <w:tc>
          <w:tcPr>
            <w:tcW w:w="1417"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12.65</w:t>
            </w:r>
          </w:p>
        </w:tc>
        <w:tc>
          <w:tcPr>
            <w:tcW w:w="1560"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c>
          <w:tcPr>
            <w:tcW w:w="1842"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c>
          <w:tcPr>
            <w:tcW w:w="1560"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c>
          <w:tcPr>
            <w:tcW w:w="1969"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r>
      <w:tr w:rsidR="00357E03" w:rsidRPr="00416E61" w:rsidTr="00B62DE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7E03"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kern w:val="0"/>
                <w:sz w:val="24"/>
                <w:szCs w:val="24"/>
              </w:rPr>
              <w:t>2210201</w:t>
            </w:r>
          </w:p>
        </w:tc>
        <w:tc>
          <w:tcPr>
            <w:tcW w:w="1728" w:type="dxa"/>
            <w:tcBorders>
              <w:top w:val="nil"/>
              <w:left w:val="nil"/>
              <w:bottom w:val="single" w:sz="4" w:space="0" w:color="auto"/>
              <w:right w:val="single" w:sz="4" w:space="0" w:color="auto"/>
            </w:tcBorders>
            <w:shd w:val="clear" w:color="000000" w:fill="FFFFFF"/>
            <w:noWrap/>
            <w:vAlign w:val="center"/>
            <w:hideMark/>
          </w:tcPr>
          <w:p w:rsidR="00357E03" w:rsidRPr="00416E61" w:rsidRDefault="00357E03" w:rsidP="00416E61">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住房公积金</w:t>
            </w:r>
          </w:p>
        </w:tc>
        <w:tc>
          <w:tcPr>
            <w:tcW w:w="1843"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12.65</w:t>
            </w:r>
          </w:p>
        </w:tc>
        <w:tc>
          <w:tcPr>
            <w:tcW w:w="1417"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12.65</w:t>
            </w:r>
          </w:p>
        </w:tc>
        <w:tc>
          <w:tcPr>
            <w:tcW w:w="1560"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c>
          <w:tcPr>
            <w:tcW w:w="1842"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c>
          <w:tcPr>
            <w:tcW w:w="1560"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c>
          <w:tcPr>
            <w:tcW w:w="1969" w:type="dxa"/>
            <w:tcBorders>
              <w:top w:val="nil"/>
              <w:left w:val="nil"/>
              <w:bottom w:val="single" w:sz="4" w:space="0" w:color="auto"/>
              <w:right w:val="single" w:sz="4" w:space="0" w:color="auto"/>
            </w:tcBorders>
            <w:shd w:val="clear" w:color="auto" w:fill="auto"/>
            <w:noWrap/>
            <w:vAlign w:val="center"/>
            <w:hideMark/>
          </w:tcPr>
          <w:p w:rsidR="00357E03" w:rsidRPr="00416E61" w:rsidRDefault="00357E03"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0.00</w:t>
            </w:r>
          </w:p>
        </w:tc>
      </w:tr>
      <w:tr w:rsidR="00416E61" w:rsidRPr="00416E61" w:rsidTr="00B62DEB">
        <w:trPr>
          <w:trHeight w:val="630"/>
        </w:trPr>
        <w:tc>
          <w:tcPr>
            <w:tcW w:w="13183" w:type="dxa"/>
            <w:gridSpan w:val="9"/>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注：本表反映部门本年度各项支出情况。</w:t>
            </w:r>
          </w:p>
        </w:tc>
      </w:tr>
    </w:tbl>
    <w:p w:rsidR="00416E61" w:rsidRDefault="00416E61" w:rsidP="00FC7860">
      <w:pPr>
        <w:widowControl/>
        <w:rPr>
          <w:rFonts w:ascii="Times New Roman" w:eastAsia="方正小标宋_GBK" w:hAnsi="Times New Roman" w:cs="Times New Roman"/>
          <w:color w:val="000000"/>
          <w:kern w:val="0"/>
          <w:sz w:val="36"/>
          <w:szCs w:val="21"/>
        </w:rPr>
      </w:pPr>
    </w:p>
    <w:tbl>
      <w:tblPr>
        <w:tblW w:w="15521" w:type="dxa"/>
        <w:tblInd w:w="93" w:type="dxa"/>
        <w:tblLook w:val="04A0"/>
      </w:tblPr>
      <w:tblGrid>
        <w:gridCol w:w="3591"/>
        <w:gridCol w:w="436"/>
        <w:gridCol w:w="1233"/>
        <w:gridCol w:w="358"/>
        <w:gridCol w:w="2911"/>
        <w:gridCol w:w="631"/>
        <w:gridCol w:w="435"/>
        <w:gridCol w:w="1571"/>
        <w:gridCol w:w="1392"/>
        <w:gridCol w:w="1392"/>
        <w:gridCol w:w="1571"/>
      </w:tblGrid>
      <w:tr w:rsidR="00416E61" w:rsidRPr="00416E61" w:rsidTr="00126E7A">
        <w:trPr>
          <w:trHeight w:val="285"/>
        </w:trPr>
        <w:tc>
          <w:tcPr>
            <w:tcW w:w="3591" w:type="dxa"/>
            <w:tcBorders>
              <w:top w:val="nil"/>
              <w:left w:val="nil"/>
              <w:bottom w:val="nil"/>
              <w:right w:val="nil"/>
            </w:tcBorders>
            <w:shd w:val="clear" w:color="auto" w:fill="auto"/>
            <w:noWrap/>
            <w:vAlign w:val="center"/>
            <w:hideMark/>
          </w:tcPr>
          <w:p w:rsidR="00416E61" w:rsidRPr="00416E61" w:rsidRDefault="00416E61" w:rsidP="00416E61">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91"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2"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1"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2"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2"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1"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r w:rsidR="00416E61" w:rsidRPr="00416E61" w:rsidTr="00416E61">
        <w:trPr>
          <w:trHeight w:val="360"/>
        </w:trPr>
        <w:tc>
          <w:tcPr>
            <w:tcW w:w="1552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财政拨款收入支出决算总表</w:t>
            </w:r>
          </w:p>
        </w:tc>
      </w:tr>
      <w:tr w:rsidR="00416E61" w:rsidRPr="00416E61" w:rsidTr="00126E7A">
        <w:trPr>
          <w:trHeight w:val="199"/>
        </w:trPr>
        <w:tc>
          <w:tcPr>
            <w:tcW w:w="359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900"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公开04表</w:t>
            </w:r>
          </w:p>
        </w:tc>
      </w:tr>
      <w:tr w:rsidR="00416E61" w:rsidRPr="00416E61" w:rsidTr="00126E7A">
        <w:trPr>
          <w:trHeight w:val="300"/>
        </w:trPr>
        <w:tc>
          <w:tcPr>
            <w:tcW w:w="3591"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900"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126E7A">
        <w:trPr>
          <w:trHeight w:val="402"/>
        </w:trPr>
        <w:tc>
          <w:tcPr>
            <w:tcW w:w="52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10261"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126E7A">
        <w:trPr>
          <w:trHeight w:val="630"/>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金额</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392"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一般公共预算财政拨款</w:t>
            </w:r>
          </w:p>
        </w:tc>
        <w:tc>
          <w:tcPr>
            <w:tcW w:w="1392"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政府性基金预算财政拨款</w:t>
            </w:r>
          </w:p>
        </w:tc>
        <w:tc>
          <w:tcPr>
            <w:tcW w:w="1571"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国有资本经营预算财政拨款</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DD3F79">
            <w:pPr>
              <w:widowControl/>
              <w:jc w:val="right"/>
              <w:rPr>
                <w:rFonts w:ascii="宋体" w:eastAsia="宋体" w:hAnsi="宋体" w:cs="宋体"/>
                <w:kern w:val="0"/>
                <w:sz w:val="22"/>
              </w:rPr>
            </w:pPr>
            <w:r w:rsidRPr="00126E7A">
              <w:rPr>
                <w:rFonts w:ascii="宋体" w:eastAsia="宋体" w:hAnsi="宋体" w:cs="宋体"/>
                <w:kern w:val="0"/>
                <w:sz w:val="22"/>
              </w:rPr>
              <w:t>482</w:t>
            </w:r>
            <w:r>
              <w:rPr>
                <w:rFonts w:ascii="宋体" w:eastAsia="宋体" w:hAnsi="宋体" w:cs="宋体" w:hint="eastAsia"/>
                <w:kern w:val="0"/>
                <w:sz w:val="22"/>
              </w:rPr>
              <w:t>.</w:t>
            </w:r>
            <w:r w:rsidRPr="00126E7A">
              <w:rPr>
                <w:rFonts w:ascii="宋体" w:eastAsia="宋体" w:hAnsi="宋体" w:cs="宋体"/>
                <w:kern w:val="0"/>
                <w:sz w:val="22"/>
              </w:rPr>
              <w:t>4</w:t>
            </w:r>
            <w:r w:rsidR="00DD3F79">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sidRPr="00FB228E">
              <w:rPr>
                <w:rFonts w:ascii="宋体" w:eastAsia="宋体" w:hAnsi="宋体" w:cs="宋体"/>
                <w:kern w:val="0"/>
                <w:sz w:val="22"/>
              </w:rPr>
              <w:t>469</w:t>
            </w:r>
            <w:r w:rsidR="00FB228E">
              <w:rPr>
                <w:rFonts w:ascii="宋体" w:eastAsia="宋体" w:hAnsi="宋体" w:cs="宋体" w:hint="eastAsia"/>
                <w:kern w:val="0"/>
                <w:sz w:val="22"/>
              </w:rPr>
              <w:t>.</w:t>
            </w:r>
            <w:r w:rsidR="00FB228E" w:rsidRPr="00FB228E">
              <w:rPr>
                <w:rFonts w:ascii="宋体" w:eastAsia="宋体" w:hAnsi="宋体" w:cs="宋体"/>
                <w:kern w:val="0"/>
                <w:sz w:val="22"/>
              </w:rPr>
              <w:t>7</w:t>
            </w:r>
            <w:r w:rsidR="00DD3F79">
              <w:rPr>
                <w:rFonts w:ascii="宋体" w:eastAsia="宋体" w:hAnsi="宋体" w:cs="宋体" w:hint="eastAsia"/>
                <w:kern w:val="0"/>
                <w:sz w:val="22"/>
              </w:rPr>
              <w:t>8</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sidRPr="00FB228E">
              <w:rPr>
                <w:rFonts w:ascii="宋体" w:eastAsia="宋体" w:hAnsi="宋体" w:cs="宋体"/>
                <w:kern w:val="0"/>
                <w:sz w:val="22"/>
              </w:rPr>
              <w:t>469</w:t>
            </w:r>
            <w:r>
              <w:rPr>
                <w:rFonts w:ascii="宋体" w:eastAsia="宋体" w:hAnsi="宋体" w:cs="宋体" w:hint="eastAsia"/>
                <w:kern w:val="0"/>
                <w:sz w:val="22"/>
              </w:rPr>
              <w:t>.</w:t>
            </w:r>
            <w:r w:rsidRPr="00FB228E">
              <w:rPr>
                <w:rFonts w:ascii="宋体" w:eastAsia="宋体" w:hAnsi="宋体" w:cs="宋体"/>
                <w:kern w:val="0"/>
                <w:sz w:val="22"/>
              </w:rPr>
              <w:t>7</w:t>
            </w:r>
            <w:r w:rsidR="00DD3F79">
              <w:rPr>
                <w:rFonts w:ascii="宋体" w:eastAsia="宋体" w:hAnsi="宋体" w:cs="宋体" w:hint="eastAsia"/>
                <w:kern w:val="0"/>
                <w:sz w:val="22"/>
              </w:rPr>
              <w:t>8</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FB228E" w:rsidP="00416E61">
            <w:pPr>
              <w:widowControl/>
              <w:jc w:val="left"/>
              <w:rPr>
                <w:rFonts w:ascii="宋体" w:eastAsia="宋体" w:hAnsi="宋体" w:cs="宋体"/>
                <w:kern w:val="0"/>
                <w:sz w:val="24"/>
                <w:szCs w:val="24"/>
              </w:rPr>
            </w:pPr>
            <w:r>
              <w:rPr>
                <w:rFonts w:ascii="宋体" w:eastAsia="宋体" w:hAnsi="宋体" w:cs="宋体" w:hint="eastAsia"/>
                <w:kern w:val="0"/>
                <w:sz w:val="24"/>
                <w:szCs w:val="24"/>
              </w:rPr>
              <w:t>七、</w:t>
            </w:r>
            <w:r w:rsidRPr="00FB228E">
              <w:rPr>
                <w:rFonts w:ascii="宋体" w:eastAsia="宋体" w:hAnsi="宋体" w:cs="宋体" w:hint="eastAsia"/>
                <w:kern w:val="0"/>
                <w:sz w:val="24"/>
                <w:szCs w:val="24"/>
              </w:rPr>
              <w:t>住房保障支出</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12.65</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12.65</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DD3F79">
            <w:pPr>
              <w:widowControl/>
              <w:jc w:val="right"/>
              <w:rPr>
                <w:rFonts w:ascii="宋体" w:eastAsia="宋体" w:hAnsi="宋体" w:cs="宋体"/>
                <w:kern w:val="0"/>
                <w:sz w:val="22"/>
              </w:rPr>
            </w:pPr>
            <w:r w:rsidRPr="00126E7A">
              <w:rPr>
                <w:rFonts w:ascii="宋体" w:eastAsia="宋体" w:hAnsi="宋体" w:cs="宋体"/>
                <w:kern w:val="0"/>
                <w:sz w:val="22"/>
              </w:rPr>
              <w:t>482</w:t>
            </w:r>
            <w:r>
              <w:rPr>
                <w:rFonts w:ascii="宋体" w:eastAsia="宋体" w:hAnsi="宋体" w:cs="宋体" w:hint="eastAsia"/>
                <w:kern w:val="0"/>
                <w:sz w:val="22"/>
              </w:rPr>
              <w:t>.</w:t>
            </w:r>
            <w:r w:rsidRPr="00126E7A">
              <w:rPr>
                <w:rFonts w:ascii="宋体" w:eastAsia="宋体" w:hAnsi="宋体" w:cs="宋体"/>
                <w:kern w:val="0"/>
                <w:sz w:val="22"/>
              </w:rPr>
              <w:t>4</w:t>
            </w:r>
            <w:r w:rsidR="00DD3F79">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482.4</w:t>
            </w:r>
            <w:r w:rsidR="00DD3F79">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482.4</w:t>
            </w:r>
            <w:r w:rsidR="00DD3F79">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b/>
                <w:bCs/>
                <w:kern w:val="0"/>
                <w:sz w:val="22"/>
              </w:rPr>
            </w:pPr>
            <w:r w:rsidRPr="00416E61">
              <w:rPr>
                <w:rFonts w:ascii="宋体" w:eastAsia="宋体" w:hAnsi="宋体" w:cs="宋体" w:hint="eastAsia"/>
                <w:b/>
                <w:bCs/>
                <w:kern w:val="0"/>
                <w:sz w:val="22"/>
              </w:rPr>
              <w:t xml:space="preserve">　</w:t>
            </w:r>
            <w:r w:rsidR="00FB228E">
              <w:rPr>
                <w:rFonts w:ascii="宋体" w:eastAsia="宋体" w:hAnsi="宋体" w:cs="宋体" w:hint="eastAsia"/>
                <w:kern w:val="0"/>
                <w:sz w:val="22"/>
              </w:rPr>
              <w:t>0.00</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年末财政拨款结转和结余</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0.00</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416E61">
            <w:pPr>
              <w:widowControl/>
              <w:jc w:val="right"/>
              <w:rPr>
                <w:rFonts w:ascii="宋体" w:eastAsia="宋体" w:hAnsi="宋体" w:cs="宋体"/>
                <w:kern w:val="0"/>
                <w:sz w:val="22"/>
              </w:rPr>
            </w:pPr>
            <w:r>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6"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27</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126E7A">
        <w:trPr>
          <w:trHeight w:val="402"/>
        </w:trPr>
        <w:tc>
          <w:tcPr>
            <w:tcW w:w="3591"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1233" w:type="dxa"/>
            <w:tcBorders>
              <w:top w:val="nil"/>
              <w:left w:val="nil"/>
              <w:bottom w:val="single" w:sz="4" w:space="0" w:color="auto"/>
              <w:right w:val="single" w:sz="4" w:space="0" w:color="auto"/>
            </w:tcBorders>
            <w:shd w:val="clear" w:color="auto" w:fill="auto"/>
            <w:noWrap/>
            <w:vAlign w:val="center"/>
            <w:hideMark/>
          </w:tcPr>
          <w:p w:rsidR="00416E61" w:rsidRPr="00416E61" w:rsidRDefault="00126E7A" w:rsidP="00B10D81">
            <w:pPr>
              <w:widowControl/>
              <w:jc w:val="right"/>
              <w:rPr>
                <w:rFonts w:ascii="宋体" w:eastAsia="宋体" w:hAnsi="宋体" w:cs="宋体"/>
                <w:kern w:val="0"/>
                <w:sz w:val="22"/>
              </w:rPr>
            </w:pPr>
            <w:r w:rsidRPr="00126E7A">
              <w:rPr>
                <w:rFonts w:ascii="宋体" w:eastAsia="宋体" w:hAnsi="宋体" w:cs="宋体"/>
                <w:kern w:val="0"/>
                <w:sz w:val="22"/>
              </w:rPr>
              <w:t>482</w:t>
            </w:r>
            <w:r>
              <w:rPr>
                <w:rFonts w:ascii="宋体" w:eastAsia="宋体" w:hAnsi="宋体" w:cs="宋体" w:hint="eastAsia"/>
                <w:kern w:val="0"/>
                <w:sz w:val="22"/>
              </w:rPr>
              <w:t>.</w:t>
            </w:r>
            <w:r w:rsidRPr="00126E7A">
              <w:rPr>
                <w:rFonts w:ascii="宋体" w:eastAsia="宋体" w:hAnsi="宋体" w:cs="宋体"/>
                <w:kern w:val="0"/>
                <w:sz w:val="22"/>
              </w:rPr>
              <w:t>43</w:t>
            </w:r>
            <w:r w:rsidR="00416E61" w:rsidRPr="00416E61">
              <w:rPr>
                <w:rFonts w:ascii="宋体" w:eastAsia="宋体" w:hAnsi="宋体" w:cs="宋体" w:hint="eastAsia"/>
                <w:kern w:val="0"/>
                <w:sz w:val="22"/>
              </w:rPr>
              <w:t xml:space="preserve">　</w:t>
            </w:r>
          </w:p>
        </w:tc>
        <w:tc>
          <w:tcPr>
            <w:tcW w:w="3269"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1066"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28</w:t>
            </w:r>
          </w:p>
        </w:tc>
        <w:tc>
          <w:tcPr>
            <w:tcW w:w="1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A6E47">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FB228E">
              <w:rPr>
                <w:rFonts w:ascii="宋体" w:eastAsia="宋体" w:hAnsi="宋体" w:cs="宋体" w:hint="eastAsia"/>
                <w:kern w:val="0"/>
                <w:sz w:val="22"/>
              </w:rPr>
              <w:t>482.4</w:t>
            </w:r>
            <w:r w:rsidR="00B10D81">
              <w:rPr>
                <w:rFonts w:ascii="宋体" w:eastAsia="宋体" w:hAnsi="宋体" w:cs="宋体" w:hint="eastAsia"/>
                <w:kern w:val="0"/>
                <w:sz w:val="22"/>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416E61" w:rsidRPr="00416E61" w:rsidRDefault="00FB228E" w:rsidP="002A6E47">
            <w:pPr>
              <w:widowControl/>
              <w:jc w:val="right"/>
              <w:rPr>
                <w:rFonts w:ascii="宋体" w:eastAsia="宋体" w:hAnsi="宋体" w:cs="宋体"/>
                <w:kern w:val="0"/>
                <w:sz w:val="22"/>
              </w:rPr>
            </w:pPr>
            <w:r>
              <w:rPr>
                <w:rFonts w:ascii="宋体" w:eastAsia="宋体" w:hAnsi="宋体" w:cs="宋体" w:hint="eastAsia"/>
                <w:kern w:val="0"/>
                <w:sz w:val="22"/>
              </w:rPr>
              <w:t>482.4</w:t>
            </w:r>
            <w:r w:rsidR="00B10D81">
              <w:rPr>
                <w:rFonts w:ascii="宋体" w:eastAsia="宋体" w:hAnsi="宋体" w:cs="宋体" w:hint="eastAsia"/>
                <w:kern w:val="0"/>
                <w:sz w:val="22"/>
              </w:rPr>
              <w:t>3</w:t>
            </w:r>
            <w:r w:rsidR="00416E61" w:rsidRPr="00416E61">
              <w:rPr>
                <w:rFonts w:ascii="宋体" w:eastAsia="宋体" w:hAnsi="宋体" w:cs="宋体"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b/>
                <w:bCs/>
                <w:kern w:val="0"/>
                <w:sz w:val="22"/>
              </w:rPr>
            </w:pPr>
            <w:r w:rsidRPr="00416E61">
              <w:rPr>
                <w:rFonts w:ascii="宋体" w:eastAsia="宋体" w:hAnsi="宋体" w:cs="宋体" w:hint="eastAsia"/>
                <w:b/>
                <w:bCs/>
                <w:kern w:val="0"/>
                <w:sz w:val="22"/>
              </w:rPr>
              <w:t xml:space="preserve">　</w:t>
            </w:r>
            <w:r w:rsidR="00FB228E">
              <w:rPr>
                <w:rFonts w:ascii="宋体" w:eastAsia="宋体" w:hAnsi="宋体" w:cs="宋体" w:hint="eastAsia"/>
                <w:kern w:val="0"/>
                <w:sz w:val="22"/>
              </w:rPr>
              <w:t>0.00</w:t>
            </w:r>
          </w:p>
        </w:tc>
        <w:tc>
          <w:tcPr>
            <w:tcW w:w="157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6E47">
            <w:pPr>
              <w:widowControl/>
              <w:jc w:val="right"/>
              <w:rPr>
                <w:rFonts w:ascii="宋体" w:eastAsia="宋体" w:hAnsi="宋体" w:cs="宋体"/>
                <w:b/>
                <w:bCs/>
                <w:kern w:val="0"/>
                <w:sz w:val="22"/>
              </w:rPr>
            </w:pPr>
            <w:r w:rsidRPr="00416E61">
              <w:rPr>
                <w:rFonts w:ascii="宋体" w:eastAsia="宋体" w:hAnsi="宋体" w:cs="宋体" w:hint="eastAsia"/>
                <w:b/>
                <w:bCs/>
                <w:kern w:val="0"/>
                <w:sz w:val="22"/>
              </w:rPr>
              <w:t xml:space="preserve">　</w:t>
            </w:r>
            <w:r w:rsidR="00FB228E">
              <w:rPr>
                <w:rFonts w:ascii="宋体" w:eastAsia="宋体" w:hAnsi="宋体" w:cs="宋体" w:hint="eastAsia"/>
                <w:kern w:val="0"/>
                <w:sz w:val="22"/>
              </w:rPr>
              <w:t>0.00</w:t>
            </w:r>
          </w:p>
        </w:tc>
      </w:tr>
      <w:tr w:rsidR="00416E61" w:rsidRPr="00416E61" w:rsidTr="00416E61">
        <w:trPr>
          <w:trHeight w:val="585"/>
        </w:trPr>
        <w:tc>
          <w:tcPr>
            <w:tcW w:w="15521" w:type="dxa"/>
            <w:gridSpan w:val="11"/>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6E61" w:rsidRDefault="00416E61" w:rsidP="006A00E0">
      <w:pPr>
        <w:widowControl/>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lastRenderedPageBreak/>
        <w:t>一般公共预算财政拨款支出决算表</w:t>
      </w:r>
      <w:bookmarkEnd w:id="1"/>
    </w:p>
    <w:p w:rsidR="000A3F69" w:rsidRPr="000A3F69" w:rsidRDefault="000A3F69" w:rsidP="00E771FC">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6A00E0" w:rsidP="00B10D81">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482</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4</w:t>
            </w:r>
            <w:r w:rsidR="00B10D81">
              <w:rPr>
                <w:rFonts w:ascii="Times New Roman" w:eastAsia="仿宋_GB2312" w:hAnsi="Times New Roman" w:cs="Times New Roman" w:hint="eastAsia"/>
                <w:kern w:val="0"/>
                <w:szCs w:val="21"/>
              </w:rPr>
              <w:t>3</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6A00E0" w:rsidP="00B10D81">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233</w:t>
            </w:r>
            <w:r>
              <w:rPr>
                <w:rFonts w:ascii="Times New Roman" w:eastAsia="仿宋_GB2312" w:hAnsi="Times New Roman" w:cs="Times New Roman" w:hint="eastAsia"/>
                <w:kern w:val="0"/>
                <w:szCs w:val="21"/>
              </w:rPr>
              <w:t>.</w:t>
            </w:r>
            <w:r w:rsidR="00B10D81">
              <w:rPr>
                <w:rFonts w:ascii="Times New Roman" w:eastAsia="仿宋_GB2312" w:hAnsi="Times New Roman" w:cs="Times New Roman" w:hint="eastAsia"/>
                <w:kern w:val="0"/>
                <w:szCs w:val="21"/>
              </w:rPr>
              <w:t>80</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6A00E0" w:rsidP="0025785F">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248</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63</w:t>
            </w:r>
          </w:p>
        </w:tc>
      </w:tr>
      <w:tr w:rsidR="006A00E0"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r w:rsidRPr="00357E03">
              <w:rPr>
                <w:rFonts w:ascii="宋体" w:eastAsia="宋体" w:hAnsi="宋体" w:cs="宋体"/>
                <w:kern w:val="0"/>
                <w:sz w:val="24"/>
                <w:szCs w:val="24"/>
              </w:rPr>
              <w:t>201</w:t>
            </w:r>
          </w:p>
        </w:tc>
        <w:tc>
          <w:tcPr>
            <w:tcW w:w="3527" w:type="dxa"/>
            <w:tcBorders>
              <w:top w:val="nil"/>
              <w:left w:val="nil"/>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一般公共服务支出</w:t>
            </w:r>
          </w:p>
        </w:tc>
        <w:tc>
          <w:tcPr>
            <w:tcW w:w="3000" w:type="dxa"/>
            <w:tcBorders>
              <w:top w:val="nil"/>
              <w:left w:val="nil"/>
              <w:bottom w:val="single" w:sz="4" w:space="0" w:color="auto"/>
              <w:right w:val="single" w:sz="4" w:space="0" w:color="auto"/>
            </w:tcBorders>
            <w:shd w:val="clear" w:color="auto" w:fill="auto"/>
            <w:vAlign w:val="center"/>
            <w:hideMark/>
          </w:tcPr>
          <w:p w:rsidR="006A00E0" w:rsidRPr="000A3F69" w:rsidRDefault="006A00E0" w:rsidP="00B10D81">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469</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7</w:t>
            </w:r>
            <w:r w:rsidR="00B10D81">
              <w:rPr>
                <w:rFonts w:ascii="Times New Roman" w:eastAsia="仿宋_GB2312" w:hAnsi="Times New Roman" w:cs="Times New Roman" w:hint="eastAsia"/>
                <w:kern w:val="0"/>
                <w:szCs w:val="21"/>
              </w:rPr>
              <w:t>8</w:t>
            </w:r>
          </w:p>
        </w:tc>
        <w:tc>
          <w:tcPr>
            <w:tcW w:w="3492" w:type="dxa"/>
            <w:tcBorders>
              <w:top w:val="nil"/>
              <w:left w:val="nil"/>
              <w:bottom w:val="single" w:sz="4" w:space="0" w:color="auto"/>
              <w:right w:val="single" w:sz="4" w:space="0" w:color="auto"/>
            </w:tcBorders>
            <w:shd w:val="clear" w:color="auto" w:fill="auto"/>
            <w:vAlign w:val="center"/>
            <w:hideMark/>
          </w:tcPr>
          <w:p w:rsidR="006A00E0" w:rsidRPr="000A3F69" w:rsidRDefault="006A00E0" w:rsidP="00B10D81">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221</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1</w:t>
            </w:r>
            <w:r w:rsidR="00B10D81">
              <w:rPr>
                <w:rFonts w:ascii="Times New Roman" w:eastAsia="仿宋_GB2312" w:hAnsi="Times New Roman" w:cs="Times New Roman" w:hint="eastAsia"/>
                <w:kern w:val="0"/>
                <w:szCs w:val="21"/>
              </w:rPr>
              <w:t>5</w:t>
            </w:r>
          </w:p>
        </w:tc>
        <w:tc>
          <w:tcPr>
            <w:tcW w:w="3000" w:type="dxa"/>
            <w:tcBorders>
              <w:top w:val="nil"/>
              <w:left w:val="nil"/>
              <w:bottom w:val="single" w:sz="4"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248</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63</w:t>
            </w:r>
          </w:p>
        </w:tc>
      </w:tr>
      <w:tr w:rsidR="006A00E0"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r w:rsidRPr="00357E03">
              <w:rPr>
                <w:rFonts w:ascii="宋体" w:eastAsia="宋体" w:hAnsi="宋体" w:cs="宋体"/>
                <w:kern w:val="0"/>
                <w:sz w:val="24"/>
                <w:szCs w:val="24"/>
              </w:rPr>
              <w:t>20129</w:t>
            </w:r>
          </w:p>
        </w:tc>
        <w:tc>
          <w:tcPr>
            <w:tcW w:w="3527" w:type="dxa"/>
            <w:tcBorders>
              <w:top w:val="nil"/>
              <w:left w:val="nil"/>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群众团体事务</w:t>
            </w:r>
          </w:p>
        </w:tc>
        <w:tc>
          <w:tcPr>
            <w:tcW w:w="3000"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B10D81">
            <w:pPr>
              <w:widowControl/>
              <w:jc w:val="right"/>
              <w:rPr>
                <w:rFonts w:ascii="Times New Roman" w:eastAsia="仿宋_GB2312" w:hAnsi="Times New Roman" w:cs="Times New Roman"/>
                <w:kern w:val="0"/>
                <w:szCs w:val="21"/>
              </w:rPr>
            </w:pPr>
            <w:r w:rsidRPr="0025785F">
              <w:rPr>
                <w:rFonts w:ascii="Times New Roman" w:eastAsia="仿宋_GB2312" w:hAnsi="Times New Roman" w:cs="Times New Roman"/>
                <w:kern w:val="0"/>
                <w:szCs w:val="21"/>
              </w:rPr>
              <w:t>469</w:t>
            </w:r>
            <w:r>
              <w:rPr>
                <w:rFonts w:ascii="Times New Roman" w:eastAsia="仿宋_GB2312" w:hAnsi="Times New Roman" w:cs="Times New Roman" w:hint="eastAsia"/>
                <w:kern w:val="0"/>
                <w:szCs w:val="21"/>
              </w:rPr>
              <w:t>.</w:t>
            </w:r>
            <w:r w:rsidRPr="0025785F">
              <w:rPr>
                <w:rFonts w:ascii="Times New Roman" w:eastAsia="仿宋_GB2312" w:hAnsi="Times New Roman" w:cs="Times New Roman"/>
                <w:kern w:val="0"/>
                <w:szCs w:val="21"/>
              </w:rPr>
              <w:t>7</w:t>
            </w:r>
            <w:r w:rsidR="00B10D81">
              <w:rPr>
                <w:rFonts w:ascii="Times New Roman" w:eastAsia="仿宋_GB2312" w:hAnsi="Times New Roman" w:cs="Times New Roman" w:hint="eastAsia"/>
                <w:kern w:val="0"/>
                <w:szCs w:val="21"/>
              </w:rPr>
              <w:t>8</w:t>
            </w:r>
          </w:p>
        </w:tc>
        <w:tc>
          <w:tcPr>
            <w:tcW w:w="3492"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B10D81">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221</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1</w:t>
            </w:r>
            <w:r w:rsidR="00B10D81">
              <w:rPr>
                <w:rFonts w:ascii="Times New Roman" w:eastAsia="仿宋_GB2312" w:hAnsi="Times New Roman" w:cs="Times New Roman" w:hint="eastAsia"/>
                <w:kern w:val="0"/>
                <w:szCs w:val="21"/>
              </w:rPr>
              <w:t>5</w:t>
            </w:r>
          </w:p>
        </w:tc>
        <w:tc>
          <w:tcPr>
            <w:tcW w:w="3000" w:type="dxa"/>
            <w:tcBorders>
              <w:top w:val="nil"/>
              <w:left w:val="nil"/>
              <w:bottom w:val="single" w:sz="4"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sidRPr="006A00E0">
              <w:rPr>
                <w:rFonts w:ascii="Times New Roman" w:eastAsia="仿宋_GB2312" w:hAnsi="Times New Roman" w:cs="Times New Roman"/>
                <w:kern w:val="0"/>
                <w:szCs w:val="21"/>
              </w:rPr>
              <w:t>248</w:t>
            </w:r>
            <w:r>
              <w:rPr>
                <w:rFonts w:ascii="Times New Roman" w:eastAsia="仿宋_GB2312" w:hAnsi="Times New Roman" w:cs="Times New Roman" w:hint="eastAsia"/>
                <w:kern w:val="0"/>
                <w:szCs w:val="21"/>
              </w:rPr>
              <w:t>.</w:t>
            </w:r>
            <w:r w:rsidRPr="006A00E0">
              <w:rPr>
                <w:rFonts w:ascii="Times New Roman" w:eastAsia="仿宋_GB2312" w:hAnsi="Times New Roman" w:cs="Times New Roman"/>
                <w:kern w:val="0"/>
                <w:szCs w:val="21"/>
              </w:rPr>
              <w:t>63</w:t>
            </w:r>
          </w:p>
        </w:tc>
      </w:tr>
      <w:tr w:rsidR="006A00E0"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kern w:val="0"/>
                <w:sz w:val="24"/>
                <w:szCs w:val="24"/>
              </w:rPr>
              <w:t>2012901</w:t>
            </w:r>
          </w:p>
        </w:tc>
        <w:tc>
          <w:tcPr>
            <w:tcW w:w="3527" w:type="dxa"/>
            <w:tcBorders>
              <w:top w:val="nil"/>
              <w:left w:val="nil"/>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行政运行</w:t>
            </w:r>
          </w:p>
        </w:tc>
        <w:tc>
          <w:tcPr>
            <w:tcW w:w="3000"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B10D81">
            <w:pPr>
              <w:widowControl/>
              <w:jc w:val="right"/>
              <w:rPr>
                <w:rFonts w:ascii="Times New Roman" w:eastAsia="仿宋_GB2312" w:hAnsi="Times New Roman" w:cs="Times New Roman"/>
                <w:kern w:val="0"/>
                <w:szCs w:val="21"/>
              </w:rPr>
            </w:pPr>
            <w:r w:rsidRPr="0025785F">
              <w:rPr>
                <w:rFonts w:ascii="Times New Roman" w:eastAsia="仿宋_GB2312" w:hAnsi="Times New Roman" w:cs="Times New Roman"/>
                <w:kern w:val="0"/>
                <w:szCs w:val="21"/>
              </w:rPr>
              <w:t>221</w:t>
            </w:r>
            <w:r>
              <w:rPr>
                <w:rFonts w:ascii="Times New Roman" w:eastAsia="仿宋_GB2312" w:hAnsi="Times New Roman" w:cs="Times New Roman" w:hint="eastAsia"/>
                <w:kern w:val="0"/>
                <w:szCs w:val="21"/>
              </w:rPr>
              <w:t>.</w:t>
            </w:r>
            <w:r w:rsidRPr="0025785F">
              <w:rPr>
                <w:rFonts w:ascii="Times New Roman" w:eastAsia="仿宋_GB2312" w:hAnsi="Times New Roman" w:cs="Times New Roman"/>
                <w:kern w:val="0"/>
                <w:szCs w:val="21"/>
              </w:rPr>
              <w:t>1</w:t>
            </w:r>
            <w:r w:rsidR="00B10D81">
              <w:rPr>
                <w:rFonts w:ascii="Times New Roman" w:eastAsia="仿宋_GB2312" w:hAnsi="Times New Roman" w:cs="Times New Roman" w:hint="eastAsia"/>
                <w:kern w:val="0"/>
                <w:szCs w:val="21"/>
              </w:rPr>
              <w:t>5</w:t>
            </w:r>
          </w:p>
        </w:tc>
        <w:tc>
          <w:tcPr>
            <w:tcW w:w="3492"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B10D81">
            <w:pPr>
              <w:widowControl/>
              <w:jc w:val="right"/>
              <w:rPr>
                <w:rFonts w:ascii="Times New Roman" w:eastAsia="仿宋_GB2312" w:hAnsi="Times New Roman" w:cs="Times New Roman"/>
                <w:kern w:val="0"/>
                <w:szCs w:val="21"/>
              </w:rPr>
            </w:pPr>
            <w:r w:rsidRPr="0025785F">
              <w:rPr>
                <w:rFonts w:ascii="Times New Roman" w:eastAsia="仿宋_GB2312" w:hAnsi="Times New Roman" w:cs="Times New Roman"/>
                <w:kern w:val="0"/>
                <w:szCs w:val="21"/>
              </w:rPr>
              <w:t>221</w:t>
            </w:r>
            <w:r>
              <w:rPr>
                <w:rFonts w:ascii="Times New Roman" w:eastAsia="仿宋_GB2312" w:hAnsi="Times New Roman" w:cs="Times New Roman" w:hint="eastAsia"/>
                <w:kern w:val="0"/>
                <w:szCs w:val="21"/>
              </w:rPr>
              <w:t>.</w:t>
            </w:r>
            <w:r w:rsidRPr="0025785F">
              <w:rPr>
                <w:rFonts w:ascii="Times New Roman" w:eastAsia="仿宋_GB2312" w:hAnsi="Times New Roman" w:cs="Times New Roman"/>
                <w:kern w:val="0"/>
                <w:szCs w:val="21"/>
              </w:rPr>
              <w:t>1</w:t>
            </w:r>
            <w:r w:rsidR="00B10D81">
              <w:rPr>
                <w:rFonts w:ascii="Times New Roman" w:eastAsia="仿宋_GB2312" w:hAnsi="Times New Roman" w:cs="Times New Roman" w:hint="eastAsia"/>
                <w:kern w:val="0"/>
                <w:szCs w:val="21"/>
              </w:rPr>
              <w:t>5</w:t>
            </w:r>
          </w:p>
        </w:tc>
        <w:tc>
          <w:tcPr>
            <w:tcW w:w="3000" w:type="dxa"/>
            <w:tcBorders>
              <w:top w:val="nil"/>
              <w:left w:val="nil"/>
              <w:bottom w:val="single" w:sz="4"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6A00E0"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kern w:val="0"/>
                <w:sz w:val="24"/>
                <w:szCs w:val="24"/>
              </w:rPr>
              <w:t>2012902</w:t>
            </w:r>
          </w:p>
        </w:tc>
        <w:tc>
          <w:tcPr>
            <w:tcW w:w="3527" w:type="dxa"/>
            <w:tcBorders>
              <w:top w:val="nil"/>
              <w:left w:val="nil"/>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一般行政管理事务</w:t>
            </w:r>
          </w:p>
        </w:tc>
        <w:tc>
          <w:tcPr>
            <w:tcW w:w="3000"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184.00</w:t>
            </w:r>
          </w:p>
        </w:tc>
        <w:tc>
          <w:tcPr>
            <w:tcW w:w="3492"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c>
          <w:tcPr>
            <w:tcW w:w="3000" w:type="dxa"/>
            <w:tcBorders>
              <w:top w:val="nil"/>
              <w:left w:val="nil"/>
              <w:bottom w:val="single" w:sz="4"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184.00</w:t>
            </w:r>
          </w:p>
        </w:tc>
      </w:tr>
      <w:tr w:rsidR="006A00E0"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kern w:val="0"/>
                <w:sz w:val="24"/>
                <w:szCs w:val="24"/>
              </w:rPr>
              <w:t>2012999</w:t>
            </w:r>
          </w:p>
        </w:tc>
        <w:tc>
          <w:tcPr>
            <w:tcW w:w="3527" w:type="dxa"/>
            <w:tcBorders>
              <w:top w:val="nil"/>
              <w:left w:val="nil"/>
              <w:bottom w:val="single" w:sz="4"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其他群众团体事务支出</w:t>
            </w:r>
          </w:p>
        </w:tc>
        <w:tc>
          <w:tcPr>
            <w:tcW w:w="3000"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64.63</w:t>
            </w:r>
          </w:p>
        </w:tc>
        <w:tc>
          <w:tcPr>
            <w:tcW w:w="3492" w:type="dxa"/>
            <w:tcBorders>
              <w:top w:val="nil"/>
              <w:left w:val="nil"/>
              <w:bottom w:val="single" w:sz="4"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c>
          <w:tcPr>
            <w:tcW w:w="3000" w:type="dxa"/>
            <w:tcBorders>
              <w:top w:val="nil"/>
              <w:left w:val="nil"/>
              <w:bottom w:val="single" w:sz="4"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64.63</w:t>
            </w:r>
          </w:p>
        </w:tc>
      </w:tr>
      <w:tr w:rsidR="006A00E0"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r w:rsidRPr="00357E03">
              <w:rPr>
                <w:rFonts w:ascii="宋体" w:eastAsia="宋体" w:hAnsi="宋体" w:cs="宋体"/>
                <w:kern w:val="0"/>
                <w:sz w:val="24"/>
                <w:szCs w:val="24"/>
              </w:rPr>
              <w:t>221</w:t>
            </w:r>
          </w:p>
        </w:tc>
        <w:tc>
          <w:tcPr>
            <w:tcW w:w="3527" w:type="dxa"/>
            <w:tcBorders>
              <w:top w:val="nil"/>
              <w:left w:val="nil"/>
              <w:bottom w:val="single" w:sz="8"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住房保障支出</w:t>
            </w:r>
          </w:p>
        </w:tc>
        <w:tc>
          <w:tcPr>
            <w:tcW w:w="3000" w:type="dxa"/>
            <w:tcBorders>
              <w:top w:val="nil"/>
              <w:left w:val="nil"/>
              <w:bottom w:val="single" w:sz="8"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12.65</w:t>
            </w:r>
          </w:p>
        </w:tc>
        <w:tc>
          <w:tcPr>
            <w:tcW w:w="3492" w:type="dxa"/>
            <w:tcBorders>
              <w:top w:val="nil"/>
              <w:left w:val="nil"/>
              <w:bottom w:val="single" w:sz="8"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12.65</w:t>
            </w:r>
          </w:p>
        </w:tc>
        <w:tc>
          <w:tcPr>
            <w:tcW w:w="3000" w:type="dxa"/>
            <w:tcBorders>
              <w:top w:val="nil"/>
              <w:left w:val="nil"/>
              <w:bottom w:val="single" w:sz="8"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6A00E0"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kern w:val="0"/>
                <w:sz w:val="24"/>
                <w:szCs w:val="24"/>
              </w:rPr>
              <w:t>22102</w:t>
            </w:r>
          </w:p>
        </w:tc>
        <w:tc>
          <w:tcPr>
            <w:tcW w:w="3527" w:type="dxa"/>
            <w:tcBorders>
              <w:top w:val="nil"/>
              <w:left w:val="nil"/>
              <w:bottom w:val="single" w:sz="8"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住房改革支出</w:t>
            </w:r>
          </w:p>
        </w:tc>
        <w:tc>
          <w:tcPr>
            <w:tcW w:w="3000" w:type="dxa"/>
            <w:tcBorders>
              <w:top w:val="nil"/>
              <w:left w:val="nil"/>
              <w:bottom w:val="single" w:sz="8"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12.65</w:t>
            </w:r>
          </w:p>
        </w:tc>
        <w:tc>
          <w:tcPr>
            <w:tcW w:w="3492" w:type="dxa"/>
            <w:tcBorders>
              <w:top w:val="nil"/>
              <w:left w:val="nil"/>
              <w:bottom w:val="single" w:sz="8"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12.65</w:t>
            </w:r>
          </w:p>
        </w:tc>
        <w:tc>
          <w:tcPr>
            <w:tcW w:w="3000" w:type="dxa"/>
            <w:tcBorders>
              <w:top w:val="nil"/>
              <w:left w:val="nil"/>
              <w:bottom w:val="single" w:sz="8"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6A00E0"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kern w:val="0"/>
                <w:sz w:val="24"/>
                <w:szCs w:val="24"/>
              </w:rPr>
              <w:t>2210201</w:t>
            </w:r>
          </w:p>
        </w:tc>
        <w:tc>
          <w:tcPr>
            <w:tcW w:w="3527" w:type="dxa"/>
            <w:tcBorders>
              <w:top w:val="nil"/>
              <w:left w:val="nil"/>
              <w:bottom w:val="single" w:sz="8" w:space="0" w:color="auto"/>
              <w:right w:val="single" w:sz="4" w:space="0" w:color="auto"/>
            </w:tcBorders>
            <w:shd w:val="clear" w:color="auto" w:fill="auto"/>
            <w:vAlign w:val="center"/>
            <w:hideMark/>
          </w:tcPr>
          <w:p w:rsidR="006A00E0" w:rsidRPr="00416E61" w:rsidRDefault="006A00E0" w:rsidP="006A00E0">
            <w:pPr>
              <w:widowControl/>
              <w:jc w:val="left"/>
              <w:rPr>
                <w:rFonts w:ascii="宋体" w:eastAsia="宋体" w:hAnsi="宋体" w:cs="宋体"/>
                <w:kern w:val="0"/>
                <w:sz w:val="24"/>
                <w:szCs w:val="24"/>
              </w:rPr>
            </w:pPr>
            <w:r w:rsidRPr="00357E03">
              <w:rPr>
                <w:rFonts w:ascii="宋体" w:eastAsia="宋体" w:hAnsi="宋体" w:cs="宋体" w:hint="eastAsia"/>
                <w:kern w:val="0"/>
                <w:sz w:val="24"/>
                <w:szCs w:val="24"/>
              </w:rPr>
              <w:t>住房公积金</w:t>
            </w:r>
          </w:p>
        </w:tc>
        <w:tc>
          <w:tcPr>
            <w:tcW w:w="3000" w:type="dxa"/>
            <w:tcBorders>
              <w:top w:val="nil"/>
              <w:left w:val="nil"/>
              <w:bottom w:val="single" w:sz="8"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12.65</w:t>
            </w:r>
          </w:p>
        </w:tc>
        <w:tc>
          <w:tcPr>
            <w:tcW w:w="3492" w:type="dxa"/>
            <w:tcBorders>
              <w:top w:val="nil"/>
              <w:left w:val="nil"/>
              <w:bottom w:val="single" w:sz="8" w:space="0" w:color="auto"/>
              <w:right w:val="single" w:sz="4"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12.65</w:t>
            </w:r>
          </w:p>
        </w:tc>
        <w:tc>
          <w:tcPr>
            <w:tcW w:w="3000" w:type="dxa"/>
            <w:tcBorders>
              <w:top w:val="nil"/>
              <w:left w:val="nil"/>
              <w:bottom w:val="single" w:sz="8" w:space="0" w:color="auto"/>
              <w:right w:val="single" w:sz="8" w:space="0" w:color="auto"/>
            </w:tcBorders>
            <w:shd w:val="clear" w:color="auto" w:fill="auto"/>
            <w:vAlign w:val="center"/>
            <w:hideMark/>
          </w:tcPr>
          <w:p w:rsidR="006A00E0" w:rsidRPr="000A3F69" w:rsidRDefault="0025785F" w:rsidP="0025785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6A00E0"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6A00E0" w:rsidRPr="000A3F69" w:rsidRDefault="006A00E0"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p>
    <w:tbl>
      <w:tblPr>
        <w:tblW w:w="0" w:type="auto"/>
        <w:tblLook w:val="04A0"/>
      </w:tblPr>
      <w:tblGrid>
        <w:gridCol w:w="1100"/>
        <w:gridCol w:w="3399"/>
        <w:gridCol w:w="1133"/>
        <w:gridCol w:w="849"/>
        <w:gridCol w:w="2266"/>
        <w:gridCol w:w="1275"/>
        <w:gridCol w:w="849"/>
        <w:gridCol w:w="4107"/>
        <w:gridCol w:w="636"/>
      </w:tblGrid>
      <w:tr w:rsidR="00416E61" w:rsidRPr="00416E61" w:rsidTr="00103957">
        <w:trPr>
          <w:trHeight w:val="113"/>
        </w:trPr>
        <w:tc>
          <w:tcPr>
            <w:tcW w:w="0" w:type="auto"/>
            <w:gridSpan w:val="9"/>
            <w:tcBorders>
              <w:top w:val="nil"/>
              <w:left w:val="nil"/>
              <w:bottom w:val="nil"/>
              <w:right w:val="nil"/>
            </w:tcBorders>
            <w:shd w:val="clear" w:color="auto" w:fill="auto"/>
            <w:noWrap/>
            <w:vAlign w:val="center"/>
            <w:hideMark/>
          </w:tcPr>
          <w:p w:rsidR="00862535" w:rsidRDefault="00862535" w:rsidP="00416E61">
            <w:pPr>
              <w:widowControl/>
              <w:jc w:val="center"/>
              <w:rPr>
                <w:rFonts w:ascii="华文中宋" w:eastAsia="华文中宋" w:hAnsi="华文中宋" w:cs="宋体"/>
                <w:color w:val="000000"/>
                <w:kern w:val="0"/>
                <w:szCs w:val="32"/>
              </w:rPr>
            </w:pPr>
            <w:bookmarkStart w:id="2" w:name="RANGE!A1:I34"/>
          </w:p>
          <w:p w:rsidR="00862535" w:rsidRDefault="00862535" w:rsidP="00416E61">
            <w:pPr>
              <w:widowControl/>
              <w:jc w:val="center"/>
              <w:rPr>
                <w:rFonts w:ascii="华文中宋" w:eastAsia="华文中宋" w:hAnsi="华文中宋" w:cs="宋体"/>
                <w:color w:val="000000"/>
                <w:kern w:val="0"/>
                <w:szCs w:val="32"/>
              </w:rPr>
            </w:pPr>
          </w:p>
          <w:p w:rsidR="00862535" w:rsidRDefault="00862535" w:rsidP="00416E61">
            <w:pPr>
              <w:widowControl/>
              <w:jc w:val="center"/>
              <w:rPr>
                <w:rFonts w:ascii="华文中宋" w:eastAsia="华文中宋" w:hAnsi="华文中宋" w:cs="宋体"/>
                <w:color w:val="000000"/>
                <w:kern w:val="0"/>
                <w:szCs w:val="32"/>
              </w:rPr>
            </w:pPr>
          </w:p>
          <w:p w:rsidR="00416E61" w:rsidRPr="00103957" w:rsidRDefault="00416E61" w:rsidP="00416E61">
            <w:pPr>
              <w:widowControl/>
              <w:jc w:val="center"/>
              <w:rPr>
                <w:rFonts w:ascii="华文中宋" w:eastAsia="华文中宋" w:hAnsi="华文中宋" w:cs="宋体"/>
                <w:color w:val="000000"/>
                <w:kern w:val="0"/>
                <w:szCs w:val="32"/>
              </w:rPr>
            </w:pPr>
            <w:r w:rsidRPr="00103957">
              <w:rPr>
                <w:rFonts w:ascii="华文中宋" w:eastAsia="华文中宋" w:hAnsi="华文中宋" w:cs="宋体" w:hint="eastAsia"/>
                <w:color w:val="000000"/>
                <w:kern w:val="0"/>
                <w:szCs w:val="32"/>
              </w:rPr>
              <w:lastRenderedPageBreak/>
              <w:t>一般公共预算财政拨款基本支出决算</w:t>
            </w:r>
            <w:r w:rsidR="00202C14">
              <w:rPr>
                <w:rFonts w:ascii="华文中宋" w:eastAsia="华文中宋" w:hAnsi="华文中宋" w:cs="宋体" w:hint="eastAsia"/>
                <w:color w:val="000000"/>
                <w:kern w:val="0"/>
                <w:szCs w:val="32"/>
              </w:rPr>
              <w:t>明细</w:t>
            </w:r>
            <w:r w:rsidRPr="00103957">
              <w:rPr>
                <w:rFonts w:ascii="华文中宋" w:eastAsia="华文中宋" w:hAnsi="华文中宋" w:cs="宋体" w:hint="eastAsia"/>
                <w:color w:val="000000"/>
                <w:kern w:val="0"/>
                <w:szCs w:val="32"/>
              </w:rPr>
              <w:t>表</w:t>
            </w:r>
            <w:bookmarkEnd w:id="2"/>
          </w:p>
          <w:p w:rsidR="00416E61" w:rsidRPr="00103957" w:rsidRDefault="00416E61" w:rsidP="00103957">
            <w:pPr>
              <w:widowControl/>
              <w:wordWrap w:val="0"/>
              <w:jc w:val="right"/>
              <w:rPr>
                <w:rFonts w:ascii="Times New Roman" w:eastAsia="仿宋_GB2312" w:hAnsi="Times New Roman" w:cs="Times New Roman"/>
                <w:color w:val="000000"/>
                <w:kern w:val="0"/>
                <w:szCs w:val="21"/>
              </w:rPr>
            </w:pPr>
            <w:r w:rsidRPr="00103957">
              <w:rPr>
                <w:rFonts w:ascii="Times New Roman" w:eastAsia="仿宋_GB2312" w:hAnsi="Times New Roman" w:cs="Times New Roman" w:hint="eastAsia"/>
                <w:color w:val="000000"/>
                <w:kern w:val="0"/>
                <w:szCs w:val="21"/>
              </w:rPr>
              <w:t xml:space="preserve">  </w:t>
            </w:r>
            <w:r w:rsidRPr="00103957">
              <w:rPr>
                <w:rFonts w:ascii="Times New Roman" w:eastAsia="仿宋_GB2312" w:hAnsi="Times New Roman" w:cs="Times New Roman"/>
                <w:color w:val="000000"/>
                <w:kern w:val="0"/>
                <w:szCs w:val="21"/>
              </w:rPr>
              <w:t>部门：</w:t>
            </w:r>
            <w:r w:rsidRPr="00103957">
              <w:rPr>
                <w:rFonts w:ascii="Times New Roman" w:eastAsia="仿宋_GB2312" w:hAnsi="Times New Roman" w:cs="Times New Roman"/>
                <w:color w:val="000000"/>
                <w:kern w:val="0"/>
                <w:szCs w:val="21"/>
              </w:rPr>
              <w:t xml:space="preserve"> </w:t>
            </w:r>
            <w:r w:rsidR="00103957" w:rsidRPr="00103957">
              <w:rPr>
                <w:rFonts w:ascii="Times New Roman" w:eastAsia="仿宋_GB2312" w:hAnsi="Times New Roman" w:cs="Times New Roman" w:hint="eastAsia"/>
                <w:color w:val="000000"/>
                <w:kern w:val="0"/>
                <w:szCs w:val="21"/>
              </w:rPr>
              <w:t xml:space="preserve">                                                                                                                             </w:t>
            </w:r>
            <w:r w:rsidRPr="00103957">
              <w:rPr>
                <w:rFonts w:ascii="Times New Roman" w:eastAsia="仿宋_GB2312" w:hAnsi="Times New Roman" w:cs="Times New Roman"/>
                <w:color w:val="000000"/>
                <w:kern w:val="0"/>
                <w:szCs w:val="21"/>
              </w:rPr>
              <w:t xml:space="preserve">  </w:t>
            </w:r>
            <w:r w:rsidR="00103957" w:rsidRPr="00103957">
              <w:rPr>
                <w:rFonts w:ascii="Times New Roman" w:eastAsia="仿宋_GB2312" w:hAnsi="Times New Roman" w:cs="Times New Roman" w:hint="eastAsia"/>
                <w:color w:val="000000"/>
                <w:kern w:val="0"/>
                <w:szCs w:val="21"/>
              </w:rPr>
              <w:t>公开</w:t>
            </w:r>
            <w:r w:rsidR="00103957" w:rsidRPr="00103957">
              <w:rPr>
                <w:rFonts w:ascii="Times New Roman" w:eastAsia="仿宋_GB2312" w:hAnsi="Times New Roman" w:cs="Times New Roman" w:hint="eastAsia"/>
                <w:color w:val="000000"/>
                <w:kern w:val="0"/>
                <w:szCs w:val="21"/>
              </w:rPr>
              <w:t>06</w:t>
            </w:r>
            <w:r w:rsidR="00103957" w:rsidRPr="00103957">
              <w:rPr>
                <w:rFonts w:ascii="Times New Roman" w:eastAsia="仿宋_GB2312" w:hAnsi="Times New Roman" w:cs="Times New Roman" w:hint="eastAsia"/>
                <w:color w:val="000000"/>
                <w:kern w:val="0"/>
                <w:szCs w:val="21"/>
              </w:rPr>
              <w:t>表</w:t>
            </w:r>
          </w:p>
          <w:p w:rsidR="00103957" w:rsidRPr="00103957" w:rsidRDefault="00103957" w:rsidP="00103957">
            <w:pPr>
              <w:widowControl/>
              <w:jc w:val="right"/>
              <w:rPr>
                <w:rFonts w:ascii="华文中宋" w:eastAsia="华文中宋" w:hAnsi="华文中宋" w:cs="宋体"/>
                <w:color w:val="000000"/>
                <w:kern w:val="0"/>
                <w:szCs w:val="32"/>
              </w:rPr>
            </w:pPr>
            <w:r w:rsidRPr="00103957">
              <w:rPr>
                <w:rFonts w:ascii="Times New Roman" w:eastAsia="仿宋_GB2312" w:hAnsi="Times New Roman" w:cs="Times New Roman" w:hint="eastAsia"/>
                <w:color w:val="000000"/>
                <w:kern w:val="0"/>
                <w:szCs w:val="21"/>
              </w:rPr>
              <w:t>单位：万元</w:t>
            </w:r>
          </w:p>
        </w:tc>
      </w:tr>
      <w:tr w:rsidR="008C6A12" w:rsidRPr="00416E61" w:rsidTr="00A23C59">
        <w:trPr>
          <w:trHeight w:val="113"/>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 w:val="20"/>
                <w:szCs w:val="20"/>
              </w:rPr>
              <w:lastRenderedPageBreak/>
              <w:t>经济分类科目编码</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工资福利支出</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C6A12" w:rsidP="00E60925">
            <w:pPr>
              <w:widowControl/>
              <w:jc w:val="right"/>
              <w:rPr>
                <w:rFonts w:ascii="宋体" w:eastAsia="宋体" w:hAnsi="宋体" w:cs="宋体"/>
                <w:color w:val="000000"/>
                <w:kern w:val="0"/>
                <w:szCs w:val="20"/>
              </w:rPr>
            </w:pPr>
            <w:r w:rsidRPr="008C6A12">
              <w:rPr>
                <w:rFonts w:ascii="宋体" w:eastAsia="宋体" w:hAnsi="宋体" w:cs="宋体"/>
                <w:color w:val="000000"/>
                <w:kern w:val="0"/>
                <w:szCs w:val="20"/>
              </w:rPr>
              <w:t>202</w:t>
            </w:r>
            <w:r>
              <w:rPr>
                <w:rFonts w:ascii="宋体" w:eastAsia="宋体" w:hAnsi="宋体" w:cs="宋体" w:hint="eastAsia"/>
                <w:color w:val="000000"/>
                <w:kern w:val="0"/>
                <w:szCs w:val="20"/>
              </w:rPr>
              <w:t>.</w:t>
            </w:r>
            <w:r w:rsidRPr="008C6A12">
              <w:rPr>
                <w:rFonts w:ascii="宋体" w:eastAsia="宋体" w:hAnsi="宋体" w:cs="宋体"/>
                <w:color w:val="000000"/>
                <w:kern w:val="0"/>
                <w:szCs w:val="20"/>
              </w:rPr>
              <w:t>37</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商品和服务支出</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8C6A12" w:rsidP="00E60925">
            <w:pPr>
              <w:widowControl/>
              <w:jc w:val="right"/>
              <w:rPr>
                <w:rFonts w:ascii="宋体" w:eastAsia="宋体" w:hAnsi="宋体" w:cs="宋体"/>
                <w:color w:val="000000"/>
                <w:kern w:val="0"/>
                <w:szCs w:val="20"/>
              </w:rPr>
            </w:pPr>
            <w:r w:rsidRPr="008C6A12">
              <w:rPr>
                <w:rFonts w:ascii="宋体" w:eastAsia="宋体" w:hAnsi="宋体" w:cs="宋体"/>
                <w:color w:val="000000"/>
                <w:kern w:val="0"/>
                <w:szCs w:val="20"/>
              </w:rPr>
              <w:t>210</w:t>
            </w:r>
            <w:r>
              <w:rPr>
                <w:rFonts w:ascii="宋体" w:eastAsia="宋体" w:hAnsi="宋体" w:cs="宋体" w:hint="eastAsia"/>
                <w:color w:val="000000"/>
                <w:kern w:val="0"/>
                <w:szCs w:val="20"/>
              </w:rPr>
              <w:t>.</w:t>
            </w:r>
            <w:r w:rsidRPr="008C6A12">
              <w:rPr>
                <w:rFonts w:ascii="宋体" w:eastAsia="宋体" w:hAnsi="宋体" w:cs="宋体"/>
                <w:color w:val="000000"/>
                <w:kern w:val="0"/>
                <w:szCs w:val="20"/>
              </w:rPr>
              <w:t>4</w:t>
            </w:r>
            <w:r w:rsidR="0030745B">
              <w:rPr>
                <w:rFonts w:ascii="宋体" w:eastAsia="宋体" w:hAnsi="宋体" w:cs="宋体" w:hint="eastAsia"/>
                <w:color w:val="000000"/>
                <w:kern w:val="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307</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债务利息及费用支出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A23C59">
            <w:pPr>
              <w:widowControl/>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30101</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基本工资</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64AB7" w:rsidP="00E60925">
            <w:pPr>
              <w:widowControl/>
              <w:jc w:val="right"/>
              <w:rPr>
                <w:rFonts w:ascii="宋体" w:eastAsia="宋体" w:hAnsi="宋体" w:cs="宋体"/>
                <w:color w:val="000000"/>
                <w:kern w:val="0"/>
                <w:szCs w:val="20"/>
              </w:rPr>
            </w:pPr>
            <w:r w:rsidRPr="00864AB7">
              <w:rPr>
                <w:rFonts w:ascii="宋体" w:eastAsia="宋体" w:hAnsi="宋体" w:cs="宋体"/>
                <w:color w:val="000000"/>
                <w:kern w:val="0"/>
                <w:szCs w:val="20"/>
              </w:rPr>
              <w:t>83</w:t>
            </w:r>
            <w:r>
              <w:rPr>
                <w:rFonts w:ascii="宋体" w:eastAsia="宋体" w:hAnsi="宋体" w:cs="宋体" w:hint="eastAsia"/>
                <w:color w:val="000000"/>
                <w:kern w:val="0"/>
                <w:szCs w:val="20"/>
              </w:rPr>
              <w:t>.</w:t>
            </w:r>
            <w:r w:rsidRPr="00864AB7">
              <w:rPr>
                <w:rFonts w:ascii="宋体" w:eastAsia="宋体" w:hAnsi="宋体" w:cs="宋体"/>
                <w:color w:val="000000"/>
                <w:kern w:val="0"/>
                <w:szCs w:val="20"/>
              </w:rPr>
              <w:t>73</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30201</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办公费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B44E2D" w:rsidP="00E60925">
            <w:pPr>
              <w:widowControl/>
              <w:jc w:val="right"/>
              <w:rPr>
                <w:rFonts w:ascii="宋体" w:eastAsia="宋体" w:hAnsi="宋体" w:cs="宋体"/>
                <w:color w:val="000000"/>
                <w:kern w:val="0"/>
                <w:szCs w:val="20"/>
              </w:rPr>
            </w:pPr>
            <w:r w:rsidRPr="00B44E2D">
              <w:rPr>
                <w:rFonts w:ascii="宋体" w:eastAsia="宋体" w:hAnsi="宋体" w:cs="宋体"/>
                <w:color w:val="000000"/>
                <w:kern w:val="0"/>
                <w:szCs w:val="20"/>
              </w:rPr>
              <w:t>1</w:t>
            </w:r>
            <w:r>
              <w:rPr>
                <w:rFonts w:ascii="宋体" w:eastAsia="宋体" w:hAnsi="宋体" w:cs="宋体" w:hint="eastAsia"/>
                <w:color w:val="000000"/>
                <w:kern w:val="0"/>
                <w:szCs w:val="20"/>
              </w:rPr>
              <w:t>.</w:t>
            </w:r>
            <w:r w:rsidRPr="00B44E2D">
              <w:rPr>
                <w:rFonts w:ascii="宋体" w:eastAsia="宋体" w:hAnsi="宋体" w:cs="宋体"/>
                <w:color w:val="000000"/>
                <w:kern w:val="0"/>
                <w:szCs w:val="20"/>
              </w:rPr>
              <w:t>1</w:t>
            </w:r>
            <w:r w:rsidR="0030745B">
              <w:rPr>
                <w:rFonts w:ascii="宋体" w:eastAsia="宋体" w:hAnsi="宋体" w:cs="宋体" w:hint="eastAsia"/>
                <w:color w:val="000000"/>
                <w:kern w:val="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30701</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国内债务付息</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30102</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津贴补贴</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64AB7" w:rsidP="00E60925">
            <w:pPr>
              <w:widowControl/>
              <w:jc w:val="right"/>
              <w:rPr>
                <w:rFonts w:ascii="宋体" w:eastAsia="宋体" w:hAnsi="宋体" w:cs="宋体"/>
                <w:color w:val="000000"/>
                <w:kern w:val="0"/>
                <w:szCs w:val="20"/>
              </w:rPr>
            </w:pPr>
            <w:r w:rsidRPr="00864AB7">
              <w:rPr>
                <w:rFonts w:ascii="宋体" w:eastAsia="宋体" w:hAnsi="宋体" w:cs="宋体"/>
                <w:color w:val="000000"/>
                <w:kern w:val="0"/>
                <w:szCs w:val="20"/>
              </w:rPr>
              <w:t>46</w:t>
            </w:r>
            <w:r>
              <w:rPr>
                <w:rFonts w:ascii="宋体" w:eastAsia="宋体" w:hAnsi="宋体" w:cs="宋体" w:hint="eastAsia"/>
                <w:color w:val="000000"/>
                <w:kern w:val="0"/>
                <w:szCs w:val="20"/>
              </w:rPr>
              <w:t>.</w:t>
            </w:r>
            <w:r w:rsidRPr="00864AB7">
              <w:rPr>
                <w:rFonts w:ascii="宋体" w:eastAsia="宋体" w:hAnsi="宋体" w:cs="宋体"/>
                <w:color w:val="000000"/>
                <w:kern w:val="0"/>
                <w:szCs w:val="20"/>
              </w:rPr>
              <w:t>8</w:t>
            </w:r>
            <w:r w:rsidR="00B10D81">
              <w:rPr>
                <w:rFonts w:ascii="宋体" w:eastAsia="宋体" w:hAnsi="宋体" w:cs="宋体" w:hint="eastAsia"/>
                <w:color w:val="000000"/>
                <w:kern w:val="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30202</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印刷费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30702</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国外债务付息</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30103</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奖金</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64AB7" w:rsidP="00E60925">
            <w:pPr>
              <w:widowControl/>
              <w:jc w:val="right"/>
              <w:rPr>
                <w:rFonts w:ascii="宋体" w:eastAsia="宋体" w:hAnsi="宋体" w:cs="宋体"/>
                <w:color w:val="000000"/>
                <w:kern w:val="0"/>
                <w:szCs w:val="20"/>
              </w:rPr>
            </w:pPr>
            <w:r w:rsidRPr="00864AB7">
              <w:rPr>
                <w:rFonts w:ascii="宋体" w:eastAsia="宋体" w:hAnsi="宋体" w:cs="宋体"/>
                <w:color w:val="000000"/>
                <w:kern w:val="0"/>
                <w:szCs w:val="20"/>
              </w:rPr>
              <w:t>27</w:t>
            </w:r>
            <w:r>
              <w:rPr>
                <w:rFonts w:ascii="宋体" w:eastAsia="宋体" w:hAnsi="宋体" w:cs="宋体" w:hint="eastAsia"/>
                <w:color w:val="000000"/>
                <w:kern w:val="0"/>
                <w:szCs w:val="20"/>
              </w:rPr>
              <w:t>.</w:t>
            </w:r>
            <w:r w:rsidRPr="00864AB7">
              <w:rPr>
                <w:rFonts w:ascii="宋体" w:eastAsia="宋体" w:hAnsi="宋体" w:cs="宋体"/>
                <w:color w:val="000000"/>
                <w:kern w:val="0"/>
                <w:szCs w:val="20"/>
              </w:rPr>
              <w:t>6</w:t>
            </w:r>
            <w:r w:rsidR="0030745B">
              <w:rPr>
                <w:rFonts w:ascii="宋体" w:eastAsia="宋体" w:hAnsi="宋体" w:cs="宋体" w:hint="eastAsia"/>
                <w:color w:val="000000"/>
                <w:kern w:val="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30203</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咨询费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B44E2D" w:rsidP="00E60925">
            <w:pPr>
              <w:widowControl/>
              <w:jc w:val="right"/>
              <w:rPr>
                <w:rFonts w:ascii="宋体" w:eastAsia="宋体" w:hAnsi="宋体" w:cs="宋体"/>
                <w:color w:val="000000"/>
                <w:kern w:val="0"/>
                <w:szCs w:val="20"/>
              </w:rPr>
            </w:pPr>
            <w:r w:rsidRPr="00B44E2D">
              <w:rPr>
                <w:rFonts w:ascii="宋体" w:eastAsia="宋体" w:hAnsi="宋体" w:cs="宋体"/>
                <w:color w:val="000000"/>
                <w:kern w:val="0"/>
                <w:szCs w:val="20"/>
              </w:rPr>
              <w:t>4</w:t>
            </w:r>
            <w:r>
              <w:rPr>
                <w:rFonts w:ascii="宋体" w:eastAsia="宋体" w:hAnsi="宋体" w:cs="宋体" w:hint="eastAsia"/>
                <w:color w:val="000000"/>
                <w:kern w:val="0"/>
                <w:szCs w:val="20"/>
              </w:rPr>
              <w:t>.</w:t>
            </w:r>
            <w:r w:rsidRPr="00B44E2D">
              <w:rPr>
                <w:rFonts w:ascii="宋体" w:eastAsia="宋体" w:hAnsi="宋体" w:cs="宋体"/>
                <w:color w:val="000000"/>
                <w:kern w:val="0"/>
                <w:szCs w:val="20"/>
              </w:rPr>
              <w:t>25</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资本性支出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30106</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伙食补助费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30204</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手续费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31001</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房屋建筑物购建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30107</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绩效工资</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30205</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水费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31002</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办公设备购置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30108</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机关事业单位基本养老保险缴费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64AB7" w:rsidP="00E60925">
            <w:pPr>
              <w:widowControl/>
              <w:jc w:val="right"/>
              <w:rPr>
                <w:rFonts w:ascii="宋体" w:eastAsia="宋体" w:hAnsi="宋体" w:cs="宋体"/>
                <w:color w:val="000000"/>
                <w:kern w:val="0"/>
                <w:szCs w:val="20"/>
              </w:rPr>
            </w:pPr>
            <w:r w:rsidRPr="00864AB7">
              <w:rPr>
                <w:rFonts w:ascii="宋体" w:eastAsia="宋体" w:hAnsi="宋体" w:cs="宋体"/>
                <w:color w:val="000000"/>
                <w:kern w:val="0"/>
                <w:szCs w:val="20"/>
              </w:rPr>
              <w:t>16</w:t>
            </w:r>
            <w:r>
              <w:rPr>
                <w:rFonts w:ascii="宋体" w:eastAsia="宋体" w:hAnsi="宋体" w:cs="宋体" w:hint="eastAsia"/>
                <w:color w:val="000000"/>
                <w:kern w:val="0"/>
                <w:szCs w:val="20"/>
              </w:rPr>
              <w:t>.</w:t>
            </w:r>
            <w:r w:rsidRPr="00864AB7">
              <w:rPr>
                <w:rFonts w:ascii="宋体" w:eastAsia="宋体" w:hAnsi="宋体" w:cs="宋体"/>
                <w:color w:val="000000"/>
                <w:kern w:val="0"/>
                <w:szCs w:val="20"/>
              </w:rPr>
              <w:t>8</w:t>
            </w:r>
            <w:r w:rsidR="00B10D81">
              <w:rPr>
                <w:rFonts w:ascii="宋体" w:eastAsia="宋体" w:hAnsi="宋体" w:cs="宋体" w:hint="eastAsia"/>
                <w:color w:val="000000"/>
                <w:kern w:val="0"/>
                <w:szCs w:val="20"/>
              </w:rPr>
              <w:t>7</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30206</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电费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31003</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专用设备购置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30109</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职业年金缴费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30207</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邮电费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B44E2D"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Pr="00B44E2D">
              <w:rPr>
                <w:rFonts w:ascii="宋体" w:eastAsia="宋体" w:hAnsi="宋体" w:cs="宋体"/>
                <w:color w:val="000000"/>
                <w:kern w:val="0"/>
                <w:szCs w:val="20"/>
              </w:rPr>
              <w:t>31</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31005</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基础设施建设</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30110</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职工基本医疗保险缴费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B10D81" w:rsidP="00E60925">
            <w:pPr>
              <w:widowControl/>
              <w:jc w:val="right"/>
              <w:rPr>
                <w:rFonts w:ascii="宋体" w:eastAsia="宋体" w:hAnsi="宋体" w:cs="宋体"/>
                <w:color w:val="000000"/>
                <w:kern w:val="0"/>
                <w:szCs w:val="20"/>
              </w:rPr>
            </w:pPr>
            <w:r>
              <w:rPr>
                <w:rFonts w:ascii="宋体" w:eastAsia="宋体" w:hAnsi="宋体" w:cs="宋体"/>
                <w:color w:val="000000"/>
                <w:kern w:val="0"/>
                <w:szCs w:val="20"/>
              </w:rPr>
              <w:t>9.00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30208</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取暖费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31006</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大型修缮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30111</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公务员医疗补助缴费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ind w:firstLineChars="100" w:firstLine="210"/>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30209</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物业管理费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31007</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信息网络及软件购置更新</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30112</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其他社会保障缴费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64AB7" w:rsidP="00E60925">
            <w:pPr>
              <w:widowControl/>
              <w:jc w:val="right"/>
              <w:rPr>
                <w:rFonts w:ascii="宋体" w:eastAsia="宋体" w:hAnsi="宋体" w:cs="宋体"/>
                <w:color w:val="000000"/>
                <w:kern w:val="0"/>
                <w:szCs w:val="20"/>
              </w:rPr>
            </w:pPr>
            <w:r w:rsidRPr="00864AB7">
              <w:rPr>
                <w:rFonts w:ascii="宋体" w:eastAsia="宋体" w:hAnsi="宋体" w:cs="宋体"/>
                <w:color w:val="000000"/>
                <w:kern w:val="0"/>
                <w:szCs w:val="20"/>
              </w:rPr>
              <w:t>1</w:t>
            </w:r>
            <w:r>
              <w:rPr>
                <w:rFonts w:ascii="宋体" w:eastAsia="宋体" w:hAnsi="宋体" w:cs="宋体" w:hint="eastAsia"/>
                <w:color w:val="000000"/>
                <w:kern w:val="0"/>
                <w:szCs w:val="20"/>
              </w:rPr>
              <w:t>.</w:t>
            </w:r>
            <w:r w:rsidRPr="00864AB7">
              <w:rPr>
                <w:rFonts w:ascii="宋体" w:eastAsia="宋体" w:hAnsi="宋体" w:cs="宋体"/>
                <w:color w:val="000000"/>
                <w:kern w:val="0"/>
                <w:szCs w:val="20"/>
              </w:rPr>
              <w:t>9</w:t>
            </w:r>
            <w:r w:rsidR="00B10D81">
              <w:rPr>
                <w:rFonts w:ascii="宋体" w:eastAsia="宋体" w:hAnsi="宋体" w:cs="宋体" w:hint="eastAsia"/>
                <w:color w:val="000000"/>
                <w:kern w:val="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30211</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差旅费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B44E2D" w:rsidP="00E60925">
            <w:pPr>
              <w:widowControl/>
              <w:jc w:val="right"/>
              <w:rPr>
                <w:rFonts w:ascii="宋体" w:eastAsia="宋体" w:hAnsi="宋体" w:cs="宋体"/>
                <w:color w:val="000000"/>
                <w:kern w:val="0"/>
                <w:szCs w:val="20"/>
              </w:rPr>
            </w:pPr>
            <w:r w:rsidRPr="00B44E2D">
              <w:rPr>
                <w:rFonts w:ascii="宋体" w:eastAsia="宋体" w:hAnsi="宋体" w:cs="宋体"/>
                <w:color w:val="000000"/>
                <w:kern w:val="0"/>
                <w:szCs w:val="20"/>
              </w:rPr>
              <w:t>4</w:t>
            </w:r>
            <w:r>
              <w:rPr>
                <w:rFonts w:ascii="宋体" w:eastAsia="宋体" w:hAnsi="宋体" w:cs="宋体" w:hint="eastAsia"/>
                <w:color w:val="000000"/>
                <w:kern w:val="0"/>
                <w:szCs w:val="20"/>
              </w:rPr>
              <w:t>.</w:t>
            </w:r>
            <w:r w:rsidRPr="00B44E2D">
              <w:rPr>
                <w:rFonts w:ascii="宋体" w:eastAsia="宋体" w:hAnsi="宋体" w:cs="宋体"/>
                <w:color w:val="000000"/>
                <w:kern w:val="0"/>
                <w:szCs w:val="20"/>
              </w:rPr>
              <w:t>33</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31008</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物资储备</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30113</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住房公积金</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864AB7" w:rsidP="00E60925">
            <w:pPr>
              <w:widowControl/>
              <w:jc w:val="right"/>
              <w:rPr>
                <w:rFonts w:ascii="宋体" w:eastAsia="宋体" w:hAnsi="宋体" w:cs="宋体"/>
                <w:color w:val="000000"/>
                <w:kern w:val="0"/>
                <w:szCs w:val="20"/>
              </w:rPr>
            </w:pPr>
            <w:r w:rsidRPr="00864AB7">
              <w:rPr>
                <w:rFonts w:ascii="宋体" w:eastAsia="宋体" w:hAnsi="宋体" w:cs="宋体"/>
                <w:color w:val="000000"/>
                <w:kern w:val="0"/>
                <w:szCs w:val="20"/>
              </w:rPr>
              <w:t>16</w:t>
            </w:r>
            <w:r>
              <w:rPr>
                <w:rFonts w:ascii="宋体" w:eastAsia="宋体" w:hAnsi="宋体" w:cs="宋体" w:hint="eastAsia"/>
                <w:color w:val="000000"/>
                <w:kern w:val="0"/>
                <w:szCs w:val="20"/>
              </w:rPr>
              <w:t>.</w:t>
            </w:r>
            <w:r w:rsidRPr="00864AB7">
              <w:rPr>
                <w:rFonts w:ascii="宋体" w:eastAsia="宋体" w:hAnsi="宋体" w:cs="宋体"/>
                <w:color w:val="000000"/>
                <w:kern w:val="0"/>
                <w:szCs w:val="20"/>
              </w:rPr>
              <w:t>3</w:t>
            </w:r>
            <w:r w:rsidR="00B10D81">
              <w:rPr>
                <w:rFonts w:ascii="宋体" w:eastAsia="宋体" w:hAnsi="宋体" w:cs="宋体" w:hint="eastAsia"/>
                <w:color w:val="000000"/>
                <w:kern w:val="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30212</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因公出国（境）费用</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31009</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土地补偿</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30114</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30213</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维修（护）费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31010</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安置补助</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30199</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其他工资福利支出</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30214</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租赁费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31011</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地上附着物和青苗补偿</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对个人和家庭的补助</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1406D6" w:rsidP="00E60925">
            <w:pPr>
              <w:widowControl/>
              <w:jc w:val="right"/>
              <w:rPr>
                <w:rFonts w:ascii="宋体" w:eastAsia="宋体" w:hAnsi="宋体" w:cs="宋体"/>
                <w:color w:val="000000"/>
                <w:kern w:val="0"/>
                <w:szCs w:val="20"/>
              </w:rPr>
            </w:pPr>
            <w:r w:rsidRPr="001406D6">
              <w:rPr>
                <w:rFonts w:ascii="宋体" w:eastAsia="宋体" w:hAnsi="宋体" w:cs="宋体"/>
                <w:color w:val="000000"/>
                <w:kern w:val="0"/>
                <w:szCs w:val="20"/>
              </w:rPr>
              <w:t>69</w:t>
            </w:r>
            <w:r>
              <w:rPr>
                <w:rFonts w:ascii="宋体" w:eastAsia="宋体" w:hAnsi="宋体" w:cs="宋体" w:hint="eastAsia"/>
                <w:color w:val="000000"/>
                <w:kern w:val="0"/>
                <w:szCs w:val="20"/>
              </w:rPr>
              <w:t>.</w:t>
            </w:r>
            <w:r w:rsidRPr="001406D6">
              <w:rPr>
                <w:rFonts w:ascii="宋体" w:eastAsia="宋体" w:hAnsi="宋体" w:cs="宋体"/>
                <w:color w:val="000000"/>
                <w:kern w:val="0"/>
                <w:szCs w:val="20"/>
              </w:rPr>
              <w:t>6</w:t>
            </w:r>
            <w:r w:rsidR="00B10D81">
              <w:rPr>
                <w:rFonts w:ascii="宋体" w:eastAsia="宋体" w:hAnsi="宋体" w:cs="宋体" w:hint="eastAsia"/>
                <w:color w:val="000000"/>
                <w:kern w:val="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30215</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会议费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31012</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拆迁补偿</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30301</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离休费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30216</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培训费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31013</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公务用车购置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30302</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退休费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30217</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公务接待费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31019</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其他交通工具购置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30303</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退职（役）费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30218</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专用材料费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31021</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文物和陈列品购置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30304</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抚恤金</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30224</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被装购置费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31022</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无形资产购置</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30305</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生活补助</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1406D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64.63</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30225</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专用燃料费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31099</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其他资本性支出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30306</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救济费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30226</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劳务费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399</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30307</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医疗费补助</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30227</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委托业务费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B44E2D"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Pr="00B44E2D">
              <w:rPr>
                <w:rFonts w:ascii="宋体" w:eastAsia="宋体" w:hAnsi="宋体" w:cs="宋体"/>
                <w:color w:val="000000"/>
                <w:kern w:val="0"/>
                <w:szCs w:val="20"/>
              </w:rPr>
              <w:t>31</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39906</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赠与</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30308</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助学金</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30228</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工会经费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B44E2D" w:rsidP="00E60925">
            <w:pPr>
              <w:widowControl/>
              <w:jc w:val="right"/>
              <w:rPr>
                <w:rFonts w:ascii="宋体" w:eastAsia="宋体" w:hAnsi="宋体" w:cs="宋体"/>
                <w:color w:val="000000"/>
                <w:kern w:val="0"/>
                <w:szCs w:val="20"/>
              </w:rPr>
            </w:pPr>
            <w:r w:rsidRPr="00B44E2D">
              <w:rPr>
                <w:rFonts w:ascii="宋体" w:eastAsia="宋体" w:hAnsi="宋体" w:cs="宋体"/>
                <w:color w:val="000000"/>
                <w:kern w:val="0"/>
                <w:szCs w:val="20"/>
              </w:rPr>
              <w:t>152</w:t>
            </w:r>
            <w:r w:rsidR="001406D6">
              <w:rPr>
                <w:rFonts w:ascii="宋体" w:eastAsia="宋体" w:hAnsi="宋体" w:cs="宋体" w:hint="eastAsia"/>
                <w:color w:val="000000"/>
                <w:kern w:val="0"/>
                <w:szCs w:val="20"/>
              </w:rPr>
              <w:t>.</w:t>
            </w:r>
            <w:r w:rsidRPr="00B44E2D">
              <w:rPr>
                <w:rFonts w:ascii="宋体" w:eastAsia="宋体" w:hAnsi="宋体" w:cs="宋体"/>
                <w:color w:val="000000"/>
                <w:kern w:val="0"/>
                <w:szCs w:val="20"/>
              </w:rPr>
              <w:t>70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39907</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国家赔偿费用支出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30309</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奖励金</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1406D6" w:rsidP="00E60925">
            <w:pPr>
              <w:widowControl/>
              <w:jc w:val="right"/>
              <w:rPr>
                <w:rFonts w:ascii="宋体" w:eastAsia="宋体" w:hAnsi="宋体" w:cs="宋体"/>
                <w:color w:val="000000"/>
                <w:kern w:val="0"/>
                <w:szCs w:val="20"/>
              </w:rPr>
            </w:pPr>
            <w:r w:rsidRPr="001406D6">
              <w:rPr>
                <w:rFonts w:ascii="宋体" w:eastAsia="宋体" w:hAnsi="宋体" w:cs="宋体"/>
                <w:color w:val="000000"/>
                <w:kern w:val="0"/>
                <w:szCs w:val="20"/>
              </w:rPr>
              <w:t>5</w:t>
            </w:r>
            <w:r>
              <w:rPr>
                <w:rFonts w:ascii="宋体" w:eastAsia="宋体" w:hAnsi="宋体" w:cs="宋体" w:hint="eastAsia"/>
                <w:color w:val="000000"/>
                <w:kern w:val="0"/>
                <w:szCs w:val="20"/>
              </w:rPr>
              <w:t>.</w:t>
            </w:r>
            <w:r w:rsidRPr="001406D6">
              <w:rPr>
                <w:rFonts w:ascii="宋体" w:eastAsia="宋体" w:hAnsi="宋体" w:cs="宋体"/>
                <w:color w:val="000000"/>
                <w:kern w:val="0"/>
                <w:szCs w:val="20"/>
              </w:rPr>
              <w:t>0</w:t>
            </w:r>
            <w:r w:rsidR="00B10D81">
              <w:rPr>
                <w:rFonts w:ascii="宋体" w:eastAsia="宋体" w:hAnsi="宋体" w:cs="宋体" w:hint="eastAsia"/>
                <w:color w:val="000000"/>
                <w:kern w:val="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30229</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福利费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39908</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对民间非营利组织和群众性自治组织补贴</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A23C59">
            <w:pPr>
              <w:widowControl/>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30310</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个人农业生产补贴</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30231</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公务用车运行维护费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39999</w:t>
            </w: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A23C59" w:rsidP="00B10D81">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30311</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代缴社会保险费</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30239</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其他交通费用</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1406D6" w:rsidP="00E60925">
            <w:pPr>
              <w:widowControl/>
              <w:jc w:val="right"/>
              <w:rPr>
                <w:rFonts w:ascii="宋体" w:eastAsia="宋体" w:hAnsi="宋体" w:cs="宋体"/>
                <w:color w:val="000000"/>
                <w:kern w:val="0"/>
                <w:szCs w:val="20"/>
              </w:rPr>
            </w:pPr>
            <w:r w:rsidRPr="001406D6">
              <w:rPr>
                <w:rFonts w:ascii="宋体" w:eastAsia="宋体" w:hAnsi="宋体" w:cs="宋体"/>
                <w:color w:val="000000"/>
                <w:kern w:val="0"/>
                <w:szCs w:val="20"/>
              </w:rPr>
              <w:t>9</w:t>
            </w:r>
            <w:r>
              <w:rPr>
                <w:rFonts w:ascii="宋体" w:eastAsia="宋体" w:hAnsi="宋体" w:cs="宋体" w:hint="eastAsia"/>
                <w:color w:val="000000"/>
                <w:kern w:val="0"/>
                <w:szCs w:val="20"/>
              </w:rPr>
              <w:t>.</w:t>
            </w:r>
            <w:r w:rsidRPr="001406D6">
              <w:rPr>
                <w:rFonts w:ascii="宋体" w:eastAsia="宋体" w:hAnsi="宋体" w:cs="宋体"/>
                <w:color w:val="000000"/>
                <w:kern w:val="0"/>
                <w:szCs w:val="20"/>
              </w:rPr>
              <w:t>4</w:t>
            </w:r>
            <w:r w:rsidR="0030745B">
              <w:rPr>
                <w:rFonts w:ascii="宋体" w:eastAsia="宋体" w:hAnsi="宋体" w:cs="宋体" w:hint="eastAsia"/>
                <w:color w:val="000000"/>
                <w:kern w:val="0"/>
                <w:szCs w:val="20"/>
              </w:rPr>
              <w:t>7</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30399</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其他对个人和家庭的补助</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FE2366"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30240</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税金及附加费用</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E60925" w:rsidP="00E6092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p>
        </w:tc>
      </w:tr>
      <w:tr w:rsidR="008C6A12" w:rsidRPr="00416E61" w:rsidTr="00A23C59">
        <w:trPr>
          <w:trHeight w:hRule="exact" w:val="28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30299</w:t>
            </w:r>
          </w:p>
        </w:tc>
        <w:tc>
          <w:tcPr>
            <w:tcW w:w="226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其他商品和服务支出</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1406D6" w:rsidP="00E60925">
            <w:pPr>
              <w:widowControl/>
              <w:jc w:val="right"/>
              <w:rPr>
                <w:rFonts w:ascii="宋体" w:eastAsia="宋体" w:hAnsi="宋体" w:cs="宋体"/>
                <w:color w:val="000000"/>
                <w:kern w:val="0"/>
                <w:szCs w:val="20"/>
              </w:rPr>
            </w:pPr>
            <w:r w:rsidRPr="001406D6">
              <w:rPr>
                <w:rFonts w:ascii="宋体" w:eastAsia="宋体" w:hAnsi="宋体" w:cs="宋体"/>
                <w:color w:val="000000"/>
                <w:kern w:val="0"/>
                <w:szCs w:val="20"/>
              </w:rPr>
              <w:t>37</w:t>
            </w:r>
            <w:r>
              <w:rPr>
                <w:rFonts w:ascii="宋体" w:eastAsia="宋体" w:hAnsi="宋体" w:cs="宋体" w:hint="eastAsia"/>
                <w:color w:val="000000"/>
                <w:kern w:val="0"/>
                <w:szCs w:val="20"/>
              </w:rPr>
              <w:t>.</w:t>
            </w:r>
            <w:r w:rsidRPr="001406D6">
              <w:rPr>
                <w:rFonts w:ascii="宋体" w:eastAsia="宋体" w:hAnsi="宋体" w:cs="宋体"/>
                <w:color w:val="000000"/>
                <w:kern w:val="0"/>
                <w:szCs w:val="20"/>
              </w:rPr>
              <w:t>8</w:t>
            </w:r>
            <w:r w:rsidR="0030745B">
              <w:rPr>
                <w:rFonts w:ascii="宋体" w:eastAsia="宋体" w:hAnsi="宋体" w:cs="宋体" w:hint="eastAsia"/>
                <w:color w:val="000000"/>
                <w:kern w:val="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20"/>
              </w:rPr>
            </w:pPr>
          </w:p>
        </w:tc>
      </w:tr>
      <w:tr w:rsidR="00103957" w:rsidRPr="00416E61" w:rsidTr="00A23C59">
        <w:trPr>
          <w:trHeight w:hRule="exact" w:val="284"/>
        </w:trPr>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人员经费合计</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103957" w:rsidRDefault="001406D6" w:rsidP="0030745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272.0</w:t>
            </w:r>
            <w:r w:rsidR="0030745B">
              <w:rPr>
                <w:rFonts w:ascii="宋体" w:eastAsia="宋体" w:hAnsi="宋体" w:cs="宋体" w:hint="eastAsia"/>
                <w:color w:val="000000"/>
                <w:kern w:val="0"/>
                <w:szCs w:val="20"/>
              </w:rPr>
              <w:t>2</w:t>
            </w:r>
          </w:p>
        </w:tc>
        <w:tc>
          <w:tcPr>
            <w:tcW w:w="9355" w:type="dxa"/>
            <w:gridSpan w:val="5"/>
            <w:tcBorders>
              <w:top w:val="single" w:sz="4" w:space="0" w:color="auto"/>
              <w:left w:val="nil"/>
              <w:bottom w:val="single" w:sz="4" w:space="0" w:color="auto"/>
              <w:right w:val="single" w:sz="4" w:space="0" w:color="auto"/>
            </w:tcBorders>
            <w:shd w:val="clear" w:color="auto" w:fill="auto"/>
            <w:noWrap/>
            <w:vAlign w:val="center"/>
            <w:hideMark/>
          </w:tcPr>
          <w:p w:rsidR="00416E61" w:rsidRPr="00103957" w:rsidRDefault="00416E61" w:rsidP="0030745B">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公用经费合计</w:t>
            </w:r>
            <w:r w:rsidR="00782B30">
              <w:rPr>
                <w:rFonts w:ascii="宋体" w:eastAsia="宋体" w:hAnsi="宋体" w:cs="宋体" w:hint="eastAsia"/>
                <w:color w:val="000000"/>
                <w:kern w:val="0"/>
                <w:szCs w:val="20"/>
              </w:rPr>
              <w:t xml:space="preserve">  210.4</w:t>
            </w:r>
            <w:r w:rsidR="0030745B">
              <w:rPr>
                <w:rFonts w:ascii="宋体" w:eastAsia="宋体" w:hAnsi="宋体" w:cs="宋体" w:hint="eastAsia"/>
                <w:color w:val="000000"/>
                <w:kern w:val="0"/>
                <w:szCs w:val="20"/>
              </w:rPr>
              <w:t>1</w:t>
            </w:r>
          </w:p>
        </w:tc>
        <w:tc>
          <w:tcPr>
            <w:tcW w:w="62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B10D81">
            <w:pPr>
              <w:widowControl/>
              <w:jc w:val="center"/>
              <w:rPr>
                <w:rFonts w:ascii="宋体" w:eastAsia="宋体" w:hAnsi="宋体" w:cs="宋体"/>
                <w:color w:val="000000"/>
                <w:kern w:val="0"/>
                <w:szCs w:val="18"/>
              </w:rPr>
            </w:pPr>
          </w:p>
        </w:tc>
      </w:tr>
      <w:tr w:rsidR="00416E61" w:rsidRPr="00416E61" w:rsidTr="00103957">
        <w:trPr>
          <w:trHeight w:hRule="exact" w:val="284"/>
        </w:trPr>
        <w:tc>
          <w:tcPr>
            <w:tcW w:w="0" w:type="auto"/>
            <w:gridSpan w:val="9"/>
            <w:tcBorders>
              <w:top w:val="nil"/>
              <w:left w:val="nil"/>
              <w:bottom w:val="nil"/>
              <w:right w:val="nil"/>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4"/>
              </w:rPr>
            </w:pPr>
            <w:r w:rsidRPr="00103957">
              <w:rPr>
                <w:rFonts w:ascii="宋体" w:eastAsia="宋体" w:hAnsi="宋体" w:cs="宋体" w:hint="eastAsia"/>
                <w:color w:val="000000"/>
                <w:kern w:val="0"/>
                <w:szCs w:val="24"/>
              </w:rPr>
              <w:t>注：本表反映部门本年度一般公共预算财政拨款基本支出明细情况。</w:t>
            </w:r>
          </w:p>
        </w:tc>
      </w:tr>
    </w:tbl>
    <w:p w:rsidR="00927618" w:rsidRDefault="00927618" w:rsidP="00152C6D">
      <w:pPr>
        <w:widowControl/>
        <w:jc w:val="center"/>
        <w:rPr>
          <w:rFonts w:ascii="Times New Roman" w:eastAsia="方正小标宋_GBK" w:hAnsi="Times New Roman" w:cs="Times New Roman"/>
          <w:color w:val="000000"/>
          <w:kern w:val="0"/>
          <w:sz w:val="36"/>
          <w:szCs w:val="36"/>
        </w:rPr>
      </w:pPr>
    </w:p>
    <w:p w:rsidR="00927618" w:rsidRDefault="00927618" w:rsidP="00152C6D">
      <w:pPr>
        <w:widowControl/>
        <w:jc w:val="center"/>
        <w:rPr>
          <w:rFonts w:ascii="Times New Roman" w:eastAsia="方正小标宋_GBK" w:hAnsi="Times New Roman" w:cs="Times New Roman"/>
          <w:color w:val="000000"/>
          <w:kern w:val="0"/>
          <w:sz w:val="36"/>
          <w:szCs w:val="36"/>
        </w:rPr>
      </w:pP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没有政府性基金收入，也没有使用政府性基金安排的支出，故本表无数据</w:t>
      </w: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03957" w:rsidRPr="00103957" w:rsidTr="00103957">
        <w:trPr>
          <w:trHeight w:val="285"/>
        </w:trPr>
        <w:tc>
          <w:tcPr>
            <w:tcW w:w="1060" w:type="dxa"/>
            <w:tcBorders>
              <w:top w:val="nil"/>
              <w:left w:val="nil"/>
              <w:bottom w:val="nil"/>
              <w:right w:val="nil"/>
            </w:tcBorders>
            <w:shd w:val="clear" w:color="000000" w:fill="FFFFFF"/>
            <w:noWrap/>
            <w:vAlign w:val="center"/>
            <w:hideMark/>
          </w:tcPr>
          <w:p w:rsidR="00103957" w:rsidRPr="00103957" w:rsidRDefault="00103957" w:rsidP="00103957">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项 </w:t>
            </w:r>
            <w:r w:rsidRPr="00103957">
              <w:rPr>
                <w:rFonts w:ascii="宋体" w:eastAsia="宋体" w:hAnsi="宋体" w:cs="宋体" w:hint="eastAsia"/>
                <w:color w:val="000000"/>
                <w:kern w:val="0"/>
                <w:sz w:val="22"/>
              </w:rPr>
              <w:t xml:space="preserve">   </w:t>
            </w:r>
            <w:r w:rsidRPr="00103957">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w:t>
      </w:r>
      <w:r w:rsidR="00182373">
        <w:rPr>
          <w:rFonts w:hint="eastAsia"/>
          <w:sz w:val="70"/>
          <w:szCs w:val="70"/>
        </w:rPr>
        <w:t>1</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Default="00DD5FE9" w:rsidP="00DD5FE9">
      <w:pPr>
        <w:pStyle w:val="Default"/>
        <w:rPr>
          <w:rFonts w:asciiTheme="minorEastAsia" w:eastAsiaTheme="minorEastAsia" w:hAnsiTheme="minorEastAsia"/>
          <w:sz w:val="32"/>
          <w:szCs w:val="32"/>
        </w:rPr>
      </w:pPr>
    </w:p>
    <w:p w:rsidR="00DD5FE9" w:rsidRPr="00CE04C3" w:rsidRDefault="00DD5FE9" w:rsidP="00DD5FE9">
      <w:pPr>
        <w:pStyle w:val="Default"/>
        <w:rPr>
          <w:rFonts w:hAnsi="黑体"/>
          <w:b/>
          <w:sz w:val="32"/>
          <w:szCs w:val="32"/>
        </w:rPr>
      </w:pPr>
      <w:r w:rsidRPr="00CE04C3">
        <w:rPr>
          <w:rFonts w:hAnsi="黑体" w:hint="eastAsia"/>
          <w:b/>
          <w:sz w:val="32"/>
          <w:szCs w:val="32"/>
        </w:rPr>
        <w:t>一、收入支出决算总体情况说明</w:t>
      </w:r>
    </w:p>
    <w:p w:rsidR="00DD5FE9" w:rsidRDefault="00DD5FE9" w:rsidP="00DD5FE9">
      <w:pPr>
        <w:pStyle w:val="Default"/>
        <w:ind w:firstLineChars="200" w:firstLine="640"/>
        <w:rPr>
          <w:rFonts w:asciiTheme="minorEastAsia" w:eastAsiaTheme="minorEastAsia" w:hAnsiTheme="minorEastAsia"/>
          <w:sz w:val="32"/>
          <w:szCs w:val="32"/>
        </w:rPr>
      </w:pPr>
      <w:r w:rsidRPr="00DD5FE9">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sidRPr="00DD5FE9">
        <w:rPr>
          <w:rFonts w:asciiTheme="minorEastAsia" w:eastAsiaTheme="minorEastAsia" w:hAnsiTheme="minorEastAsia" w:hint="eastAsia"/>
          <w:sz w:val="32"/>
          <w:szCs w:val="32"/>
        </w:rPr>
        <w:t>年度收</w:t>
      </w:r>
      <w:r w:rsidR="00CE04C3">
        <w:rPr>
          <w:rFonts w:asciiTheme="minorEastAsia" w:eastAsiaTheme="minorEastAsia" w:hAnsiTheme="minorEastAsia" w:hint="eastAsia"/>
          <w:sz w:val="32"/>
          <w:szCs w:val="32"/>
        </w:rPr>
        <w:t>、</w:t>
      </w:r>
      <w:r w:rsidRPr="00DD5FE9">
        <w:rPr>
          <w:rFonts w:asciiTheme="minorEastAsia" w:eastAsiaTheme="minorEastAsia" w:hAnsiTheme="minorEastAsia" w:hint="eastAsia"/>
          <w:sz w:val="32"/>
          <w:szCs w:val="32"/>
        </w:rPr>
        <w:t>支总计</w:t>
      </w:r>
      <w:r w:rsidR="002428C1" w:rsidRPr="002428C1">
        <w:rPr>
          <w:rFonts w:asciiTheme="minorEastAsia" w:eastAsiaTheme="minorEastAsia" w:hAnsiTheme="minorEastAsia"/>
          <w:sz w:val="32"/>
          <w:szCs w:val="32"/>
        </w:rPr>
        <w:t>482</w:t>
      </w:r>
      <w:r w:rsidR="002428C1">
        <w:rPr>
          <w:rFonts w:asciiTheme="minorEastAsia" w:eastAsiaTheme="minorEastAsia" w:hAnsiTheme="minorEastAsia" w:hint="eastAsia"/>
          <w:sz w:val="32"/>
          <w:szCs w:val="32"/>
        </w:rPr>
        <w:t>.</w:t>
      </w:r>
      <w:r w:rsidR="007A5A65">
        <w:rPr>
          <w:rFonts w:asciiTheme="minorEastAsia" w:eastAsiaTheme="minorEastAsia" w:hAnsiTheme="minorEastAsia"/>
          <w:sz w:val="32"/>
          <w:szCs w:val="32"/>
        </w:rPr>
        <w:t>4</w:t>
      </w:r>
      <w:r w:rsidR="007A5A65">
        <w:rPr>
          <w:rFonts w:asciiTheme="minorEastAsia" w:eastAsiaTheme="minorEastAsia" w:hAnsiTheme="minorEastAsia" w:hint="eastAsia"/>
          <w:sz w:val="32"/>
          <w:szCs w:val="32"/>
        </w:rPr>
        <w:t>3</w:t>
      </w:r>
      <w:r w:rsidRPr="00DD5FE9">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Pr="00DD5FE9">
        <w:rPr>
          <w:rFonts w:asciiTheme="minorEastAsia" w:eastAsiaTheme="minorEastAsia" w:hAnsiTheme="minorEastAsia" w:hint="eastAsia"/>
          <w:sz w:val="32"/>
          <w:szCs w:val="32"/>
        </w:rPr>
        <w:t>年相比</w:t>
      </w:r>
      <w:r>
        <w:rPr>
          <w:rFonts w:asciiTheme="minorEastAsia" w:eastAsiaTheme="minorEastAsia" w:hAnsiTheme="minorEastAsia" w:hint="eastAsia"/>
          <w:sz w:val="32"/>
          <w:szCs w:val="32"/>
        </w:rPr>
        <w:t>，增加</w:t>
      </w:r>
      <w:r w:rsidR="00D91ED3">
        <w:rPr>
          <w:rFonts w:asciiTheme="minorEastAsia" w:eastAsiaTheme="minorEastAsia" w:hAnsiTheme="minorEastAsia" w:hint="eastAsia"/>
          <w:sz w:val="32"/>
          <w:szCs w:val="32"/>
        </w:rPr>
        <w:t>45.72万元，增长</w:t>
      </w:r>
      <w:r w:rsidR="001D3BE2">
        <w:rPr>
          <w:rFonts w:asciiTheme="minorEastAsia" w:eastAsiaTheme="minorEastAsia" w:hAnsiTheme="minorEastAsia" w:hint="eastAsia"/>
          <w:sz w:val="32"/>
          <w:szCs w:val="32"/>
        </w:rPr>
        <w:t>10.47</w:t>
      </w:r>
      <w:r w:rsidR="00B845B3">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sidR="00FD5603">
        <w:rPr>
          <w:rFonts w:asciiTheme="minorEastAsia" w:eastAsiaTheme="minorEastAsia" w:hAnsiTheme="minorEastAsia" w:hint="eastAsia"/>
          <w:sz w:val="32"/>
          <w:szCs w:val="32"/>
        </w:rPr>
        <w:t>人员经费增加等。</w:t>
      </w:r>
    </w:p>
    <w:p w:rsidR="00DD5FE9" w:rsidRPr="00CE04C3" w:rsidRDefault="00DD5FE9" w:rsidP="00DD5FE9">
      <w:pPr>
        <w:pStyle w:val="Default"/>
        <w:rPr>
          <w:rFonts w:hAnsi="黑体"/>
          <w:b/>
          <w:sz w:val="32"/>
          <w:szCs w:val="32"/>
        </w:rPr>
      </w:pPr>
      <w:r w:rsidRPr="00CE04C3">
        <w:rPr>
          <w:rFonts w:hAnsi="黑体" w:hint="eastAsia"/>
          <w:b/>
          <w:sz w:val="32"/>
          <w:szCs w:val="32"/>
        </w:rPr>
        <w:t>二、收入决算情况说明</w:t>
      </w:r>
    </w:p>
    <w:p w:rsidR="00DD5FE9" w:rsidRDefault="00182373" w:rsidP="00DD5FE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w:t>
      </w:r>
      <w:r w:rsidR="00DD5FE9">
        <w:rPr>
          <w:rFonts w:asciiTheme="minorEastAsia" w:eastAsiaTheme="minorEastAsia" w:hAnsiTheme="minorEastAsia" w:hint="eastAsia"/>
          <w:sz w:val="32"/>
          <w:szCs w:val="32"/>
        </w:rPr>
        <w:t>收入合计</w:t>
      </w:r>
      <w:r w:rsidR="002428C1" w:rsidRPr="002428C1">
        <w:rPr>
          <w:rFonts w:asciiTheme="minorEastAsia" w:eastAsiaTheme="minorEastAsia" w:hAnsiTheme="minorEastAsia"/>
          <w:sz w:val="32"/>
          <w:szCs w:val="32"/>
        </w:rPr>
        <w:t>482</w:t>
      </w:r>
      <w:r w:rsidR="002428C1">
        <w:rPr>
          <w:rFonts w:asciiTheme="minorEastAsia" w:eastAsiaTheme="minorEastAsia" w:hAnsiTheme="minorEastAsia" w:hint="eastAsia"/>
          <w:sz w:val="32"/>
          <w:szCs w:val="32"/>
        </w:rPr>
        <w:t>.</w:t>
      </w:r>
      <w:r w:rsidR="002428C1" w:rsidRPr="002428C1">
        <w:rPr>
          <w:rFonts w:asciiTheme="minorEastAsia" w:eastAsiaTheme="minorEastAsia" w:hAnsiTheme="minorEastAsia"/>
          <w:sz w:val="32"/>
          <w:szCs w:val="32"/>
        </w:rPr>
        <w:t>4</w:t>
      </w:r>
      <w:r w:rsidR="007A5A65">
        <w:rPr>
          <w:rFonts w:asciiTheme="minorEastAsia" w:eastAsiaTheme="minorEastAsia" w:hAnsiTheme="minorEastAsia" w:hint="eastAsia"/>
          <w:sz w:val="32"/>
          <w:szCs w:val="32"/>
        </w:rPr>
        <w:t>3</w:t>
      </w:r>
      <w:r w:rsidR="00DD5FE9">
        <w:rPr>
          <w:rFonts w:asciiTheme="minorEastAsia" w:eastAsiaTheme="minorEastAsia" w:hAnsiTheme="minorEastAsia" w:hint="eastAsia"/>
          <w:sz w:val="32"/>
          <w:szCs w:val="32"/>
        </w:rPr>
        <w:t>万元，其中：</w:t>
      </w:r>
      <w:r w:rsidR="00DD06FF" w:rsidRPr="00DD06FF">
        <w:rPr>
          <w:rFonts w:asciiTheme="minorEastAsia" w:eastAsiaTheme="minorEastAsia" w:hAnsiTheme="minorEastAsia" w:hint="eastAsia"/>
          <w:sz w:val="32"/>
          <w:szCs w:val="32"/>
        </w:rPr>
        <w:t>财政拨款收入</w:t>
      </w:r>
      <w:r w:rsidR="007A5A65">
        <w:rPr>
          <w:rFonts w:asciiTheme="minorEastAsia" w:eastAsiaTheme="minorEastAsia" w:hAnsiTheme="minorEastAsia" w:hint="eastAsia"/>
          <w:sz w:val="32"/>
          <w:szCs w:val="32"/>
        </w:rPr>
        <w:t>482.43</w:t>
      </w:r>
      <w:r w:rsidR="00DD06FF">
        <w:rPr>
          <w:rFonts w:asciiTheme="minorEastAsia" w:eastAsiaTheme="minorEastAsia" w:hAnsiTheme="minorEastAsia" w:hint="eastAsia"/>
          <w:sz w:val="32"/>
          <w:szCs w:val="32"/>
        </w:rPr>
        <w:t>万元，占</w:t>
      </w:r>
      <w:r w:rsidR="00503E97">
        <w:rPr>
          <w:rFonts w:asciiTheme="minorEastAsia" w:eastAsiaTheme="minorEastAsia" w:hAnsiTheme="minorEastAsia" w:hint="eastAsia"/>
          <w:sz w:val="32"/>
          <w:szCs w:val="32"/>
        </w:rPr>
        <w:t>100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上级补助收入</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事业收入</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经营收入</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附属单位上缴收入</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其他收入</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CE04C3" w:rsidRPr="00B33BEA" w:rsidRDefault="00182373" w:rsidP="00B33BE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w:t>
      </w:r>
      <w:r w:rsidR="00CE04C3">
        <w:rPr>
          <w:rFonts w:asciiTheme="minorEastAsia" w:eastAsiaTheme="minorEastAsia" w:hAnsiTheme="minorEastAsia" w:hint="eastAsia"/>
          <w:sz w:val="32"/>
          <w:szCs w:val="32"/>
        </w:rPr>
        <w:t>支出合计</w:t>
      </w:r>
      <w:r w:rsidR="007A5A65">
        <w:rPr>
          <w:rFonts w:asciiTheme="minorEastAsia" w:eastAsiaTheme="minorEastAsia" w:hAnsiTheme="minorEastAsia" w:hint="eastAsia"/>
          <w:sz w:val="32"/>
          <w:szCs w:val="32"/>
        </w:rPr>
        <w:t>482.43</w:t>
      </w:r>
      <w:r w:rsidR="00CE04C3">
        <w:rPr>
          <w:rFonts w:asciiTheme="minorEastAsia" w:eastAsiaTheme="minorEastAsia" w:hAnsiTheme="minorEastAsia" w:hint="eastAsia"/>
          <w:sz w:val="32"/>
          <w:szCs w:val="32"/>
        </w:rPr>
        <w:t>万元，其中：</w:t>
      </w:r>
      <w:r w:rsidR="00CE04C3" w:rsidRPr="00CE04C3">
        <w:rPr>
          <w:rFonts w:asciiTheme="minorEastAsia" w:eastAsiaTheme="minorEastAsia" w:hAnsiTheme="minorEastAsia" w:hint="eastAsia"/>
          <w:sz w:val="32"/>
          <w:szCs w:val="32"/>
        </w:rPr>
        <w:t>基本支出</w:t>
      </w:r>
      <w:r w:rsidR="007A5A65">
        <w:rPr>
          <w:rFonts w:asciiTheme="minorEastAsia" w:eastAsiaTheme="minorEastAsia" w:hAnsiTheme="minorEastAsia" w:hint="eastAsia"/>
          <w:sz w:val="32"/>
          <w:szCs w:val="32"/>
        </w:rPr>
        <w:t>233.8</w:t>
      </w:r>
      <w:r w:rsidR="00CE04C3">
        <w:rPr>
          <w:rFonts w:asciiTheme="minorEastAsia" w:eastAsiaTheme="minorEastAsia" w:hAnsiTheme="minorEastAsia" w:hint="eastAsia"/>
          <w:sz w:val="32"/>
          <w:szCs w:val="32"/>
        </w:rPr>
        <w:t>万元，占</w:t>
      </w:r>
      <w:r w:rsidR="00550FA5">
        <w:rPr>
          <w:rFonts w:asciiTheme="minorEastAsia" w:eastAsiaTheme="minorEastAsia" w:hAnsiTheme="minorEastAsia" w:hint="eastAsia"/>
          <w:sz w:val="32"/>
          <w:szCs w:val="32"/>
        </w:rPr>
        <w:t>48.47</w:t>
      </w:r>
      <w:r w:rsidR="00CE04C3">
        <w:rPr>
          <w:rFonts w:asciiTheme="minorEastAsia" w:eastAsiaTheme="minorEastAsia" w:hAnsiTheme="minorEastAsia" w:hint="eastAsia"/>
          <w:sz w:val="32"/>
          <w:szCs w:val="32"/>
        </w:rPr>
        <w:t>%；</w:t>
      </w:r>
      <w:r w:rsidR="00CE04C3" w:rsidRPr="00CE04C3">
        <w:rPr>
          <w:rFonts w:asciiTheme="minorEastAsia" w:eastAsiaTheme="minorEastAsia" w:hAnsiTheme="minorEastAsia" w:hint="eastAsia"/>
          <w:sz w:val="32"/>
          <w:szCs w:val="32"/>
        </w:rPr>
        <w:t>项目支出</w:t>
      </w:r>
      <w:r w:rsidR="007A5A65">
        <w:rPr>
          <w:rFonts w:asciiTheme="minorEastAsia" w:eastAsiaTheme="minorEastAsia" w:hAnsiTheme="minorEastAsia" w:hint="eastAsia"/>
          <w:sz w:val="32"/>
          <w:szCs w:val="32"/>
        </w:rPr>
        <w:t>248.63</w:t>
      </w:r>
      <w:r w:rsidR="00CE04C3">
        <w:rPr>
          <w:rFonts w:asciiTheme="minorEastAsia" w:eastAsiaTheme="minorEastAsia" w:hAnsiTheme="minorEastAsia" w:hint="eastAsia"/>
          <w:sz w:val="32"/>
          <w:szCs w:val="32"/>
        </w:rPr>
        <w:t>万元，占</w:t>
      </w:r>
      <w:r w:rsidR="00550FA5">
        <w:rPr>
          <w:rFonts w:asciiTheme="minorEastAsia" w:eastAsiaTheme="minorEastAsia" w:hAnsiTheme="minorEastAsia" w:hint="eastAsia"/>
          <w:sz w:val="32"/>
          <w:szCs w:val="32"/>
        </w:rPr>
        <w:t>51.53</w:t>
      </w:r>
      <w:r w:rsidR="00CE04C3">
        <w:rPr>
          <w:rFonts w:asciiTheme="minorEastAsia" w:eastAsiaTheme="minorEastAsia" w:hAnsiTheme="minorEastAsia" w:hint="eastAsia"/>
          <w:sz w:val="32"/>
          <w:szCs w:val="32"/>
        </w:rPr>
        <w:t>%；</w:t>
      </w:r>
      <w:r w:rsidR="00CE04C3" w:rsidRPr="00CE04C3">
        <w:rPr>
          <w:rFonts w:asciiTheme="minorEastAsia" w:eastAsiaTheme="minorEastAsia" w:hAnsiTheme="minorEastAsia" w:hint="eastAsia"/>
          <w:sz w:val="32"/>
          <w:szCs w:val="32"/>
        </w:rPr>
        <w:t>上缴上级支出</w:t>
      </w:r>
      <w:r w:rsidR="007A5A65">
        <w:rPr>
          <w:rFonts w:asciiTheme="minorEastAsia" w:eastAsiaTheme="minorEastAsia" w:hAnsiTheme="minorEastAsia" w:hint="eastAsia"/>
          <w:sz w:val="32"/>
          <w:szCs w:val="32"/>
        </w:rPr>
        <w:t>0</w:t>
      </w:r>
      <w:r w:rsidR="00CE04C3">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CE04C3">
        <w:rPr>
          <w:rFonts w:asciiTheme="minorEastAsia" w:eastAsiaTheme="minorEastAsia" w:hAnsiTheme="minorEastAsia" w:hint="eastAsia"/>
          <w:sz w:val="32"/>
          <w:szCs w:val="32"/>
        </w:rPr>
        <w:t>%；</w:t>
      </w:r>
      <w:r w:rsidR="00CE04C3" w:rsidRPr="00CE04C3">
        <w:rPr>
          <w:rFonts w:asciiTheme="minorEastAsia" w:eastAsiaTheme="minorEastAsia" w:hAnsiTheme="minorEastAsia" w:hint="eastAsia"/>
          <w:sz w:val="32"/>
          <w:szCs w:val="32"/>
        </w:rPr>
        <w:t>经营支出</w:t>
      </w:r>
      <w:r w:rsidR="007A5A65">
        <w:rPr>
          <w:rFonts w:asciiTheme="minorEastAsia" w:eastAsiaTheme="minorEastAsia" w:hAnsiTheme="minorEastAsia" w:hint="eastAsia"/>
          <w:sz w:val="32"/>
          <w:szCs w:val="32"/>
        </w:rPr>
        <w:t>0</w:t>
      </w:r>
      <w:r w:rsidR="00CE04C3">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CE04C3">
        <w:rPr>
          <w:rFonts w:asciiTheme="minorEastAsia" w:eastAsiaTheme="minorEastAsia" w:hAnsiTheme="minorEastAsia" w:hint="eastAsia"/>
          <w:sz w:val="32"/>
          <w:szCs w:val="32"/>
        </w:rPr>
        <w:t>%；</w:t>
      </w:r>
      <w:r w:rsidR="00CE04C3" w:rsidRPr="00CE04C3">
        <w:rPr>
          <w:rFonts w:asciiTheme="minorEastAsia" w:eastAsiaTheme="minorEastAsia" w:hAnsiTheme="minorEastAsia" w:hint="eastAsia"/>
          <w:sz w:val="32"/>
          <w:szCs w:val="32"/>
        </w:rPr>
        <w:t>对附属单位补助支出</w:t>
      </w:r>
      <w:r w:rsidR="007A5A65">
        <w:rPr>
          <w:rFonts w:asciiTheme="minorEastAsia" w:eastAsiaTheme="minorEastAsia" w:hAnsiTheme="minorEastAsia" w:hint="eastAsia"/>
          <w:sz w:val="32"/>
          <w:szCs w:val="32"/>
        </w:rPr>
        <w:t>0</w:t>
      </w:r>
      <w:r w:rsidR="00CE04C3">
        <w:rPr>
          <w:rFonts w:asciiTheme="minorEastAsia" w:eastAsiaTheme="minorEastAsia" w:hAnsiTheme="minorEastAsia" w:hint="eastAsia"/>
          <w:sz w:val="32"/>
          <w:szCs w:val="32"/>
        </w:rPr>
        <w:t>万元，占</w:t>
      </w:r>
      <w:r w:rsidR="007A5A65">
        <w:rPr>
          <w:rFonts w:asciiTheme="minorEastAsia" w:eastAsiaTheme="minorEastAsia" w:hAnsiTheme="minorEastAsia" w:hint="eastAsia"/>
          <w:sz w:val="32"/>
          <w:szCs w:val="32"/>
        </w:rPr>
        <w:t>0</w:t>
      </w:r>
      <w:r w:rsidR="00CE04C3">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CE04C3" w:rsidRDefault="00CE04C3"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年度财政拨款收、支总计</w:t>
      </w:r>
      <w:r w:rsidR="007A5A65">
        <w:rPr>
          <w:rFonts w:asciiTheme="minorEastAsia" w:eastAsiaTheme="minorEastAsia" w:hAnsiTheme="minorEastAsia" w:hint="eastAsia"/>
          <w:sz w:val="32"/>
          <w:szCs w:val="32"/>
        </w:rPr>
        <w:t>482.43</w:t>
      </w:r>
      <w:r>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00B845B3" w:rsidRPr="00B845B3">
        <w:rPr>
          <w:rFonts w:asciiTheme="minorEastAsia" w:eastAsiaTheme="minorEastAsia" w:hAnsiTheme="minorEastAsia" w:hint="eastAsia"/>
          <w:sz w:val="32"/>
          <w:szCs w:val="32"/>
        </w:rPr>
        <w:t>年相比，增加</w:t>
      </w:r>
      <w:r w:rsidR="00FD2A2D">
        <w:rPr>
          <w:rFonts w:asciiTheme="minorEastAsia" w:eastAsiaTheme="minorEastAsia" w:hAnsiTheme="minorEastAsia" w:hint="eastAsia"/>
          <w:sz w:val="32"/>
          <w:szCs w:val="32"/>
        </w:rPr>
        <w:t>4</w:t>
      </w:r>
      <w:r w:rsidR="00FC0AD1">
        <w:rPr>
          <w:rFonts w:asciiTheme="minorEastAsia" w:eastAsiaTheme="minorEastAsia" w:hAnsiTheme="minorEastAsia" w:hint="eastAsia"/>
          <w:sz w:val="32"/>
          <w:szCs w:val="32"/>
        </w:rPr>
        <w:t>6.84</w:t>
      </w:r>
      <w:r w:rsidR="00B845B3">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增长</w:t>
      </w:r>
      <w:r w:rsidR="001D3BE2">
        <w:rPr>
          <w:rFonts w:asciiTheme="minorEastAsia" w:eastAsiaTheme="minorEastAsia" w:hAnsiTheme="minorEastAsia" w:hint="eastAsia"/>
          <w:sz w:val="32"/>
          <w:szCs w:val="32"/>
        </w:rPr>
        <w:t>10.73</w:t>
      </w:r>
      <w:r w:rsidR="00B845B3" w:rsidRPr="00B845B3">
        <w:rPr>
          <w:rFonts w:asciiTheme="minorEastAsia" w:eastAsiaTheme="minorEastAsia" w:hAnsiTheme="minorEastAsia" w:hint="eastAsia"/>
          <w:sz w:val="32"/>
          <w:szCs w:val="32"/>
        </w:rPr>
        <w:t>%，主要是因为</w:t>
      </w:r>
      <w:r w:rsidR="00FD5603">
        <w:rPr>
          <w:rFonts w:asciiTheme="minorEastAsia" w:eastAsiaTheme="minorEastAsia" w:hAnsiTheme="minorEastAsia" w:hint="eastAsia"/>
          <w:sz w:val="32"/>
          <w:szCs w:val="32"/>
        </w:rPr>
        <w:t>人员经费增加等。</w:t>
      </w:r>
    </w:p>
    <w:p w:rsidR="00DD5FE9" w:rsidRPr="00B845B3" w:rsidRDefault="00DD5FE9" w:rsidP="00DD5FE9">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B85D8B">
      <w:pPr>
        <w:pStyle w:val="Default"/>
        <w:ind w:firstLineChars="200" w:firstLine="643"/>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B845B3" w:rsidRDefault="00CE76A0" w:rsidP="00CE76A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年度财政拨款支出</w:t>
      </w:r>
      <w:r w:rsidR="00A625BC">
        <w:rPr>
          <w:rFonts w:asciiTheme="minorEastAsia" w:eastAsiaTheme="minorEastAsia" w:hAnsiTheme="minorEastAsia" w:hint="eastAsia"/>
          <w:sz w:val="32"/>
          <w:szCs w:val="32"/>
        </w:rPr>
        <w:t>469.78</w:t>
      </w:r>
      <w:r>
        <w:rPr>
          <w:rFonts w:asciiTheme="minorEastAsia" w:eastAsiaTheme="minorEastAsia" w:hAnsiTheme="minorEastAsia" w:hint="eastAsia"/>
          <w:sz w:val="32"/>
          <w:szCs w:val="32"/>
        </w:rPr>
        <w:t>万元，占本年支出合计的</w:t>
      </w:r>
      <w:r w:rsidR="00550FA5">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Pr>
          <w:rFonts w:asciiTheme="minorEastAsia" w:eastAsiaTheme="minorEastAsia" w:hAnsiTheme="minorEastAsia" w:hint="eastAsia"/>
          <w:sz w:val="32"/>
          <w:szCs w:val="32"/>
        </w:rPr>
        <w:t>年相比，财政拨款支出增加</w:t>
      </w:r>
      <w:r w:rsidR="00FD2A2D">
        <w:rPr>
          <w:rFonts w:asciiTheme="minorEastAsia" w:eastAsiaTheme="minorEastAsia" w:hAnsiTheme="minorEastAsia" w:hint="eastAsia"/>
          <w:sz w:val="32"/>
          <w:szCs w:val="32"/>
        </w:rPr>
        <w:t>46.84</w:t>
      </w:r>
      <w:r>
        <w:rPr>
          <w:rFonts w:asciiTheme="minorEastAsia" w:eastAsiaTheme="minorEastAsia" w:hAnsiTheme="minorEastAsia" w:hint="eastAsia"/>
          <w:sz w:val="32"/>
          <w:szCs w:val="32"/>
        </w:rPr>
        <w:t>万元，增长</w:t>
      </w:r>
      <w:r w:rsidR="001D3BE2">
        <w:rPr>
          <w:rFonts w:asciiTheme="minorEastAsia" w:eastAsiaTheme="minorEastAsia" w:hAnsiTheme="minorEastAsia" w:hint="eastAsia"/>
          <w:sz w:val="32"/>
          <w:szCs w:val="32"/>
        </w:rPr>
        <w:t>11.75</w:t>
      </w:r>
      <w:r>
        <w:rPr>
          <w:rFonts w:asciiTheme="minorEastAsia" w:eastAsiaTheme="minorEastAsia" w:hAnsiTheme="minorEastAsia" w:hint="eastAsia"/>
          <w:sz w:val="32"/>
          <w:szCs w:val="32"/>
        </w:rPr>
        <w:t>%，主要是因为</w:t>
      </w:r>
      <w:r w:rsidR="00FD5603">
        <w:rPr>
          <w:rFonts w:asciiTheme="minorEastAsia" w:eastAsiaTheme="minorEastAsia" w:hAnsiTheme="minorEastAsia" w:hint="eastAsia"/>
          <w:sz w:val="32"/>
          <w:szCs w:val="32"/>
        </w:rPr>
        <w:t>人员经费增加等。</w:t>
      </w:r>
    </w:p>
    <w:p w:rsidR="00CE76A0" w:rsidRPr="00B33BEA" w:rsidRDefault="00B33BEA" w:rsidP="00B85D8B">
      <w:pPr>
        <w:pStyle w:val="Default"/>
        <w:ind w:firstLineChars="150" w:firstLine="482"/>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t>（二）财政拨款支出决算结构情况</w:t>
      </w:r>
    </w:p>
    <w:p w:rsidR="0062378F" w:rsidRPr="00B33BEA" w:rsidRDefault="00B33BEA" w:rsidP="0062378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年度财政拨款支出</w:t>
      </w:r>
      <w:r w:rsidR="00DD4E30">
        <w:rPr>
          <w:rFonts w:asciiTheme="minorEastAsia" w:eastAsiaTheme="minorEastAsia" w:hAnsiTheme="minorEastAsia" w:hint="eastAsia"/>
          <w:sz w:val="32"/>
          <w:szCs w:val="32"/>
        </w:rPr>
        <w:t>482.43</w:t>
      </w:r>
      <w:r>
        <w:rPr>
          <w:rFonts w:asciiTheme="minorEastAsia" w:eastAsiaTheme="minorEastAsia" w:hAnsiTheme="minorEastAsia" w:hint="eastAsia"/>
          <w:sz w:val="32"/>
          <w:szCs w:val="32"/>
        </w:rPr>
        <w:t>万元，主要用于以下方面：</w:t>
      </w:r>
      <w:r w:rsidR="0062378F">
        <w:rPr>
          <w:rFonts w:asciiTheme="minorEastAsia" w:eastAsiaTheme="minorEastAsia" w:hAnsiTheme="minorEastAsia" w:hint="eastAsia"/>
          <w:sz w:val="32"/>
          <w:szCs w:val="32"/>
        </w:rPr>
        <w:t>一般公共服务（类）支出</w:t>
      </w:r>
      <w:r w:rsidR="00DD4E30">
        <w:rPr>
          <w:rFonts w:asciiTheme="minorEastAsia" w:eastAsiaTheme="minorEastAsia" w:hAnsiTheme="minorEastAsia" w:hint="eastAsia"/>
          <w:sz w:val="32"/>
          <w:szCs w:val="32"/>
        </w:rPr>
        <w:t>469.79</w:t>
      </w:r>
      <w:r w:rsidR="0062378F">
        <w:rPr>
          <w:rFonts w:asciiTheme="minorEastAsia" w:eastAsiaTheme="minorEastAsia" w:hAnsiTheme="minorEastAsia" w:hint="eastAsia"/>
          <w:sz w:val="32"/>
          <w:szCs w:val="32"/>
        </w:rPr>
        <w:t>万元，占</w:t>
      </w:r>
      <w:r w:rsidR="00550FA5">
        <w:rPr>
          <w:rFonts w:asciiTheme="minorEastAsia" w:eastAsiaTheme="minorEastAsia" w:hAnsiTheme="minorEastAsia" w:hint="eastAsia"/>
          <w:sz w:val="32"/>
          <w:szCs w:val="32"/>
        </w:rPr>
        <w:t>97.38</w:t>
      </w:r>
      <w:r w:rsidR="0062378F">
        <w:rPr>
          <w:rFonts w:asciiTheme="minorEastAsia" w:eastAsiaTheme="minorEastAsia" w:hAnsiTheme="minorEastAsia" w:hint="eastAsia"/>
          <w:sz w:val="32"/>
          <w:szCs w:val="32"/>
        </w:rPr>
        <w:t>%；</w:t>
      </w:r>
      <w:r w:rsidR="00A625BC">
        <w:rPr>
          <w:rFonts w:asciiTheme="minorEastAsia" w:eastAsiaTheme="minorEastAsia" w:hAnsiTheme="minorEastAsia" w:hint="eastAsia"/>
          <w:sz w:val="32"/>
          <w:szCs w:val="32"/>
        </w:rPr>
        <w:t>住房保障</w:t>
      </w:r>
      <w:proofErr w:type="gramStart"/>
      <w:r w:rsidR="00A625BC">
        <w:rPr>
          <w:rFonts w:asciiTheme="minorEastAsia" w:eastAsiaTheme="minorEastAsia" w:hAnsiTheme="minorEastAsia" w:hint="eastAsia"/>
          <w:sz w:val="32"/>
          <w:szCs w:val="32"/>
        </w:rPr>
        <w:t>支出</w:t>
      </w:r>
      <w:r w:rsidR="0062378F">
        <w:rPr>
          <w:rFonts w:asciiTheme="minorEastAsia" w:eastAsiaTheme="minorEastAsia" w:hAnsiTheme="minorEastAsia" w:hint="eastAsia"/>
          <w:sz w:val="32"/>
          <w:szCs w:val="32"/>
        </w:rPr>
        <w:t>支出</w:t>
      </w:r>
      <w:proofErr w:type="gramEnd"/>
      <w:r w:rsidR="00A625BC">
        <w:rPr>
          <w:rFonts w:asciiTheme="minorEastAsia" w:eastAsiaTheme="minorEastAsia" w:hAnsiTheme="minorEastAsia" w:hint="eastAsia"/>
          <w:sz w:val="32"/>
          <w:szCs w:val="32"/>
        </w:rPr>
        <w:t>12.62</w:t>
      </w:r>
      <w:r w:rsidR="0062378F">
        <w:rPr>
          <w:rFonts w:asciiTheme="minorEastAsia" w:eastAsiaTheme="minorEastAsia" w:hAnsiTheme="minorEastAsia" w:hint="eastAsia"/>
          <w:sz w:val="32"/>
          <w:szCs w:val="32"/>
        </w:rPr>
        <w:t>万元，占</w:t>
      </w:r>
      <w:r w:rsidR="00550FA5">
        <w:rPr>
          <w:rFonts w:asciiTheme="minorEastAsia" w:eastAsiaTheme="minorEastAsia" w:hAnsiTheme="minorEastAsia" w:hint="eastAsia"/>
          <w:sz w:val="32"/>
          <w:szCs w:val="32"/>
        </w:rPr>
        <w:t>2.62</w:t>
      </w:r>
      <w:r w:rsidR="0062378F">
        <w:rPr>
          <w:rFonts w:asciiTheme="minorEastAsia" w:eastAsiaTheme="minorEastAsia" w:hAnsiTheme="minorEastAsia" w:hint="eastAsia"/>
          <w:sz w:val="32"/>
          <w:szCs w:val="32"/>
        </w:rPr>
        <w:t>%;</w:t>
      </w:r>
    </w:p>
    <w:p w:rsidR="00CE76A0" w:rsidRPr="0062378F" w:rsidRDefault="0062378F" w:rsidP="0062378F">
      <w:pPr>
        <w:pStyle w:val="Default"/>
        <w:ind w:firstLineChars="250" w:firstLine="803"/>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年度财政拨款支出年初预算数为</w:t>
      </w:r>
      <w:r w:rsidR="00A625BC">
        <w:rPr>
          <w:rFonts w:asciiTheme="minorEastAsia" w:eastAsiaTheme="minorEastAsia" w:hAnsiTheme="minorEastAsia" w:hint="eastAsia"/>
          <w:sz w:val="32"/>
          <w:szCs w:val="32"/>
        </w:rPr>
        <w:t>386.63</w:t>
      </w:r>
      <w:r>
        <w:rPr>
          <w:rFonts w:asciiTheme="minorEastAsia" w:eastAsiaTheme="minorEastAsia" w:hAnsiTheme="minorEastAsia" w:hint="eastAsia"/>
          <w:sz w:val="32"/>
          <w:szCs w:val="32"/>
        </w:rPr>
        <w:t>万元，支出决算数为</w:t>
      </w:r>
      <w:r w:rsidR="00A625BC">
        <w:rPr>
          <w:rFonts w:asciiTheme="minorEastAsia" w:eastAsiaTheme="minorEastAsia" w:hAnsiTheme="minorEastAsia" w:hint="eastAsia"/>
          <w:sz w:val="32"/>
          <w:szCs w:val="32"/>
        </w:rPr>
        <w:t>482.43</w:t>
      </w:r>
      <w:r>
        <w:rPr>
          <w:rFonts w:asciiTheme="minorEastAsia" w:eastAsiaTheme="minorEastAsia" w:hAnsiTheme="minorEastAsia" w:hint="eastAsia"/>
          <w:sz w:val="32"/>
          <w:szCs w:val="32"/>
        </w:rPr>
        <w:t>万元，完成年初预算的</w:t>
      </w:r>
      <w:r w:rsidR="001D3BE2">
        <w:rPr>
          <w:rFonts w:asciiTheme="minorEastAsia" w:eastAsiaTheme="minorEastAsia" w:hAnsiTheme="minorEastAsia" w:hint="eastAsia"/>
          <w:sz w:val="32"/>
          <w:szCs w:val="32"/>
        </w:rPr>
        <w:t>124.78</w:t>
      </w:r>
      <w:r>
        <w:rPr>
          <w:rFonts w:asciiTheme="minorEastAsia" w:eastAsiaTheme="minorEastAsia" w:hAnsiTheme="minorEastAsia" w:hint="eastAsia"/>
          <w:sz w:val="32"/>
          <w:szCs w:val="32"/>
        </w:rPr>
        <w:t>%，其中：</w:t>
      </w:r>
    </w:p>
    <w:p w:rsidR="0062378F" w:rsidRPr="0062378F" w:rsidRDefault="00862535"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1、一般公共服务功能类支出</w:t>
      </w:r>
      <w:r w:rsidR="0062378F">
        <w:rPr>
          <w:rFonts w:asciiTheme="minorEastAsia" w:eastAsiaTheme="minorEastAsia" w:hAnsiTheme="minorEastAsia" w:hint="eastAsia"/>
          <w:sz w:val="32"/>
          <w:szCs w:val="32"/>
        </w:rPr>
        <w:t>。</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862535">
        <w:rPr>
          <w:rFonts w:asciiTheme="minorEastAsia" w:eastAsiaTheme="minorEastAsia" w:hAnsiTheme="minorEastAsia" w:hint="eastAsia"/>
          <w:sz w:val="32"/>
          <w:szCs w:val="32"/>
        </w:rPr>
        <w:t>371.45</w:t>
      </w:r>
      <w:r>
        <w:rPr>
          <w:rFonts w:asciiTheme="minorEastAsia" w:eastAsiaTheme="minorEastAsia" w:hAnsiTheme="minorEastAsia" w:hint="eastAsia"/>
          <w:sz w:val="32"/>
          <w:szCs w:val="32"/>
        </w:rPr>
        <w:t>万元，</w:t>
      </w:r>
      <w:r w:rsidR="0002229B">
        <w:rPr>
          <w:rFonts w:asciiTheme="minorEastAsia" w:eastAsiaTheme="minorEastAsia" w:hAnsiTheme="minorEastAsia" w:hint="eastAsia"/>
          <w:sz w:val="32"/>
          <w:szCs w:val="32"/>
        </w:rPr>
        <w:t>支出决算为</w:t>
      </w:r>
      <w:r w:rsidR="00862535">
        <w:rPr>
          <w:rFonts w:asciiTheme="minorEastAsia" w:eastAsiaTheme="minorEastAsia" w:hAnsiTheme="minorEastAsia" w:hint="eastAsia"/>
          <w:sz w:val="32"/>
          <w:szCs w:val="32"/>
        </w:rPr>
        <w:t>469.78</w:t>
      </w:r>
      <w:r w:rsidR="0002229B">
        <w:rPr>
          <w:rFonts w:asciiTheme="minorEastAsia" w:eastAsiaTheme="minorEastAsia" w:hAnsiTheme="minorEastAsia" w:hint="eastAsia"/>
          <w:sz w:val="32"/>
          <w:szCs w:val="32"/>
        </w:rPr>
        <w:t>万元，完成年初预算的</w:t>
      </w:r>
      <w:r w:rsidR="001D3BE2">
        <w:rPr>
          <w:rFonts w:asciiTheme="minorEastAsia" w:eastAsiaTheme="minorEastAsia" w:hAnsiTheme="minorEastAsia" w:hint="eastAsia"/>
          <w:sz w:val="32"/>
          <w:szCs w:val="32"/>
        </w:rPr>
        <w:t>126.47</w:t>
      </w:r>
      <w:r w:rsidR="0002229B">
        <w:rPr>
          <w:rFonts w:asciiTheme="minorEastAsia" w:eastAsiaTheme="minorEastAsia" w:hAnsiTheme="minorEastAsia" w:hint="eastAsia"/>
          <w:sz w:val="32"/>
          <w:szCs w:val="32"/>
        </w:rPr>
        <w:t>%，决算数大于年初预算数的主要原因是：</w:t>
      </w:r>
      <w:r w:rsidR="00FD5603">
        <w:rPr>
          <w:rFonts w:asciiTheme="minorEastAsia" w:eastAsiaTheme="minorEastAsia" w:hAnsiTheme="minorEastAsia" w:hint="eastAsia"/>
          <w:sz w:val="32"/>
          <w:szCs w:val="32"/>
        </w:rPr>
        <w:t>人员经费增加等。</w:t>
      </w:r>
    </w:p>
    <w:p w:rsidR="0002229B" w:rsidRPr="0002229B" w:rsidRDefault="0002229B" w:rsidP="000222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FD5603">
        <w:rPr>
          <w:rFonts w:asciiTheme="minorEastAsia" w:eastAsiaTheme="minorEastAsia" w:hAnsiTheme="minorEastAsia" w:hint="eastAsia"/>
          <w:sz w:val="32"/>
          <w:szCs w:val="32"/>
        </w:rPr>
        <w:t>一般公共服务经济类住房保障支出</w:t>
      </w:r>
      <w:r w:rsidRPr="0002229B">
        <w:rPr>
          <w:rFonts w:asciiTheme="minorEastAsia" w:eastAsiaTheme="minorEastAsia" w:hAnsiTheme="minorEastAsia" w:hint="eastAsia"/>
          <w:sz w:val="32"/>
          <w:szCs w:val="32"/>
        </w:rPr>
        <w:t>。</w:t>
      </w:r>
    </w:p>
    <w:p w:rsidR="0002229B" w:rsidRPr="0002229B" w:rsidRDefault="0002229B" w:rsidP="000222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sidR="00862535">
        <w:rPr>
          <w:rFonts w:asciiTheme="minorEastAsia" w:eastAsiaTheme="minorEastAsia" w:hAnsiTheme="minorEastAsia" w:hint="eastAsia"/>
          <w:sz w:val="32"/>
          <w:szCs w:val="32"/>
        </w:rPr>
        <w:t>15.18</w:t>
      </w:r>
      <w:r w:rsidRPr="0002229B">
        <w:rPr>
          <w:rFonts w:asciiTheme="minorEastAsia" w:eastAsiaTheme="minorEastAsia" w:hAnsiTheme="minorEastAsia" w:hint="eastAsia"/>
          <w:sz w:val="32"/>
          <w:szCs w:val="32"/>
        </w:rPr>
        <w:t>万元，支出决算为</w:t>
      </w:r>
      <w:r w:rsidR="00862535">
        <w:rPr>
          <w:rFonts w:asciiTheme="minorEastAsia" w:eastAsiaTheme="minorEastAsia" w:hAnsiTheme="minorEastAsia" w:hint="eastAsia"/>
          <w:sz w:val="32"/>
          <w:szCs w:val="32"/>
        </w:rPr>
        <w:t>12.65</w:t>
      </w:r>
      <w:r w:rsidRPr="0002229B">
        <w:rPr>
          <w:rFonts w:asciiTheme="minorEastAsia" w:eastAsiaTheme="minorEastAsia" w:hAnsiTheme="minorEastAsia" w:hint="eastAsia"/>
          <w:sz w:val="32"/>
          <w:szCs w:val="32"/>
        </w:rPr>
        <w:t>万元，完成年初预算的</w:t>
      </w:r>
      <w:r w:rsidR="001D3BE2">
        <w:rPr>
          <w:rFonts w:asciiTheme="minorEastAsia" w:eastAsiaTheme="minorEastAsia" w:hAnsiTheme="minorEastAsia" w:hint="eastAsia"/>
          <w:sz w:val="32"/>
          <w:szCs w:val="32"/>
        </w:rPr>
        <w:t>83.33</w:t>
      </w:r>
      <w:r w:rsidRPr="0002229B">
        <w:rPr>
          <w:rFonts w:asciiTheme="minorEastAsia" w:eastAsiaTheme="minorEastAsia" w:hAnsiTheme="minorEastAsia" w:hint="eastAsia"/>
          <w:sz w:val="32"/>
          <w:szCs w:val="32"/>
        </w:rPr>
        <w:t>%，决算数</w:t>
      </w:r>
      <w:r w:rsidR="00FD5603">
        <w:rPr>
          <w:rFonts w:asciiTheme="minorEastAsia" w:eastAsiaTheme="minorEastAsia" w:hAnsiTheme="minorEastAsia" w:hint="eastAsia"/>
          <w:sz w:val="32"/>
          <w:szCs w:val="32"/>
        </w:rPr>
        <w:t>小于</w:t>
      </w:r>
      <w:r w:rsidRPr="0002229B">
        <w:rPr>
          <w:rFonts w:asciiTheme="minorEastAsia" w:eastAsiaTheme="minorEastAsia" w:hAnsiTheme="minorEastAsia" w:hint="eastAsia"/>
          <w:sz w:val="32"/>
          <w:szCs w:val="32"/>
        </w:rPr>
        <w:t>年初预算数的主要原因是：</w:t>
      </w:r>
      <w:r w:rsidR="00FD5603">
        <w:rPr>
          <w:rFonts w:asciiTheme="minorEastAsia" w:eastAsiaTheme="minorEastAsia" w:hAnsiTheme="minorEastAsia" w:hint="eastAsia"/>
          <w:sz w:val="32"/>
          <w:szCs w:val="32"/>
        </w:rPr>
        <w:t>住房公积金减少。</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517D5F" w:rsidRPr="00517D5F" w:rsidRDefault="0027426B" w:rsidP="00517D5F">
      <w:pPr>
        <w:pStyle w:val="Default"/>
        <w:ind w:firstLineChars="200" w:firstLine="640"/>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年度财政拨款基本支出</w:t>
      </w:r>
      <w:r w:rsidR="002B0B67">
        <w:rPr>
          <w:rFonts w:asciiTheme="minorEastAsia" w:eastAsiaTheme="minorEastAsia" w:hAnsiTheme="minorEastAsia" w:hint="eastAsia"/>
          <w:sz w:val="32"/>
          <w:szCs w:val="32"/>
        </w:rPr>
        <w:t>233.8</w:t>
      </w:r>
      <w:r>
        <w:rPr>
          <w:rFonts w:asciiTheme="minorEastAsia" w:eastAsiaTheme="minorEastAsia" w:hAnsiTheme="minorEastAsia" w:hint="eastAsia"/>
          <w:sz w:val="32"/>
          <w:szCs w:val="32"/>
        </w:rPr>
        <w:t>万元，其中：人员经费</w:t>
      </w:r>
      <w:r w:rsidR="002B0B67">
        <w:rPr>
          <w:rFonts w:asciiTheme="minorEastAsia" w:eastAsiaTheme="minorEastAsia" w:hAnsiTheme="minorEastAsia" w:hint="eastAsia"/>
          <w:sz w:val="32"/>
          <w:szCs w:val="32"/>
        </w:rPr>
        <w:t>207.39</w:t>
      </w:r>
      <w:r>
        <w:rPr>
          <w:rFonts w:asciiTheme="minorEastAsia" w:eastAsiaTheme="minorEastAsia" w:hAnsiTheme="minorEastAsia" w:hint="eastAsia"/>
          <w:sz w:val="32"/>
          <w:szCs w:val="32"/>
        </w:rPr>
        <w:t>万元，</w:t>
      </w:r>
      <w:proofErr w:type="gramStart"/>
      <w:r w:rsidR="00074155">
        <w:rPr>
          <w:rFonts w:asciiTheme="minorEastAsia" w:eastAsiaTheme="minorEastAsia" w:hAnsiTheme="minorEastAsia" w:hint="eastAsia"/>
          <w:sz w:val="32"/>
          <w:szCs w:val="32"/>
        </w:rPr>
        <w:t>占基本</w:t>
      </w:r>
      <w:proofErr w:type="gramEnd"/>
      <w:r w:rsidR="00074155">
        <w:rPr>
          <w:rFonts w:asciiTheme="minorEastAsia" w:eastAsiaTheme="minorEastAsia" w:hAnsiTheme="minorEastAsia" w:hint="eastAsia"/>
          <w:sz w:val="32"/>
          <w:szCs w:val="32"/>
        </w:rPr>
        <w:t>支出的</w:t>
      </w:r>
      <w:r w:rsidR="001D3BE2">
        <w:rPr>
          <w:rFonts w:asciiTheme="minorEastAsia" w:eastAsiaTheme="minorEastAsia" w:hAnsiTheme="minorEastAsia" w:hint="eastAsia"/>
          <w:sz w:val="32"/>
          <w:szCs w:val="32"/>
        </w:rPr>
        <w:t>88.7</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Pr>
          <w:rFonts w:asciiTheme="minorEastAsia" w:eastAsiaTheme="minorEastAsia" w:hAnsiTheme="minorEastAsia"/>
          <w:sz w:val="32"/>
          <w:szCs w:val="32"/>
        </w:rPr>
        <w:t>……</w:t>
      </w:r>
      <w:r>
        <w:rPr>
          <w:rFonts w:asciiTheme="minorEastAsia" w:eastAsiaTheme="minorEastAsia" w:hAnsiTheme="minorEastAsia" w:hint="eastAsia"/>
          <w:sz w:val="32"/>
          <w:szCs w:val="32"/>
        </w:rPr>
        <w:t>；公用经费</w:t>
      </w:r>
      <w:r w:rsidR="002B0B67">
        <w:rPr>
          <w:rFonts w:asciiTheme="minorEastAsia" w:eastAsiaTheme="minorEastAsia" w:hAnsiTheme="minorEastAsia" w:hint="eastAsia"/>
          <w:sz w:val="32"/>
          <w:szCs w:val="32"/>
        </w:rPr>
        <w:t>26.41</w:t>
      </w:r>
      <w:r>
        <w:rPr>
          <w:rFonts w:asciiTheme="minorEastAsia" w:eastAsiaTheme="minorEastAsia" w:hAnsiTheme="minorEastAsia" w:hint="eastAsia"/>
          <w:sz w:val="32"/>
          <w:szCs w:val="32"/>
        </w:rPr>
        <w:t>万元，</w:t>
      </w:r>
      <w:proofErr w:type="gramStart"/>
      <w:r w:rsidR="00074155" w:rsidRPr="00074155">
        <w:rPr>
          <w:rFonts w:asciiTheme="minorEastAsia" w:eastAsiaTheme="minorEastAsia" w:hAnsiTheme="minorEastAsia" w:hint="eastAsia"/>
          <w:sz w:val="32"/>
          <w:szCs w:val="32"/>
        </w:rPr>
        <w:t>占基本</w:t>
      </w:r>
      <w:proofErr w:type="gramEnd"/>
      <w:r w:rsidR="00074155" w:rsidRPr="00074155">
        <w:rPr>
          <w:rFonts w:asciiTheme="minorEastAsia" w:eastAsiaTheme="minorEastAsia" w:hAnsiTheme="minorEastAsia" w:hint="eastAsia"/>
          <w:sz w:val="32"/>
          <w:szCs w:val="32"/>
        </w:rPr>
        <w:t>支出的</w:t>
      </w:r>
      <w:r w:rsidR="001D3BE2">
        <w:rPr>
          <w:rFonts w:asciiTheme="minorEastAsia" w:eastAsiaTheme="minorEastAsia" w:hAnsiTheme="minorEastAsia" w:hint="eastAsia"/>
          <w:sz w:val="32"/>
          <w:szCs w:val="32"/>
        </w:rPr>
        <w:t>11.3</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印刷费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咨询费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手续费</w:t>
      </w:r>
      <w:r w:rsidR="005767CC">
        <w:rPr>
          <w:rFonts w:asciiTheme="minorEastAsia" w:eastAsiaTheme="minorEastAsia" w:hAnsiTheme="minorEastAsia"/>
          <w:sz w:val="32"/>
          <w:szCs w:val="32"/>
        </w:rPr>
        <w:t>……</w:t>
      </w:r>
      <w:r w:rsidR="005767CC">
        <w:rPr>
          <w:rFonts w:asciiTheme="minorEastAsia" w:eastAsiaTheme="minorEastAsia" w:hAnsiTheme="minorEastAsia" w:hint="eastAsia"/>
          <w:sz w:val="32"/>
          <w:szCs w:val="32"/>
        </w:rPr>
        <w:t>。</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w:t>
      </w:r>
      <w:r w:rsidR="00521AF2">
        <w:rPr>
          <w:rFonts w:hAnsi="黑体" w:hint="eastAsia"/>
          <w:b/>
          <w:sz w:val="32"/>
          <w:szCs w:val="32"/>
        </w:rPr>
        <w:t>“</w:t>
      </w:r>
      <w:r w:rsidRPr="005767CC">
        <w:rPr>
          <w:rFonts w:hAnsi="黑体" w:hint="eastAsia"/>
          <w:b/>
          <w:sz w:val="32"/>
          <w:szCs w:val="32"/>
        </w:rPr>
        <w:t>三公</w:t>
      </w:r>
      <w:r w:rsidR="00521AF2">
        <w:rPr>
          <w:rFonts w:hAnsi="黑体" w:hint="eastAsia"/>
          <w:b/>
          <w:sz w:val="32"/>
          <w:szCs w:val="32"/>
        </w:rPr>
        <w:t>”</w:t>
      </w:r>
      <w:r w:rsidRPr="005767CC">
        <w:rPr>
          <w:rFonts w:hAnsi="黑体" w:hint="eastAsia"/>
          <w:b/>
          <w:sz w:val="32"/>
          <w:szCs w:val="32"/>
        </w:rPr>
        <w:t>经费支出决算情况说明</w:t>
      </w:r>
    </w:p>
    <w:p w:rsidR="005767CC" w:rsidRDefault="005767CC" w:rsidP="00DD5FE9">
      <w:pPr>
        <w:pStyle w:val="Default"/>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90D9F" w:rsidRDefault="00124A1F" w:rsidP="00590D9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2021年度</w:t>
      </w:r>
      <w:r w:rsidR="00590D9F" w:rsidRPr="00590D9F">
        <w:rPr>
          <w:rFonts w:asciiTheme="minorEastAsia" w:eastAsiaTheme="minorEastAsia" w:hAnsiTheme="minorEastAsia" w:hint="eastAsia"/>
          <w:sz w:val="32"/>
          <w:szCs w:val="32"/>
        </w:rPr>
        <w:t>“三公”经费财政拨款支出</w:t>
      </w:r>
      <w:r w:rsidR="00590D9F">
        <w:rPr>
          <w:rFonts w:asciiTheme="minorEastAsia" w:eastAsiaTheme="minorEastAsia" w:hAnsiTheme="minorEastAsia" w:hint="eastAsia"/>
          <w:sz w:val="32"/>
          <w:szCs w:val="32"/>
        </w:rPr>
        <w:t>预算为</w:t>
      </w:r>
      <w:r w:rsidR="00DD4E30">
        <w:rPr>
          <w:rFonts w:asciiTheme="minorEastAsia" w:eastAsiaTheme="minorEastAsia" w:hAnsiTheme="minorEastAsia" w:hint="eastAsia"/>
          <w:sz w:val="32"/>
          <w:szCs w:val="32"/>
        </w:rPr>
        <w:t>0</w:t>
      </w:r>
      <w:r w:rsidR="00590D9F">
        <w:rPr>
          <w:rFonts w:asciiTheme="minorEastAsia" w:eastAsiaTheme="minorEastAsia" w:hAnsiTheme="minorEastAsia" w:hint="eastAsia"/>
          <w:sz w:val="32"/>
          <w:szCs w:val="32"/>
        </w:rPr>
        <w:t>万元，支出决算为</w:t>
      </w:r>
      <w:r w:rsidR="00DD4E30">
        <w:rPr>
          <w:rFonts w:asciiTheme="minorEastAsia" w:eastAsiaTheme="minorEastAsia" w:hAnsiTheme="minorEastAsia" w:hint="eastAsia"/>
          <w:sz w:val="32"/>
          <w:szCs w:val="32"/>
        </w:rPr>
        <w:t>0</w:t>
      </w:r>
      <w:r w:rsidR="00590D9F">
        <w:rPr>
          <w:rFonts w:asciiTheme="minorEastAsia" w:eastAsiaTheme="minorEastAsia" w:hAnsiTheme="minorEastAsia" w:hint="eastAsia"/>
          <w:sz w:val="32"/>
          <w:szCs w:val="32"/>
        </w:rPr>
        <w:t>万元，完成预算的</w:t>
      </w:r>
      <w:r w:rsidR="00DD4E30">
        <w:rPr>
          <w:rFonts w:asciiTheme="minorEastAsia" w:eastAsiaTheme="minorEastAsia" w:hAnsiTheme="minorEastAsia" w:hint="eastAsia"/>
          <w:sz w:val="32"/>
          <w:szCs w:val="32"/>
        </w:rPr>
        <w:t>0</w:t>
      </w:r>
      <w:r w:rsidR="00590D9F">
        <w:rPr>
          <w:rFonts w:asciiTheme="minorEastAsia" w:eastAsiaTheme="minorEastAsia" w:hAnsiTheme="minorEastAsia" w:hint="eastAsia"/>
          <w:sz w:val="32"/>
          <w:szCs w:val="32"/>
        </w:rPr>
        <w:t>%，其中：</w:t>
      </w:r>
    </w:p>
    <w:p w:rsid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因公出国（境）费支出预算为</w:t>
      </w:r>
      <w:r w:rsidR="00DD4E30">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万元，支出决算为</w:t>
      </w:r>
      <w:r w:rsidR="00DD4E30">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万元，完成预算的</w:t>
      </w:r>
      <w:r w:rsidR="00DD4E30">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w:t>
      </w:r>
      <w:r w:rsidR="004717A2" w:rsidRPr="004717A2">
        <w:rPr>
          <w:rFonts w:asciiTheme="minorEastAsia" w:eastAsiaTheme="minorEastAsia" w:hAnsiTheme="minorEastAsia" w:hint="eastAsia"/>
          <w:sz w:val="32"/>
          <w:szCs w:val="32"/>
        </w:rPr>
        <w:t>。</w:t>
      </w:r>
    </w:p>
    <w:p w:rsidR="005767CC" w:rsidRP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DD4E30">
        <w:rPr>
          <w:rFonts w:asciiTheme="minorEastAsia" w:eastAsiaTheme="minorEastAsia" w:hAnsiTheme="minorEastAsia" w:hint="eastAsia"/>
          <w:sz w:val="32"/>
          <w:szCs w:val="32"/>
        </w:rPr>
        <w:t>0</w:t>
      </w:r>
      <w:r w:rsidR="004717A2" w:rsidRPr="004717A2">
        <w:rPr>
          <w:rFonts w:asciiTheme="minorEastAsia" w:eastAsiaTheme="minorEastAsia" w:hAnsiTheme="minorEastAsia" w:hint="eastAsia"/>
          <w:sz w:val="32"/>
          <w:szCs w:val="32"/>
        </w:rPr>
        <w:t>X万元，支出决算为</w:t>
      </w:r>
      <w:r w:rsidR="00DD4E30">
        <w:rPr>
          <w:rFonts w:asciiTheme="minorEastAsia" w:eastAsiaTheme="minorEastAsia" w:hAnsiTheme="minorEastAsia" w:hint="eastAsia"/>
          <w:sz w:val="32"/>
          <w:szCs w:val="32"/>
        </w:rPr>
        <w:t>0</w:t>
      </w:r>
      <w:r w:rsidR="004717A2" w:rsidRPr="004717A2">
        <w:rPr>
          <w:rFonts w:asciiTheme="minorEastAsia" w:eastAsiaTheme="minorEastAsia" w:hAnsiTheme="minorEastAsia" w:hint="eastAsia"/>
          <w:sz w:val="32"/>
          <w:szCs w:val="32"/>
        </w:rPr>
        <w:t>万元，完成预算的</w:t>
      </w:r>
      <w:r w:rsidR="00DD4E30">
        <w:rPr>
          <w:rFonts w:asciiTheme="minorEastAsia" w:eastAsiaTheme="minorEastAsia" w:hAnsiTheme="minorEastAsia" w:hint="eastAsia"/>
          <w:sz w:val="32"/>
          <w:szCs w:val="32"/>
        </w:rPr>
        <w:t>0</w:t>
      </w:r>
      <w:r w:rsidR="004717A2" w:rsidRPr="004717A2">
        <w:rPr>
          <w:rFonts w:asciiTheme="minorEastAsia" w:eastAsiaTheme="minorEastAsia" w:hAnsiTheme="minorEastAsia" w:hint="eastAsia"/>
          <w:sz w:val="32"/>
          <w:szCs w:val="32"/>
        </w:rPr>
        <w:t>。</w:t>
      </w:r>
    </w:p>
    <w:p w:rsidR="00710FE7" w:rsidRDefault="004717A2" w:rsidP="004717A2">
      <w:pPr>
        <w:pStyle w:val="Default"/>
        <w:ind w:firstLineChars="200" w:firstLine="640"/>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公务用车购置费</w:t>
      </w:r>
      <w:r w:rsidR="00710FE7" w:rsidRPr="004717A2">
        <w:rPr>
          <w:rFonts w:asciiTheme="minorEastAsia" w:eastAsiaTheme="minorEastAsia" w:hAnsiTheme="minorEastAsia" w:hint="eastAsia"/>
          <w:sz w:val="32"/>
          <w:szCs w:val="32"/>
        </w:rPr>
        <w:t>支出预算为</w:t>
      </w:r>
      <w:r w:rsidR="00DD4E30">
        <w:rPr>
          <w:rFonts w:asciiTheme="minorEastAsia" w:eastAsiaTheme="minorEastAsia" w:hAnsiTheme="minorEastAsia" w:hint="eastAsia"/>
          <w:sz w:val="32"/>
          <w:szCs w:val="32"/>
        </w:rPr>
        <w:t>0</w:t>
      </w:r>
      <w:r w:rsidR="00710FE7" w:rsidRPr="004717A2">
        <w:rPr>
          <w:rFonts w:asciiTheme="minorEastAsia" w:eastAsiaTheme="minorEastAsia" w:hAnsiTheme="minorEastAsia" w:hint="eastAsia"/>
          <w:sz w:val="32"/>
          <w:szCs w:val="32"/>
        </w:rPr>
        <w:t>万元，支出决算为</w:t>
      </w:r>
      <w:r w:rsidR="00DD4E30">
        <w:rPr>
          <w:rFonts w:asciiTheme="minorEastAsia" w:eastAsiaTheme="minorEastAsia" w:hAnsiTheme="minorEastAsia" w:hint="eastAsia"/>
          <w:sz w:val="32"/>
          <w:szCs w:val="32"/>
        </w:rPr>
        <w:t>0</w:t>
      </w:r>
      <w:r w:rsidR="00710FE7" w:rsidRPr="004717A2">
        <w:rPr>
          <w:rFonts w:asciiTheme="minorEastAsia" w:eastAsiaTheme="minorEastAsia" w:hAnsiTheme="minorEastAsia" w:hint="eastAsia"/>
          <w:sz w:val="32"/>
          <w:szCs w:val="32"/>
        </w:rPr>
        <w:t>万元，完成预算的</w:t>
      </w:r>
      <w:r w:rsidR="00DD4E30">
        <w:rPr>
          <w:rFonts w:asciiTheme="minorEastAsia" w:eastAsiaTheme="minorEastAsia" w:hAnsiTheme="minorEastAsia" w:hint="eastAsia"/>
          <w:sz w:val="32"/>
          <w:szCs w:val="32"/>
        </w:rPr>
        <w:t>0</w:t>
      </w:r>
      <w:r w:rsidR="00710FE7" w:rsidRPr="004717A2">
        <w:rPr>
          <w:rFonts w:asciiTheme="minorEastAsia" w:eastAsiaTheme="minorEastAsia" w:hAnsiTheme="minorEastAsia" w:hint="eastAsia"/>
          <w:sz w:val="32"/>
          <w:szCs w:val="32"/>
        </w:rPr>
        <w:t>%。</w:t>
      </w:r>
    </w:p>
    <w:p w:rsidR="005767CC" w:rsidRPr="00710FE7" w:rsidRDefault="00710FE7" w:rsidP="00710FE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w:t>
      </w:r>
      <w:r w:rsidR="004717A2" w:rsidRPr="004717A2">
        <w:rPr>
          <w:rFonts w:asciiTheme="minorEastAsia" w:eastAsiaTheme="minorEastAsia" w:hAnsiTheme="minorEastAsia" w:hint="eastAsia"/>
          <w:sz w:val="32"/>
          <w:szCs w:val="32"/>
        </w:rPr>
        <w:t>运行维护费</w:t>
      </w:r>
      <w:r w:rsidRPr="004717A2">
        <w:rPr>
          <w:rFonts w:asciiTheme="minorEastAsia" w:eastAsiaTheme="minorEastAsia" w:hAnsiTheme="minorEastAsia" w:hint="eastAsia"/>
          <w:sz w:val="32"/>
          <w:szCs w:val="32"/>
        </w:rPr>
        <w:t>支出预算为</w:t>
      </w:r>
      <w:r w:rsidR="00DD4E30">
        <w:rPr>
          <w:rFonts w:asciiTheme="minorEastAsia" w:eastAsiaTheme="minorEastAsia" w:hAnsiTheme="minorEastAsia" w:hint="eastAsia"/>
          <w:sz w:val="32"/>
          <w:szCs w:val="32"/>
        </w:rPr>
        <w:t>0</w:t>
      </w:r>
      <w:r w:rsidRPr="004717A2">
        <w:rPr>
          <w:rFonts w:asciiTheme="minorEastAsia" w:eastAsiaTheme="minorEastAsia" w:hAnsiTheme="minorEastAsia" w:hint="eastAsia"/>
          <w:sz w:val="32"/>
          <w:szCs w:val="32"/>
        </w:rPr>
        <w:t>万元，支出决算为</w:t>
      </w:r>
      <w:r w:rsidR="00DD4E30">
        <w:rPr>
          <w:rFonts w:asciiTheme="minorEastAsia" w:eastAsiaTheme="minorEastAsia" w:hAnsiTheme="minorEastAsia" w:hint="eastAsia"/>
          <w:sz w:val="32"/>
          <w:szCs w:val="32"/>
        </w:rPr>
        <w:t>0</w:t>
      </w:r>
      <w:r w:rsidRPr="004717A2">
        <w:rPr>
          <w:rFonts w:asciiTheme="minorEastAsia" w:eastAsiaTheme="minorEastAsia" w:hAnsiTheme="minorEastAsia" w:hint="eastAsia"/>
          <w:sz w:val="32"/>
          <w:szCs w:val="32"/>
        </w:rPr>
        <w:t>万元，完成预算的</w:t>
      </w:r>
      <w:r w:rsidR="00DD4E30">
        <w:rPr>
          <w:rFonts w:asciiTheme="minorEastAsia" w:eastAsiaTheme="minorEastAsia" w:hAnsiTheme="minorEastAsia" w:hint="eastAsia"/>
          <w:sz w:val="32"/>
          <w:szCs w:val="32"/>
        </w:rPr>
        <w:t>0</w:t>
      </w:r>
      <w:r w:rsidRPr="004717A2">
        <w:rPr>
          <w:rFonts w:asciiTheme="minorEastAsia" w:eastAsiaTheme="minorEastAsia" w:hAnsiTheme="minorEastAsia" w:hint="eastAsia"/>
          <w:sz w:val="32"/>
          <w:szCs w:val="32"/>
        </w:rPr>
        <w:t>%。</w:t>
      </w:r>
    </w:p>
    <w:p w:rsidR="005767CC" w:rsidRDefault="004717A2" w:rsidP="00DD5FE9">
      <w:pPr>
        <w:pStyle w:val="Default"/>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4717A2" w:rsidRPr="004717A2" w:rsidRDefault="004717A2" w:rsidP="004717A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w:t>
      </w:r>
      <w:r w:rsidR="00041E3F">
        <w:rPr>
          <w:rFonts w:asciiTheme="minorEastAsia" w:eastAsiaTheme="minorEastAsia" w:hAnsiTheme="minorEastAsia" w:hint="eastAsia"/>
          <w:sz w:val="32"/>
          <w:szCs w:val="32"/>
        </w:rPr>
        <w:t>2</w:t>
      </w:r>
      <w:r w:rsidR="00182373">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因公出国（境）费支出</w:t>
      </w:r>
      <w:r>
        <w:rPr>
          <w:rFonts w:asciiTheme="minorEastAsia" w:eastAsiaTheme="minorEastAsia" w:hAnsiTheme="minorEastAsia" w:hint="eastAsia"/>
          <w:sz w:val="32"/>
          <w:szCs w:val="32"/>
        </w:rPr>
        <w:t>决算</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C3049A" w:rsidRDefault="004717A2" w:rsidP="00DD4E30">
      <w:pPr>
        <w:pStyle w:val="Default"/>
        <w:ind w:firstLineChars="200" w:firstLine="640"/>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1</w:t>
      </w:r>
      <w:r w:rsidR="00C3049A">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因公出国（境）费</w:t>
      </w:r>
      <w:r>
        <w:rPr>
          <w:rFonts w:asciiTheme="minorEastAsia" w:eastAsiaTheme="minorEastAsia" w:hAnsiTheme="minorEastAsia" w:hint="eastAsia"/>
          <w:sz w:val="32"/>
          <w:szCs w:val="32"/>
        </w:rPr>
        <w:t>支出决算为</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C3049A">
        <w:rPr>
          <w:rFonts w:asciiTheme="minorEastAsia" w:eastAsiaTheme="minorEastAsia" w:hAnsiTheme="minorEastAsia" w:hint="eastAsia"/>
          <w:sz w:val="32"/>
          <w:szCs w:val="32"/>
        </w:rPr>
        <w:t>全年安排</w:t>
      </w:r>
      <w:r w:rsidR="00C3049A" w:rsidRPr="00C3049A">
        <w:rPr>
          <w:rFonts w:asciiTheme="minorEastAsia" w:eastAsiaTheme="minorEastAsia" w:hAnsiTheme="minorEastAsia" w:hint="eastAsia"/>
          <w:sz w:val="32"/>
          <w:szCs w:val="32"/>
        </w:rPr>
        <w:t>因公出国（境）团组</w:t>
      </w:r>
      <w:r w:rsidR="00DD4E30">
        <w:rPr>
          <w:rFonts w:asciiTheme="minorEastAsia" w:eastAsiaTheme="minorEastAsia" w:hAnsiTheme="minorEastAsia" w:hint="eastAsia"/>
          <w:sz w:val="32"/>
          <w:szCs w:val="32"/>
        </w:rPr>
        <w:t>0</w:t>
      </w:r>
      <w:r w:rsidR="00C3049A" w:rsidRPr="00C3049A">
        <w:rPr>
          <w:rFonts w:asciiTheme="minorEastAsia" w:eastAsiaTheme="minorEastAsia" w:hAnsiTheme="minorEastAsia" w:hint="eastAsia"/>
          <w:sz w:val="32"/>
          <w:szCs w:val="32"/>
        </w:rPr>
        <w:t>个，累计</w:t>
      </w:r>
      <w:r w:rsidR="00DD4E30">
        <w:rPr>
          <w:rFonts w:asciiTheme="minorEastAsia" w:eastAsiaTheme="minorEastAsia" w:hAnsiTheme="minorEastAsia" w:hint="eastAsia"/>
          <w:sz w:val="32"/>
          <w:szCs w:val="32"/>
        </w:rPr>
        <w:t>0</w:t>
      </w:r>
      <w:r w:rsidR="00C3049A" w:rsidRPr="00C3049A">
        <w:rPr>
          <w:rFonts w:asciiTheme="minorEastAsia" w:eastAsiaTheme="minorEastAsia" w:hAnsiTheme="minorEastAsia" w:hint="eastAsia"/>
          <w:sz w:val="32"/>
          <w:szCs w:val="32"/>
        </w:rPr>
        <w:t>人次</w:t>
      </w:r>
      <w:r w:rsidR="00DD4E30">
        <w:rPr>
          <w:rFonts w:asciiTheme="minorEastAsia" w:eastAsiaTheme="minorEastAsia" w:hAnsiTheme="minorEastAsia" w:hint="eastAsia"/>
          <w:sz w:val="32"/>
          <w:szCs w:val="32"/>
        </w:rPr>
        <w:t>。</w:t>
      </w:r>
    </w:p>
    <w:p w:rsidR="00C3049A" w:rsidRPr="00C3049A" w:rsidRDefault="00C3049A" w:rsidP="00C3049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Pr="00C3049A">
        <w:rPr>
          <w:rFonts w:asciiTheme="minorEastAsia" w:eastAsiaTheme="minorEastAsia" w:hAnsiTheme="minorEastAsia" w:hint="eastAsia"/>
          <w:sz w:val="32"/>
          <w:szCs w:val="32"/>
        </w:rPr>
        <w:t>公务接待费支出决算为</w:t>
      </w:r>
      <w:r w:rsidR="00DD4E30">
        <w:rPr>
          <w:rFonts w:asciiTheme="minorEastAsia" w:eastAsiaTheme="minorEastAsia" w:hAnsiTheme="minorEastAsia" w:hint="eastAsia"/>
          <w:sz w:val="32"/>
          <w:szCs w:val="32"/>
        </w:rPr>
        <w:t>0</w:t>
      </w:r>
      <w:r w:rsidRPr="00C3049A">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全年</w:t>
      </w:r>
      <w:r w:rsidRPr="00C3049A">
        <w:rPr>
          <w:rFonts w:asciiTheme="minorEastAsia" w:eastAsiaTheme="minorEastAsia" w:hAnsiTheme="minorEastAsia" w:hint="eastAsia"/>
          <w:sz w:val="32"/>
          <w:szCs w:val="32"/>
        </w:rPr>
        <w:t>共接待来访团组</w:t>
      </w:r>
      <w:r w:rsidR="00DD4E30">
        <w:rPr>
          <w:rFonts w:asciiTheme="minorEastAsia" w:eastAsiaTheme="minorEastAsia" w:hAnsiTheme="minorEastAsia" w:hint="eastAsia"/>
          <w:sz w:val="32"/>
          <w:szCs w:val="32"/>
        </w:rPr>
        <w:t>0</w:t>
      </w:r>
      <w:r w:rsidRPr="00C3049A">
        <w:rPr>
          <w:rFonts w:asciiTheme="minorEastAsia" w:eastAsiaTheme="minorEastAsia" w:hAnsiTheme="minorEastAsia" w:hint="eastAsia"/>
          <w:sz w:val="32"/>
          <w:szCs w:val="32"/>
        </w:rPr>
        <w:t>个、来宾</w:t>
      </w:r>
      <w:r w:rsidR="00DD4E30">
        <w:rPr>
          <w:rFonts w:asciiTheme="minorEastAsia" w:eastAsiaTheme="minorEastAsia" w:hAnsiTheme="minorEastAsia" w:hint="eastAsia"/>
          <w:sz w:val="32"/>
          <w:szCs w:val="32"/>
        </w:rPr>
        <w:t>0</w:t>
      </w:r>
      <w:r w:rsidRPr="00C3049A">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p>
    <w:p w:rsidR="00C3049A" w:rsidRPr="005122EF" w:rsidRDefault="00C3049A" w:rsidP="00B85D8B">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sidR="006D7730" w:rsidRPr="006D7730">
        <w:rPr>
          <w:rFonts w:asciiTheme="minorEastAsia" w:hAnsiTheme="minorEastAsia" w:hint="eastAsia"/>
          <w:sz w:val="32"/>
          <w:szCs w:val="32"/>
        </w:rPr>
        <w:t>公务用车购置费及运行维护费支出决算为</w:t>
      </w:r>
      <w:r w:rsidR="00DD4E30">
        <w:rPr>
          <w:rFonts w:asciiTheme="minorEastAsia" w:hAnsiTheme="minorEastAsia" w:hint="eastAsia"/>
          <w:sz w:val="32"/>
          <w:szCs w:val="32"/>
        </w:rPr>
        <w:t>0</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，其中：</w:t>
      </w:r>
      <w:r w:rsidR="006D7730" w:rsidRPr="006D7730">
        <w:rPr>
          <w:rFonts w:asciiTheme="minorEastAsia" w:hAnsiTheme="minorEastAsia" w:hint="eastAsia"/>
          <w:sz w:val="32"/>
          <w:szCs w:val="32"/>
        </w:rPr>
        <w:t>公务用车购置费</w:t>
      </w:r>
      <w:r w:rsidR="00DD4E30">
        <w:rPr>
          <w:rFonts w:asciiTheme="minorEastAsia" w:hAnsiTheme="minorEastAsia" w:hint="eastAsia"/>
          <w:sz w:val="32"/>
          <w:szCs w:val="32"/>
        </w:rPr>
        <w:t>0</w:t>
      </w:r>
      <w:r w:rsidR="006D7730">
        <w:rPr>
          <w:rFonts w:asciiTheme="minorEastAsia" w:hAnsiTheme="minorEastAsia" w:hint="eastAsia"/>
          <w:sz w:val="32"/>
          <w:szCs w:val="32"/>
        </w:rPr>
        <w:t>万元，</w:t>
      </w:r>
      <w:r w:rsidR="00DD4E30">
        <w:rPr>
          <w:rFonts w:asciiTheme="minorEastAsia" w:hAnsiTheme="minorEastAsia" w:hint="eastAsia"/>
          <w:sz w:val="32"/>
          <w:szCs w:val="32"/>
        </w:rPr>
        <w:t>沅江市总工会</w:t>
      </w:r>
      <w:r w:rsidR="006D7730">
        <w:rPr>
          <w:rFonts w:asciiTheme="minorEastAsia" w:hAnsiTheme="minorEastAsia" w:hint="eastAsia"/>
          <w:sz w:val="32"/>
          <w:szCs w:val="32"/>
        </w:rPr>
        <w:t>更新公务用车</w:t>
      </w:r>
      <w:r w:rsidR="00DD4E30">
        <w:rPr>
          <w:rFonts w:asciiTheme="minorEastAsia" w:hAnsiTheme="minorEastAsia" w:hint="eastAsia"/>
          <w:sz w:val="32"/>
          <w:szCs w:val="32"/>
        </w:rPr>
        <w:t>0</w:t>
      </w:r>
      <w:r w:rsidR="006D7730">
        <w:rPr>
          <w:rFonts w:asciiTheme="minorEastAsia" w:hAnsiTheme="minorEastAsia" w:hint="eastAsia"/>
          <w:sz w:val="32"/>
          <w:szCs w:val="32"/>
        </w:rPr>
        <w:t>辆</w:t>
      </w:r>
      <w:r w:rsidR="006D7730" w:rsidRPr="006D7730">
        <w:rPr>
          <w:rFonts w:asciiTheme="minorEastAsia" w:hAnsiTheme="minorEastAsia" w:hint="eastAsia"/>
          <w:color w:val="000000" w:themeColor="text1"/>
          <w:sz w:val="32"/>
          <w:szCs w:val="32"/>
        </w:rPr>
        <w:t>。</w:t>
      </w:r>
      <w:r w:rsidR="006D7730" w:rsidRPr="004717A2">
        <w:rPr>
          <w:rFonts w:asciiTheme="minorEastAsia" w:hAnsiTheme="minorEastAsia" w:hint="eastAsia"/>
          <w:sz w:val="32"/>
          <w:szCs w:val="32"/>
        </w:rPr>
        <w:t>公务用车运行维护费</w:t>
      </w:r>
      <w:r w:rsidR="00DD4E30">
        <w:rPr>
          <w:rFonts w:asciiTheme="minorEastAsia" w:hAnsiTheme="minorEastAsia" w:hint="eastAsia"/>
          <w:sz w:val="32"/>
          <w:szCs w:val="32"/>
        </w:rPr>
        <w:t>0</w:t>
      </w:r>
      <w:r w:rsidR="006D7730">
        <w:rPr>
          <w:rFonts w:asciiTheme="minorEastAsia" w:hAnsiTheme="minorEastAsia" w:hint="eastAsia"/>
          <w:sz w:val="32"/>
          <w:szCs w:val="32"/>
        </w:rPr>
        <w:t>万元，截止20</w:t>
      </w:r>
      <w:r w:rsidR="00041E3F">
        <w:rPr>
          <w:rFonts w:asciiTheme="minorEastAsia" w:hAnsiTheme="minorEastAsia" w:hint="eastAsia"/>
          <w:sz w:val="32"/>
          <w:szCs w:val="32"/>
        </w:rPr>
        <w:t>2</w:t>
      </w:r>
      <w:r w:rsidR="00710FE7">
        <w:rPr>
          <w:rFonts w:asciiTheme="minorEastAsia" w:hAnsiTheme="minorEastAsia" w:hint="eastAsia"/>
          <w:sz w:val="32"/>
          <w:szCs w:val="32"/>
        </w:rPr>
        <w:t>1</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DD4E30">
        <w:rPr>
          <w:rFonts w:asciiTheme="minorEastAsia" w:hAnsiTheme="minorEastAsia" w:hint="eastAsia"/>
          <w:sz w:val="32"/>
          <w:szCs w:val="32"/>
        </w:rPr>
        <w:t>0</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6D7730" w:rsidRDefault="00C77645" w:rsidP="00DD5FE9">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w:t>
      </w:r>
      <w:r w:rsidR="00710FE7">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w:t>
      </w:r>
      <w:r w:rsidRPr="00C77645">
        <w:rPr>
          <w:rFonts w:asciiTheme="minorEastAsia" w:eastAsiaTheme="minorEastAsia" w:hAnsiTheme="minorEastAsia" w:hint="eastAsia"/>
          <w:sz w:val="32"/>
          <w:szCs w:val="32"/>
        </w:rPr>
        <w:t>政府性基金预算财政拨款收入</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Pr="00C77645">
        <w:rPr>
          <w:rFonts w:asciiTheme="minorEastAsia" w:eastAsiaTheme="minorEastAsia" w:hAnsiTheme="minorEastAsia" w:hint="eastAsia"/>
          <w:sz w:val="32"/>
          <w:szCs w:val="32"/>
        </w:rPr>
        <w:t>年初结转和结余</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w:t>
      </w:r>
      <w:r w:rsidRPr="00C77645">
        <w:rPr>
          <w:rFonts w:asciiTheme="minorEastAsia" w:eastAsiaTheme="minorEastAsia" w:hAnsiTheme="minorEastAsia" w:hint="eastAsia"/>
          <w:sz w:val="32"/>
          <w:szCs w:val="32"/>
        </w:rPr>
        <w:t>基本支出</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Pr="00C77645">
        <w:rPr>
          <w:rFonts w:asciiTheme="minorEastAsia" w:eastAsiaTheme="minorEastAsia" w:hAnsiTheme="minorEastAsia" w:hint="eastAsia"/>
          <w:sz w:val="32"/>
          <w:szCs w:val="32"/>
        </w:rPr>
        <w:t>年末结转和结余</w:t>
      </w:r>
      <w:r w:rsidR="00DD4E3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D63780">
        <w:rPr>
          <w:rFonts w:asciiTheme="minorEastAsia" w:eastAsiaTheme="minorEastAsia" w:hAnsiTheme="minorEastAsia" w:hint="eastAsia"/>
          <w:sz w:val="32"/>
          <w:szCs w:val="32"/>
        </w:rPr>
        <w:t>具体情况如下：</w:t>
      </w:r>
      <w:r w:rsidR="00DD4E30">
        <w:rPr>
          <w:rFonts w:asciiTheme="minorEastAsia" w:eastAsiaTheme="minorEastAsia" w:hAnsiTheme="minorEastAsia" w:hint="eastAsia"/>
          <w:sz w:val="32"/>
          <w:szCs w:val="32"/>
        </w:rPr>
        <w:t>本单位无政府性基金收支。</w:t>
      </w:r>
    </w:p>
    <w:p w:rsidR="00A92E9F" w:rsidRDefault="00C77645" w:rsidP="00D63780">
      <w:pPr>
        <w:pStyle w:val="Default"/>
        <w:rPr>
          <w:rFonts w:hAnsi="黑体"/>
          <w:b/>
          <w:sz w:val="32"/>
          <w:szCs w:val="32"/>
        </w:rPr>
      </w:pPr>
      <w:r w:rsidRPr="00C77645">
        <w:rPr>
          <w:rFonts w:hAnsi="黑体" w:hint="eastAsia"/>
          <w:b/>
          <w:sz w:val="32"/>
          <w:szCs w:val="32"/>
        </w:rPr>
        <w:t>九、</w:t>
      </w:r>
      <w:r w:rsidR="00A92E9F" w:rsidRPr="00A92E9F">
        <w:rPr>
          <w:rFonts w:hAnsi="黑体" w:hint="eastAsia"/>
          <w:b/>
          <w:sz w:val="32"/>
          <w:szCs w:val="32"/>
        </w:rPr>
        <w:t>机关运行经费支出说明</w:t>
      </w:r>
    </w:p>
    <w:p w:rsidR="00A92E9F" w:rsidRDefault="00A92E9F" w:rsidP="00710FE7">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w:t>
      </w:r>
      <w:r w:rsidR="00710FE7">
        <w:rPr>
          <w:rFonts w:asciiTheme="minorEastAsia" w:eastAsiaTheme="minorEastAsia" w:hAnsiTheme="minorEastAsia" w:hint="eastAsia"/>
          <w:sz w:val="32"/>
          <w:szCs w:val="32"/>
        </w:rPr>
        <w:t>1</w:t>
      </w:r>
      <w:r w:rsidRPr="00A92E9F">
        <w:rPr>
          <w:rFonts w:asciiTheme="minorEastAsia" w:eastAsiaTheme="minorEastAsia" w:hAnsiTheme="minorEastAsia" w:hint="eastAsia"/>
          <w:sz w:val="32"/>
          <w:szCs w:val="32"/>
        </w:rPr>
        <w:t>年度机关运行经费支出</w:t>
      </w:r>
      <w:r w:rsidR="00215CAD">
        <w:rPr>
          <w:rFonts w:asciiTheme="minorEastAsia" w:eastAsiaTheme="minorEastAsia" w:hAnsiTheme="minorEastAsia" w:hint="eastAsia"/>
          <w:sz w:val="32"/>
          <w:szCs w:val="32"/>
        </w:rPr>
        <w:t>221.15</w:t>
      </w:r>
      <w:r w:rsidRPr="00A92E9F">
        <w:rPr>
          <w:rFonts w:asciiTheme="minorEastAsia" w:eastAsiaTheme="minorEastAsia" w:hAnsiTheme="minorEastAsia" w:hint="eastAsia"/>
          <w:sz w:val="32"/>
          <w:szCs w:val="32"/>
        </w:rPr>
        <w:t>万元，比年初预算数增加</w:t>
      </w:r>
      <w:r w:rsidR="00C01BED">
        <w:rPr>
          <w:rFonts w:asciiTheme="minorEastAsia" w:eastAsiaTheme="minorEastAsia" w:hAnsiTheme="minorEastAsia" w:hint="eastAsia"/>
          <w:sz w:val="32"/>
          <w:szCs w:val="32"/>
        </w:rPr>
        <w:t xml:space="preserve"> 33.7</w:t>
      </w:r>
      <w:r w:rsidRPr="00A92E9F">
        <w:rPr>
          <w:rFonts w:asciiTheme="minorEastAsia" w:eastAsiaTheme="minorEastAsia" w:hAnsiTheme="minorEastAsia" w:hint="eastAsia"/>
          <w:sz w:val="32"/>
          <w:szCs w:val="32"/>
        </w:rPr>
        <w:t>万元，增长</w:t>
      </w:r>
      <w:r w:rsidR="001D3BE2">
        <w:rPr>
          <w:rFonts w:asciiTheme="minorEastAsia" w:eastAsiaTheme="minorEastAsia" w:hAnsiTheme="minorEastAsia" w:hint="eastAsia"/>
          <w:sz w:val="32"/>
          <w:szCs w:val="32"/>
        </w:rPr>
        <w:t>18</w:t>
      </w:r>
      <w:r w:rsidRPr="00A92E9F">
        <w:rPr>
          <w:rFonts w:asciiTheme="minorEastAsia" w:eastAsiaTheme="minorEastAsia" w:hAnsiTheme="minorEastAsia" w:hint="eastAsia"/>
          <w:sz w:val="32"/>
          <w:szCs w:val="32"/>
        </w:rPr>
        <w:t>%。主要原因是：</w:t>
      </w:r>
      <w:r w:rsidR="00FD5603">
        <w:rPr>
          <w:rFonts w:asciiTheme="minorEastAsia" w:eastAsiaTheme="minorEastAsia" w:hAnsiTheme="minorEastAsia" w:hint="eastAsia"/>
          <w:sz w:val="32"/>
          <w:szCs w:val="32"/>
        </w:rPr>
        <w:t>人员经费增加等</w:t>
      </w:r>
      <w:r w:rsidRPr="00A92E9F">
        <w:rPr>
          <w:rFonts w:asciiTheme="minorEastAsia" w:eastAsiaTheme="minorEastAsia" w:hAnsiTheme="minorEastAsia" w:hint="eastAsia"/>
          <w:sz w:val="32"/>
          <w:szCs w:val="32"/>
        </w:rPr>
        <w:t>。</w:t>
      </w:r>
    </w:p>
    <w:p w:rsidR="009E6E9A" w:rsidRDefault="009E6E9A" w:rsidP="009E6E9A">
      <w:pPr>
        <w:pStyle w:val="Default"/>
        <w:rPr>
          <w:rFonts w:hAnsi="黑体"/>
          <w:b/>
          <w:sz w:val="32"/>
          <w:szCs w:val="32"/>
        </w:rPr>
      </w:pPr>
      <w:r w:rsidRPr="000273BD">
        <w:rPr>
          <w:rFonts w:hAnsi="黑体" w:hint="eastAsia"/>
          <w:b/>
          <w:sz w:val="32"/>
          <w:szCs w:val="32"/>
        </w:rPr>
        <w:t>十、</w:t>
      </w:r>
      <w:r w:rsidRPr="009E6E9A">
        <w:rPr>
          <w:rFonts w:hAnsi="黑体" w:hint="eastAsia"/>
          <w:b/>
          <w:sz w:val="32"/>
          <w:szCs w:val="32"/>
        </w:rPr>
        <w:t>一般性支出情况</w:t>
      </w:r>
      <w:r w:rsidR="00521AF2">
        <w:rPr>
          <w:rFonts w:hAnsi="黑体" w:hint="eastAsia"/>
          <w:b/>
          <w:sz w:val="32"/>
          <w:szCs w:val="32"/>
        </w:rPr>
        <w:t>说明</w:t>
      </w:r>
    </w:p>
    <w:p w:rsidR="009E6E9A" w:rsidRPr="009E6E9A" w:rsidRDefault="009E6E9A" w:rsidP="009E6E9A">
      <w:pPr>
        <w:pStyle w:val="Default"/>
        <w:ind w:firstLineChars="200" w:firstLine="640"/>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w:t>
      </w:r>
      <w:r w:rsidR="00710FE7">
        <w:rPr>
          <w:rFonts w:asciiTheme="minorEastAsia" w:eastAsiaTheme="minorEastAsia" w:hAnsiTheme="minorEastAsia" w:hint="eastAsia"/>
          <w:sz w:val="32"/>
          <w:szCs w:val="32"/>
        </w:rPr>
        <w:t>1</w:t>
      </w:r>
      <w:r w:rsidRPr="009E6E9A">
        <w:rPr>
          <w:rFonts w:asciiTheme="minorEastAsia" w:eastAsiaTheme="minorEastAsia" w:hAnsiTheme="minorEastAsia" w:hint="eastAsia"/>
          <w:sz w:val="32"/>
          <w:szCs w:val="32"/>
        </w:rPr>
        <w:t>年本部门开支会议费</w:t>
      </w:r>
      <w:r w:rsidR="00C01BED">
        <w:rPr>
          <w:rFonts w:asciiTheme="minorEastAsia" w:eastAsiaTheme="minorEastAsia" w:hAnsiTheme="minorEastAsia" w:hint="eastAsia"/>
          <w:sz w:val="32"/>
          <w:szCs w:val="32"/>
        </w:rPr>
        <w:t>4.5</w:t>
      </w:r>
      <w:r w:rsidRPr="009E6E9A">
        <w:rPr>
          <w:rFonts w:asciiTheme="minorEastAsia" w:eastAsiaTheme="minorEastAsia" w:hAnsiTheme="minorEastAsia" w:hint="eastAsia"/>
          <w:sz w:val="32"/>
          <w:szCs w:val="32"/>
        </w:rPr>
        <w:t>万元，用于召开</w:t>
      </w:r>
      <w:r w:rsidR="001D3BE2">
        <w:rPr>
          <w:rFonts w:asciiTheme="minorEastAsia" w:eastAsiaTheme="minorEastAsia" w:hAnsiTheme="minorEastAsia" w:hint="eastAsia"/>
          <w:sz w:val="32"/>
          <w:szCs w:val="32"/>
        </w:rPr>
        <w:t>履职创新</w:t>
      </w:r>
      <w:r w:rsidRPr="009E6E9A">
        <w:rPr>
          <w:rFonts w:asciiTheme="minorEastAsia" w:eastAsiaTheme="minorEastAsia" w:hAnsiTheme="minorEastAsia" w:hint="eastAsia"/>
          <w:sz w:val="32"/>
          <w:szCs w:val="32"/>
        </w:rPr>
        <w:t>会议，人数</w:t>
      </w:r>
      <w:r w:rsidR="001D3BE2">
        <w:rPr>
          <w:rFonts w:asciiTheme="minorEastAsia" w:eastAsiaTheme="minorEastAsia" w:hAnsiTheme="minorEastAsia" w:hint="eastAsia"/>
          <w:sz w:val="32"/>
          <w:szCs w:val="32"/>
        </w:rPr>
        <w:t>100</w:t>
      </w:r>
      <w:r w:rsidRPr="009E6E9A">
        <w:rPr>
          <w:rFonts w:asciiTheme="minorEastAsia" w:eastAsiaTheme="minorEastAsia" w:hAnsiTheme="minorEastAsia" w:hint="eastAsia"/>
          <w:sz w:val="32"/>
          <w:szCs w:val="32"/>
        </w:rPr>
        <w:t>人，内容为</w:t>
      </w:r>
      <w:r w:rsidR="001D3BE2">
        <w:rPr>
          <w:rFonts w:asciiTheme="minorEastAsia" w:eastAsiaTheme="minorEastAsia" w:hAnsiTheme="minorEastAsia" w:hint="eastAsia"/>
          <w:sz w:val="32"/>
          <w:szCs w:val="32"/>
        </w:rPr>
        <w:t>工会规范化建设、工会经费规范使用与管理等</w:t>
      </w:r>
      <w:r w:rsidRPr="009E6E9A">
        <w:rPr>
          <w:rFonts w:asciiTheme="minorEastAsia" w:eastAsiaTheme="minorEastAsia" w:hAnsiTheme="minorEastAsia" w:hint="eastAsia"/>
          <w:sz w:val="32"/>
          <w:szCs w:val="32"/>
        </w:rPr>
        <w:t>；开支培训费</w:t>
      </w:r>
      <w:r w:rsidR="00C01BED">
        <w:rPr>
          <w:rFonts w:asciiTheme="minorEastAsia" w:eastAsiaTheme="minorEastAsia" w:hAnsiTheme="minorEastAsia" w:hint="eastAsia"/>
          <w:sz w:val="32"/>
          <w:szCs w:val="32"/>
        </w:rPr>
        <w:t>3</w:t>
      </w:r>
      <w:r w:rsidRPr="009E6E9A">
        <w:rPr>
          <w:rFonts w:asciiTheme="minorEastAsia" w:eastAsiaTheme="minorEastAsia" w:hAnsiTheme="minorEastAsia" w:hint="eastAsia"/>
          <w:sz w:val="32"/>
          <w:szCs w:val="32"/>
        </w:rPr>
        <w:t>万元，用于开展</w:t>
      </w:r>
      <w:r w:rsidR="001D3BE2">
        <w:rPr>
          <w:rFonts w:asciiTheme="minorEastAsia" w:eastAsiaTheme="minorEastAsia" w:hAnsiTheme="minorEastAsia" w:hint="eastAsia"/>
          <w:sz w:val="32"/>
          <w:szCs w:val="32"/>
        </w:rPr>
        <w:t>女职工素质大讲堂</w:t>
      </w:r>
      <w:r w:rsidRPr="009E6E9A">
        <w:rPr>
          <w:rFonts w:asciiTheme="minorEastAsia" w:eastAsiaTheme="minorEastAsia" w:hAnsiTheme="minorEastAsia" w:hint="eastAsia"/>
          <w:sz w:val="32"/>
          <w:szCs w:val="32"/>
        </w:rPr>
        <w:t>培训，人数</w:t>
      </w:r>
      <w:r w:rsidR="001D3BE2">
        <w:rPr>
          <w:rFonts w:asciiTheme="minorEastAsia" w:eastAsiaTheme="minorEastAsia" w:hAnsiTheme="minorEastAsia" w:hint="eastAsia"/>
          <w:sz w:val="32"/>
          <w:szCs w:val="32"/>
        </w:rPr>
        <w:t>110</w:t>
      </w:r>
      <w:r w:rsidR="00C01BED">
        <w:rPr>
          <w:rFonts w:asciiTheme="minorEastAsia" w:eastAsiaTheme="minorEastAsia" w:hAnsiTheme="minorEastAsia" w:hint="eastAsia"/>
          <w:sz w:val="32"/>
          <w:szCs w:val="32"/>
        </w:rPr>
        <w:t>人，内容为</w:t>
      </w:r>
      <w:r w:rsidR="001D3BE2">
        <w:rPr>
          <w:rFonts w:asciiTheme="minorEastAsia" w:eastAsiaTheme="minorEastAsia" w:hAnsiTheme="minorEastAsia" w:hint="eastAsia"/>
          <w:sz w:val="32"/>
          <w:szCs w:val="32"/>
        </w:rPr>
        <w:t>女职工素质提升等</w:t>
      </w:r>
      <w:r w:rsidR="00C01BED" w:rsidRPr="00A92E9F">
        <w:rPr>
          <w:rFonts w:asciiTheme="minorEastAsia" w:eastAsiaTheme="minorEastAsia" w:hAnsiTheme="minorEastAsia" w:hint="eastAsia"/>
          <w:sz w:val="32"/>
          <w:szCs w:val="32"/>
        </w:rPr>
        <w:t>。</w:t>
      </w:r>
      <w:r w:rsidR="00C01BED" w:rsidRPr="009E6E9A">
        <w:rPr>
          <w:rFonts w:asciiTheme="minorEastAsia" w:eastAsiaTheme="minorEastAsia" w:hAnsiTheme="minorEastAsia"/>
          <w:sz w:val="32"/>
          <w:szCs w:val="32"/>
        </w:rPr>
        <w:t xml:space="preserve"> </w:t>
      </w:r>
    </w:p>
    <w:p w:rsid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一</w:t>
      </w:r>
      <w:r w:rsidRPr="000273BD">
        <w:rPr>
          <w:rFonts w:hAnsi="黑体" w:hint="eastAsia"/>
          <w:b/>
          <w:sz w:val="32"/>
          <w:szCs w:val="32"/>
        </w:rPr>
        <w:t>、</w:t>
      </w:r>
      <w:r w:rsidRPr="00A92E9F">
        <w:rPr>
          <w:rFonts w:hAnsi="黑体" w:hint="eastAsia"/>
          <w:b/>
          <w:sz w:val="32"/>
          <w:szCs w:val="32"/>
        </w:rPr>
        <w:t>政府采购支出说明</w:t>
      </w:r>
    </w:p>
    <w:p w:rsidR="00710FE7" w:rsidRDefault="00A92E9F" w:rsidP="00710FE7">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lastRenderedPageBreak/>
        <w:t>本部门</w:t>
      </w:r>
      <w:r w:rsidR="00041E3F">
        <w:rPr>
          <w:rFonts w:asciiTheme="minorEastAsia" w:eastAsiaTheme="minorEastAsia" w:hAnsiTheme="minorEastAsia" w:hint="eastAsia"/>
          <w:sz w:val="32"/>
          <w:szCs w:val="32"/>
        </w:rPr>
        <w:t>202</w:t>
      </w:r>
      <w:r w:rsidR="00710FE7">
        <w:rPr>
          <w:rFonts w:asciiTheme="minorEastAsia" w:eastAsiaTheme="minorEastAsia" w:hAnsiTheme="minorEastAsia" w:hint="eastAsia"/>
          <w:sz w:val="32"/>
          <w:szCs w:val="32"/>
        </w:rPr>
        <w:t>1</w:t>
      </w:r>
      <w:r w:rsidRPr="00A92E9F">
        <w:rPr>
          <w:rFonts w:asciiTheme="minorEastAsia" w:eastAsiaTheme="minorEastAsia" w:hAnsiTheme="minorEastAsia" w:hint="eastAsia"/>
          <w:sz w:val="32"/>
          <w:szCs w:val="32"/>
        </w:rPr>
        <w:t>年度政府采购支出总额</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万元，其中：政府采购货物支出</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 xml:space="preserve"> 万元、政府采购工程支出</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 xml:space="preserve"> 万元、政府采购服务支出</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万元。授予中小企业合同金额</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万元，占政府采购支出总额的</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%，其中：授予小</w:t>
      </w:r>
      <w:proofErr w:type="gramStart"/>
      <w:r w:rsidRPr="00A92E9F">
        <w:rPr>
          <w:rFonts w:asciiTheme="minorEastAsia" w:eastAsiaTheme="minorEastAsia" w:hAnsiTheme="minorEastAsia" w:hint="eastAsia"/>
          <w:sz w:val="32"/>
          <w:szCs w:val="32"/>
        </w:rPr>
        <w:t>微企业</w:t>
      </w:r>
      <w:proofErr w:type="gramEnd"/>
      <w:r w:rsidRPr="00A92E9F">
        <w:rPr>
          <w:rFonts w:asciiTheme="minorEastAsia" w:eastAsiaTheme="minorEastAsia" w:hAnsiTheme="minorEastAsia" w:hint="eastAsia"/>
          <w:sz w:val="32"/>
          <w:szCs w:val="32"/>
        </w:rPr>
        <w:t>合同金额</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万元，占</w:t>
      </w:r>
      <w:r w:rsidR="00521AF2" w:rsidRPr="00A92E9F">
        <w:rPr>
          <w:rFonts w:asciiTheme="minorEastAsia" w:eastAsiaTheme="minorEastAsia" w:hAnsiTheme="minorEastAsia" w:hint="eastAsia"/>
          <w:sz w:val="32"/>
          <w:szCs w:val="32"/>
        </w:rPr>
        <w:t>授予中小企业合同金额</w:t>
      </w:r>
      <w:r w:rsidRPr="00A92E9F">
        <w:rPr>
          <w:rFonts w:asciiTheme="minorEastAsia" w:eastAsiaTheme="minorEastAsia" w:hAnsiTheme="minorEastAsia" w:hint="eastAsia"/>
          <w:sz w:val="32"/>
          <w:szCs w:val="32"/>
        </w:rPr>
        <w:t>的</w:t>
      </w:r>
      <w:r w:rsidR="00C01BED">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w:t>
      </w:r>
      <w:r w:rsidR="006A348B">
        <w:rPr>
          <w:rFonts w:asciiTheme="minorEastAsia" w:eastAsiaTheme="minorEastAsia" w:hAnsiTheme="minorEastAsia" w:hint="eastAsia"/>
          <w:sz w:val="32"/>
          <w:szCs w:val="32"/>
        </w:rPr>
        <w:t>；</w:t>
      </w:r>
      <w:r w:rsidR="00710FE7">
        <w:rPr>
          <w:rFonts w:asciiTheme="minorEastAsia" w:eastAsiaTheme="minorEastAsia" w:hAnsiTheme="minorEastAsia" w:hint="eastAsia"/>
          <w:sz w:val="32"/>
          <w:szCs w:val="32"/>
        </w:rPr>
        <w:t>货物采购授予中小企业合同金额占货物支出金额的</w:t>
      </w:r>
      <w:r w:rsidR="00C01BED">
        <w:rPr>
          <w:rFonts w:asciiTheme="minorEastAsia" w:eastAsiaTheme="minorEastAsia" w:hAnsiTheme="minorEastAsia" w:hint="eastAsia"/>
          <w:sz w:val="32"/>
          <w:szCs w:val="32"/>
        </w:rPr>
        <w:t>0</w:t>
      </w:r>
      <w:r w:rsidR="00710FE7" w:rsidRPr="00A92E9F">
        <w:rPr>
          <w:rFonts w:asciiTheme="minorEastAsia" w:eastAsiaTheme="minorEastAsia" w:hAnsiTheme="minorEastAsia" w:hint="eastAsia"/>
          <w:sz w:val="32"/>
          <w:szCs w:val="32"/>
        </w:rPr>
        <w:t>%</w:t>
      </w:r>
      <w:r w:rsidR="00710FE7">
        <w:rPr>
          <w:rFonts w:asciiTheme="minorEastAsia" w:eastAsiaTheme="minorEastAsia" w:hAnsiTheme="minorEastAsia" w:hint="eastAsia"/>
          <w:sz w:val="32"/>
          <w:szCs w:val="32"/>
        </w:rPr>
        <w:t>，</w:t>
      </w:r>
      <w:r w:rsidR="004B0CEE">
        <w:rPr>
          <w:rFonts w:asciiTheme="minorEastAsia" w:eastAsiaTheme="minorEastAsia" w:hAnsiTheme="minorEastAsia" w:hint="eastAsia"/>
          <w:sz w:val="32"/>
          <w:szCs w:val="32"/>
        </w:rPr>
        <w:t>工程</w:t>
      </w:r>
      <w:r w:rsidR="00710FE7">
        <w:rPr>
          <w:rFonts w:asciiTheme="minorEastAsia" w:eastAsiaTheme="minorEastAsia" w:hAnsiTheme="minorEastAsia" w:hint="eastAsia"/>
          <w:sz w:val="32"/>
          <w:szCs w:val="32"/>
        </w:rPr>
        <w:t>采购授予中小企业合同金额占</w:t>
      </w:r>
      <w:r w:rsidR="004B0CEE">
        <w:rPr>
          <w:rFonts w:asciiTheme="minorEastAsia" w:eastAsiaTheme="minorEastAsia" w:hAnsiTheme="minorEastAsia" w:hint="eastAsia"/>
          <w:sz w:val="32"/>
          <w:szCs w:val="32"/>
        </w:rPr>
        <w:t>工程</w:t>
      </w:r>
      <w:r w:rsidR="00710FE7">
        <w:rPr>
          <w:rFonts w:asciiTheme="minorEastAsia" w:eastAsiaTheme="minorEastAsia" w:hAnsiTheme="minorEastAsia" w:hint="eastAsia"/>
          <w:sz w:val="32"/>
          <w:szCs w:val="32"/>
        </w:rPr>
        <w:t>支出金额的</w:t>
      </w:r>
      <w:r w:rsidR="00C01BED">
        <w:rPr>
          <w:rFonts w:asciiTheme="minorEastAsia" w:eastAsiaTheme="minorEastAsia" w:hAnsiTheme="minorEastAsia" w:hint="eastAsia"/>
          <w:sz w:val="32"/>
          <w:szCs w:val="32"/>
        </w:rPr>
        <w:t>0</w:t>
      </w:r>
      <w:r w:rsidR="00710FE7" w:rsidRPr="00A92E9F">
        <w:rPr>
          <w:rFonts w:asciiTheme="minorEastAsia" w:eastAsiaTheme="minorEastAsia" w:hAnsiTheme="minorEastAsia" w:hint="eastAsia"/>
          <w:sz w:val="32"/>
          <w:szCs w:val="32"/>
        </w:rPr>
        <w:t>%</w:t>
      </w:r>
      <w:r w:rsidR="00710FE7">
        <w:rPr>
          <w:rFonts w:asciiTheme="minorEastAsia" w:eastAsiaTheme="minorEastAsia" w:hAnsiTheme="minorEastAsia" w:hint="eastAsia"/>
          <w:sz w:val="32"/>
          <w:szCs w:val="32"/>
        </w:rPr>
        <w:t>，</w:t>
      </w:r>
      <w:r w:rsidR="004B0CEE">
        <w:rPr>
          <w:rFonts w:asciiTheme="minorEastAsia" w:eastAsiaTheme="minorEastAsia" w:hAnsiTheme="minorEastAsia" w:hint="eastAsia"/>
          <w:sz w:val="32"/>
          <w:szCs w:val="32"/>
        </w:rPr>
        <w:t>服务</w:t>
      </w:r>
      <w:r w:rsidR="00710FE7">
        <w:rPr>
          <w:rFonts w:asciiTheme="minorEastAsia" w:eastAsiaTheme="minorEastAsia" w:hAnsiTheme="minorEastAsia" w:hint="eastAsia"/>
          <w:sz w:val="32"/>
          <w:szCs w:val="32"/>
        </w:rPr>
        <w:t>采购授予中小企业合同金额占</w:t>
      </w:r>
      <w:r w:rsidR="004B0CEE">
        <w:rPr>
          <w:rFonts w:asciiTheme="minorEastAsia" w:eastAsiaTheme="minorEastAsia" w:hAnsiTheme="minorEastAsia" w:hint="eastAsia"/>
          <w:sz w:val="32"/>
          <w:szCs w:val="32"/>
        </w:rPr>
        <w:t>服务</w:t>
      </w:r>
      <w:r w:rsidR="00710FE7">
        <w:rPr>
          <w:rFonts w:asciiTheme="minorEastAsia" w:eastAsiaTheme="minorEastAsia" w:hAnsiTheme="minorEastAsia" w:hint="eastAsia"/>
          <w:sz w:val="32"/>
          <w:szCs w:val="32"/>
        </w:rPr>
        <w:t>支出金额的</w:t>
      </w:r>
      <w:r w:rsidR="00C01BED">
        <w:rPr>
          <w:rFonts w:asciiTheme="minorEastAsia" w:eastAsiaTheme="minorEastAsia" w:hAnsiTheme="minorEastAsia" w:hint="eastAsia"/>
          <w:sz w:val="32"/>
          <w:szCs w:val="32"/>
        </w:rPr>
        <w:t>0</w:t>
      </w:r>
      <w:r w:rsidR="00710FE7" w:rsidRPr="00A92E9F">
        <w:rPr>
          <w:rFonts w:asciiTheme="minorEastAsia" w:eastAsiaTheme="minorEastAsia" w:hAnsiTheme="minorEastAsia" w:hint="eastAsia"/>
          <w:sz w:val="32"/>
          <w:szCs w:val="32"/>
        </w:rPr>
        <w:t>%</w:t>
      </w:r>
      <w:r w:rsidR="00710FE7">
        <w:rPr>
          <w:rFonts w:asciiTheme="minorEastAsia" w:eastAsiaTheme="minorEastAsia" w:hAnsiTheme="minorEastAsia" w:hint="eastAsia"/>
          <w:sz w:val="32"/>
          <w:szCs w:val="32"/>
        </w:rPr>
        <w:t>。</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二</w:t>
      </w:r>
      <w:r w:rsidRPr="000273BD">
        <w:rPr>
          <w:rFonts w:hAnsi="黑体" w:hint="eastAsia"/>
          <w:b/>
          <w:sz w:val="32"/>
          <w:szCs w:val="32"/>
        </w:rPr>
        <w:t>、</w:t>
      </w:r>
      <w:r w:rsidRPr="00A92E9F">
        <w:rPr>
          <w:rFonts w:hAnsi="黑体" w:hint="eastAsia"/>
          <w:b/>
          <w:sz w:val="32"/>
          <w:szCs w:val="32"/>
        </w:rPr>
        <w:t>国有资产占用情况说明</w:t>
      </w:r>
    </w:p>
    <w:p w:rsidR="00A92E9F" w:rsidRPr="00727A53" w:rsidRDefault="00A92E9F" w:rsidP="00BB4A40">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w:t>
      </w:r>
      <w:r w:rsidR="004B0CEE">
        <w:rPr>
          <w:rFonts w:asciiTheme="minorEastAsia" w:eastAsiaTheme="minorEastAsia" w:hAnsiTheme="minorEastAsia" w:hint="eastAsia"/>
          <w:sz w:val="32"/>
          <w:szCs w:val="32"/>
        </w:rPr>
        <w:t>1</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w:t>
      </w:r>
      <w:r w:rsidR="006A348B">
        <w:rPr>
          <w:rFonts w:asciiTheme="minorEastAsia" w:eastAsiaTheme="minorEastAsia" w:hAnsiTheme="minorEastAsia" w:hint="eastAsia"/>
          <w:sz w:val="32"/>
          <w:szCs w:val="32"/>
        </w:rPr>
        <w:t>部门（</w:t>
      </w:r>
      <w:r w:rsidR="00727A53" w:rsidRPr="00727A53">
        <w:rPr>
          <w:rFonts w:asciiTheme="minorEastAsia" w:eastAsiaTheme="minorEastAsia" w:hAnsiTheme="minorEastAsia" w:hint="eastAsia"/>
          <w:sz w:val="32"/>
          <w:szCs w:val="32"/>
        </w:rPr>
        <w:t>单位</w:t>
      </w:r>
      <w:r w:rsidR="006A348B">
        <w:rPr>
          <w:rFonts w:asciiTheme="minorEastAsia" w:eastAsiaTheme="minorEastAsia" w:hAnsiTheme="minorEastAsia" w:hint="eastAsia"/>
          <w:sz w:val="32"/>
          <w:szCs w:val="32"/>
        </w:rPr>
        <w:t>）</w:t>
      </w:r>
      <w:r w:rsidRPr="00727A53">
        <w:rPr>
          <w:rFonts w:asciiTheme="minorEastAsia" w:eastAsiaTheme="minorEastAsia" w:hAnsiTheme="minorEastAsia" w:hint="eastAsia"/>
          <w:sz w:val="32"/>
          <w:szCs w:val="32"/>
        </w:rPr>
        <w:t>共有车辆</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辆，其中，</w:t>
      </w:r>
      <w:r w:rsidR="00727A53">
        <w:rPr>
          <w:rFonts w:asciiTheme="minorEastAsia" w:eastAsiaTheme="minorEastAsia" w:hAnsiTheme="minorEastAsia" w:hint="eastAsia"/>
          <w:sz w:val="32"/>
          <w:szCs w:val="32"/>
        </w:rPr>
        <w:t>主要领导干部用车</w:t>
      </w:r>
      <w:r w:rsidR="00C01BED">
        <w:rPr>
          <w:rFonts w:asciiTheme="minorEastAsia" w:eastAsiaTheme="minorEastAsia" w:hAnsiTheme="minorEastAsia" w:hint="eastAsia"/>
          <w:sz w:val="32"/>
          <w:szCs w:val="32"/>
        </w:rPr>
        <w:t>0</w:t>
      </w:r>
      <w:r w:rsidR="00727A53">
        <w:rPr>
          <w:rFonts w:asciiTheme="minorEastAsia" w:eastAsiaTheme="minorEastAsia" w:hAnsiTheme="minorEastAsia" w:hint="eastAsia"/>
          <w:sz w:val="32"/>
          <w:szCs w:val="32"/>
        </w:rPr>
        <w:t>辆，</w:t>
      </w:r>
      <w:r w:rsidRPr="00727A53">
        <w:rPr>
          <w:rFonts w:asciiTheme="minorEastAsia" w:eastAsiaTheme="minorEastAsia" w:hAnsiTheme="minorEastAsia" w:hint="eastAsia"/>
          <w:sz w:val="32"/>
          <w:szCs w:val="32"/>
        </w:rPr>
        <w:t>机要通信用车</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辆、应急保障用车</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辆、执法执勤用车</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辆、特种专业技术用车</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辆、其他用车</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辆；单位价值50万元以上通用设备</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C01BED">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00202C82">
        <w:rPr>
          <w:rFonts w:hAnsi="黑体" w:hint="eastAsia"/>
          <w:b/>
          <w:sz w:val="32"/>
          <w:szCs w:val="32"/>
        </w:rPr>
        <w:t>三</w:t>
      </w:r>
      <w:r w:rsidRPr="000273BD">
        <w:rPr>
          <w:rFonts w:hAnsi="黑体" w:hint="eastAsia"/>
          <w:b/>
          <w:sz w:val="32"/>
          <w:szCs w:val="32"/>
        </w:rPr>
        <w:t>、</w:t>
      </w:r>
      <w:r w:rsidR="00041E3F">
        <w:rPr>
          <w:rFonts w:hAnsi="黑体" w:hint="eastAsia"/>
          <w:b/>
          <w:sz w:val="32"/>
          <w:szCs w:val="32"/>
        </w:rPr>
        <w:t>202</w:t>
      </w:r>
      <w:r w:rsidR="00521AF2">
        <w:rPr>
          <w:rFonts w:hAnsi="黑体" w:hint="eastAsia"/>
          <w:b/>
          <w:sz w:val="32"/>
          <w:szCs w:val="32"/>
        </w:rPr>
        <w:t>1</w:t>
      </w:r>
      <w:r w:rsidRPr="009E6E9A">
        <w:rPr>
          <w:rFonts w:hAnsi="黑体" w:hint="eastAsia"/>
          <w:b/>
          <w:sz w:val="32"/>
          <w:szCs w:val="32"/>
        </w:rPr>
        <w:t>年度预算绩效情况说明</w:t>
      </w:r>
    </w:p>
    <w:p w:rsidR="006A348B" w:rsidRPr="006A348B" w:rsidRDefault="006A348B" w:rsidP="006A348B">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（1）</w:t>
      </w:r>
      <w:r w:rsidRPr="006A348B">
        <w:rPr>
          <w:rFonts w:asciiTheme="minorEastAsia" w:hAnsiTheme="minorEastAsia" w:cs="黑体" w:hint="eastAsia"/>
          <w:b/>
          <w:color w:val="000000"/>
          <w:kern w:val="0"/>
          <w:sz w:val="32"/>
          <w:szCs w:val="32"/>
        </w:rPr>
        <w:t>绩效管理评价工作开展情况</w:t>
      </w:r>
      <w:r w:rsidRPr="006A348B">
        <w:rPr>
          <w:rFonts w:asciiTheme="minorEastAsia" w:hAnsiTheme="minorEastAsia" w:cs="黑体" w:hint="eastAsia"/>
          <w:color w:val="000000"/>
          <w:kern w:val="0"/>
          <w:sz w:val="32"/>
          <w:szCs w:val="32"/>
        </w:rPr>
        <w:t>。</w:t>
      </w:r>
    </w:p>
    <w:p w:rsidR="006A348B" w:rsidRPr="006A348B" w:rsidRDefault="006A348B" w:rsidP="006A348B">
      <w:pPr>
        <w:autoSpaceDE w:val="0"/>
        <w:autoSpaceDN w:val="0"/>
        <w:adjustRightInd w:val="0"/>
        <w:ind w:firstLineChars="200" w:firstLine="640"/>
        <w:jc w:val="left"/>
        <w:rPr>
          <w:rFonts w:asciiTheme="minorEastAsia" w:hAnsiTheme="minorEastAsia" w:cs="黑体"/>
          <w:color w:val="000000"/>
          <w:kern w:val="0"/>
          <w:sz w:val="32"/>
          <w:szCs w:val="32"/>
        </w:rPr>
      </w:pPr>
      <w:r w:rsidRPr="006A348B">
        <w:rPr>
          <w:rFonts w:asciiTheme="minorEastAsia" w:hAnsiTheme="minorEastAsia" w:cs="黑体" w:hint="eastAsia"/>
          <w:color w:val="000000"/>
          <w:kern w:val="0"/>
          <w:sz w:val="32"/>
          <w:szCs w:val="32"/>
        </w:rPr>
        <w:t>根据预算绩效管理要求，</w:t>
      </w:r>
      <w:proofErr w:type="gramStart"/>
      <w:r w:rsidRPr="006A348B">
        <w:rPr>
          <w:rFonts w:asciiTheme="minorEastAsia" w:hAnsiTheme="minorEastAsia" w:cs="黑体" w:hint="eastAsia"/>
          <w:color w:val="000000"/>
          <w:kern w:val="0"/>
          <w:sz w:val="32"/>
          <w:szCs w:val="32"/>
        </w:rPr>
        <w:t>我</w:t>
      </w:r>
      <w:r w:rsidR="000873EF">
        <w:rPr>
          <w:rFonts w:asciiTheme="minorEastAsia" w:hAnsiTheme="minorEastAsia" w:cs="黑体" w:hint="eastAsia"/>
          <w:color w:val="000000"/>
          <w:kern w:val="0"/>
          <w:sz w:val="32"/>
          <w:szCs w:val="32"/>
        </w:rPr>
        <w:t>部门</w:t>
      </w:r>
      <w:proofErr w:type="gramEnd"/>
      <w:r w:rsidRPr="006A348B">
        <w:rPr>
          <w:rFonts w:asciiTheme="minorEastAsia" w:hAnsiTheme="minorEastAsia" w:cs="黑体" w:hint="eastAsia"/>
          <w:color w:val="000000"/>
          <w:kern w:val="0"/>
          <w:sz w:val="32"/>
          <w:szCs w:val="32"/>
        </w:rPr>
        <w:t>组织对</w:t>
      </w:r>
      <w:r w:rsidRPr="006A348B">
        <w:rPr>
          <w:rFonts w:asciiTheme="minorEastAsia" w:hAnsiTheme="minorEastAsia" w:cs="黑体"/>
          <w:color w:val="000000"/>
          <w:kern w:val="0"/>
          <w:sz w:val="32"/>
          <w:szCs w:val="32"/>
        </w:rPr>
        <w:t xml:space="preserve">2021 </w:t>
      </w:r>
      <w:r w:rsidRPr="006A348B">
        <w:rPr>
          <w:rFonts w:asciiTheme="minorEastAsia" w:hAnsiTheme="minorEastAsia" w:cs="黑体" w:hint="eastAsia"/>
          <w:color w:val="000000"/>
          <w:kern w:val="0"/>
          <w:sz w:val="32"/>
          <w:szCs w:val="32"/>
        </w:rPr>
        <w:t>年度</w:t>
      </w:r>
      <w:r w:rsidR="00FD5603">
        <w:rPr>
          <w:rFonts w:asciiTheme="minorEastAsia" w:hAnsiTheme="minorEastAsia" w:cs="黑体" w:hint="eastAsia"/>
          <w:color w:val="000000"/>
          <w:kern w:val="0"/>
          <w:sz w:val="32"/>
          <w:szCs w:val="32"/>
        </w:rPr>
        <w:t>“工会经费、乡镇工会工作经费、帮扶资金”</w:t>
      </w:r>
      <w:r w:rsidRPr="006A348B">
        <w:rPr>
          <w:rFonts w:asciiTheme="minorEastAsia" w:hAnsiTheme="minorEastAsia" w:cs="黑体" w:hint="eastAsia"/>
          <w:color w:val="000000"/>
          <w:kern w:val="0"/>
          <w:sz w:val="32"/>
          <w:szCs w:val="32"/>
        </w:rPr>
        <w:t>一般公共预算项目支出全面开展绩效自评，其中，</w:t>
      </w:r>
      <w:proofErr w:type="gramStart"/>
      <w:r w:rsidRPr="006A348B">
        <w:rPr>
          <w:rFonts w:asciiTheme="minorEastAsia" w:hAnsiTheme="minorEastAsia" w:cs="黑体" w:hint="eastAsia"/>
          <w:color w:val="000000"/>
          <w:kern w:val="0"/>
          <w:sz w:val="32"/>
          <w:szCs w:val="32"/>
        </w:rPr>
        <w:t>一级项目</w:t>
      </w:r>
      <w:proofErr w:type="gramEnd"/>
      <w:r w:rsidR="00FD5603">
        <w:rPr>
          <w:rFonts w:asciiTheme="minorEastAsia" w:hAnsiTheme="minorEastAsia" w:cs="黑体" w:hint="eastAsia"/>
          <w:color w:val="000000"/>
          <w:kern w:val="0"/>
          <w:sz w:val="32"/>
          <w:szCs w:val="32"/>
        </w:rPr>
        <w:t>3</w:t>
      </w:r>
      <w:r w:rsidRPr="006A348B">
        <w:rPr>
          <w:rFonts w:asciiTheme="minorEastAsia" w:hAnsiTheme="minorEastAsia" w:cs="黑体" w:hint="eastAsia"/>
          <w:color w:val="000000"/>
          <w:kern w:val="0"/>
          <w:sz w:val="32"/>
          <w:szCs w:val="32"/>
        </w:rPr>
        <w:t>个，共涉及资金</w:t>
      </w:r>
      <w:r w:rsidR="00FD5603">
        <w:rPr>
          <w:rFonts w:asciiTheme="minorEastAsia" w:hAnsiTheme="minorEastAsia" w:cs="黑体" w:hint="eastAsia"/>
          <w:color w:val="000000"/>
          <w:kern w:val="0"/>
          <w:sz w:val="32"/>
          <w:szCs w:val="32"/>
        </w:rPr>
        <w:t>187</w:t>
      </w:r>
      <w:r w:rsidRPr="006A348B">
        <w:rPr>
          <w:rFonts w:asciiTheme="minorEastAsia" w:hAnsiTheme="minorEastAsia" w:cs="黑体" w:hint="eastAsia"/>
          <w:color w:val="000000"/>
          <w:kern w:val="0"/>
          <w:sz w:val="32"/>
          <w:szCs w:val="32"/>
        </w:rPr>
        <w:t>万元，占一般公共预算项目支出总额的</w:t>
      </w:r>
      <w:r w:rsidR="00DC5E55">
        <w:rPr>
          <w:rFonts w:asciiTheme="minorEastAsia" w:hAnsiTheme="minorEastAsia" w:cs="黑体" w:hint="eastAsia"/>
          <w:color w:val="000000"/>
          <w:kern w:val="0"/>
          <w:sz w:val="32"/>
          <w:szCs w:val="32"/>
        </w:rPr>
        <w:t>100</w:t>
      </w:r>
      <w:r w:rsidRPr="006A348B">
        <w:rPr>
          <w:rFonts w:asciiTheme="minorEastAsia" w:hAnsiTheme="minorEastAsia" w:cs="黑体"/>
          <w:color w:val="000000"/>
          <w:kern w:val="0"/>
          <w:sz w:val="32"/>
          <w:szCs w:val="32"/>
        </w:rPr>
        <w:t>%</w:t>
      </w:r>
      <w:r w:rsidRPr="006A348B">
        <w:rPr>
          <w:rFonts w:asciiTheme="minorEastAsia" w:hAnsiTheme="minorEastAsia" w:cs="黑体" w:hint="eastAsia"/>
          <w:color w:val="000000"/>
          <w:kern w:val="0"/>
          <w:sz w:val="32"/>
          <w:szCs w:val="32"/>
        </w:rPr>
        <w:t>。。</w:t>
      </w:r>
    </w:p>
    <w:p w:rsidR="006A348B" w:rsidRPr="006A348B" w:rsidRDefault="006A348B" w:rsidP="00DC5E55">
      <w:pPr>
        <w:autoSpaceDE w:val="0"/>
        <w:autoSpaceDN w:val="0"/>
        <w:adjustRightInd w:val="0"/>
        <w:ind w:firstLineChars="300" w:firstLine="960"/>
        <w:jc w:val="left"/>
        <w:rPr>
          <w:rFonts w:asciiTheme="minorEastAsia" w:hAnsiTheme="minorEastAsia" w:cs="黑体"/>
          <w:color w:val="000000"/>
          <w:kern w:val="0"/>
          <w:sz w:val="32"/>
          <w:szCs w:val="32"/>
        </w:rPr>
      </w:pPr>
      <w:r w:rsidRPr="006A348B">
        <w:rPr>
          <w:rFonts w:asciiTheme="minorEastAsia" w:hAnsiTheme="minorEastAsia" w:cs="黑体" w:hint="eastAsia"/>
          <w:color w:val="000000"/>
          <w:kern w:val="0"/>
          <w:sz w:val="32"/>
          <w:szCs w:val="32"/>
        </w:rPr>
        <w:t>组织对</w:t>
      </w:r>
      <w:r w:rsidR="00DC5E55">
        <w:rPr>
          <w:rFonts w:asciiTheme="minorEastAsia" w:hAnsiTheme="minorEastAsia" w:cs="黑体" w:hint="eastAsia"/>
          <w:color w:val="000000"/>
          <w:kern w:val="0"/>
          <w:sz w:val="32"/>
          <w:szCs w:val="32"/>
        </w:rPr>
        <w:t>“工会经费、乡镇工会工作经费、帮扶资金”</w:t>
      </w:r>
      <w:r w:rsidRPr="006A348B">
        <w:rPr>
          <w:rFonts w:asciiTheme="minorEastAsia" w:hAnsiTheme="minorEastAsia" w:cs="黑体" w:hint="eastAsia"/>
          <w:color w:val="000000"/>
          <w:kern w:val="0"/>
          <w:sz w:val="32"/>
          <w:szCs w:val="32"/>
        </w:rPr>
        <w:t>等</w:t>
      </w:r>
      <w:r w:rsidR="00DC5E55">
        <w:rPr>
          <w:rFonts w:asciiTheme="minorEastAsia" w:hAnsiTheme="minorEastAsia" w:cs="黑体" w:hint="eastAsia"/>
          <w:color w:val="000000"/>
          <w:kern w:val="0"/>
          <w:sz w:val="32"/>
          <w:szCs w:val="32"/>
        </w:rPr>
        <w:t>3</w:t>
      </w:r>
      <w:r w:rsidRPr="006A348B">
        <w:rPr>
          <w:rFonts w:asciiTheme="minorEastAsia" w:hAnsiTheme="minorEastAsia" w:cs="黑体" w:hint="eastAsia"/>
          <w:color w:val="000000"/>
          <w:kern w:val="0"/>
          <w:sz w:val="32"/>
          <w:szCs w:val="32"/>
        </w:rPr>
        <w:t>个项目开展了部门评价，涉及一般公共预算支出</w:t>
      </w:r>
      <w:r w:rsidR="00DC5E55">
        <w:rPr>
          <w:rFonts w:asciiTheme="minorEastAsia" w:hAnsiTheme="minorEastAsia" w:cs="黑体" w:hint="eastAsia"/>
          <w:color w:val="000000"/>
          <w:kern w:val="0"/>
          <w:sz w:val="32"/>
          <w:szCs w:val="32"/>
        </w:rPr>
        <w:t>184</w:t>
      </w:r>
      <w:r w:rsidRPr="006A348B">
        <w:rPr>
          <w:rFonts w:asciiTheme="minorEastAsia" w:hAnsiTheme="minorEastAsia" w:cs="黑体"/>
          <w:color w:val="000000"/>
          <w:kern w:val="0"/>
          <w:sz w:val="32"/>
          <w:szCs w:val="32"/>
        </w:rPr>
        <w:t xml:space="preserve"> </w:t>
      </w:r>
      <w:r w:rsidRPr="006A348B">
        <w:rPr>
          <w:rFonts w:asciiTheme="minorEastAsia" w:hAnsiTheme="minorEastAsia" w:cs="黑体" w:hint="eastAsia"/>
          <w:color w:val="000000"/>
          <w:kern w:val="0"/>
          <w:sz w:val="32"/>
          <w:szCs w:val="32"/>
        </w:rPr>
        <w:t>万元，政府性基金预算支出</w:t>
      </w:r>
      <w:r w:rsidR="00DC5E55">
        <w:rPr>
          <w:rFonts w:asciiTheme="minorEastAsia" w:hAnsiTheme="minorEastAsia" w:cs="黑体" w:hint="eastAsia"/>
          <w:color w:val="000000"/>
          <w:kern w:val="0"/>
          <w:sz w:val="32"/>
          <w:szCs w:val="32"/>
        </w:rPr>
        <w:t>0</w:t>
      </w:r>
      <w:r w:rsidRPr="006A348B">
        <w:rPr>
          <w:rFonts w:asciiTheme="minorEastAsia" w:hAnsiTheme="minorEastAsia" w:cs="黑体" w:hint="eastAsia"/>
          <w:color w:val="000000"/>
          <w:kern w:val="0"/>
          <w:sz w:val="32"/>
          <w:szCs w:val="32"/>
        </w:rPr>
        <w:t>万元，国有资本经营预算支出</w:t>
      </w:r>
      <w:r w:rsidR="00DC5E55">
        <w:rPr>
          <w:rFonts w:asciiTheme="minorEastAsia" w:hAnsiTheme="minorEastAsia" w:cs="黑体" w:hint="eastAsia"/>
          <w:color w:val="000000"/>
          <w:kern w:val="0"/>
          <w:sz w:val="32"/>
          <w:szCs w:val="32"/>
        </w:rPr>
        <w:t>0</w:t>
      </w:r>
      <w:r w:rsidRPr="006A348B">
        <w:rPr>
          <w:rFonts w:asciiTheme="minorEastAsia" w:hAnsiTheme="minorEastAsia" w:cs="黑体" w:hint="eastAsia"/>
          <w:color w:val="000000"/>
          <w:kern w:val="0"/>
          <w:sz w:val="32"/>
          <w:szCs w:val="32"/>
        </w:rPr>
        <w:t>万元。从评价情况来看，</w:t>
      </w:r>
      <w:r w:rsidR="00DC5E55">
        <w:rPr>
          <w:rFonts w:asciiTheme="minorEastAsia" w:hAnsiTheme="minorEastAsia" w:cs="黑体" w:hint="eastAsia"/>
          <w:color w:val="000000"/>
          <w:kern w:val="0"/>
          <w:sz w:val="32"/>
          <w:szCs w:val="32"/>
        </w:rPr>
        <w:t>能按时间季度完成任务。</w:t>
      </w:r>
    </w:p>
    <w:p w:rsidR="006A348B" w:rsidRPr="006A348B" w:rsidRDefault="006A348B" w:rsidP="006A348B">
      <w:pPr>
        <w:autoSpaceDE w:val="0"/>
        <w:autoSpaceDN w:val="0"/>
        <w:adjustRightInd w:val="0"/>
        <w:ind w:firstLineChars="200" w:firstLine="640"/>
        <w:jc w:val="left"/>
        <w:rPr>
          <w:rFonts w:asciiTheme="minorEastAsia" w:hAnsiTheme="minorEastAsia" w:cs="黑体"/>
          <w:color w:val="000000"/>
          <w:kern w:val="0"/>
          <w:sz w:val="32"/>
          <w:szCs w:val="32"/>
        </w:rPr>
      </w:pPr>
      <w:r w:rsidRPr="006A348B">
        <w:rPr>
          <w:rFonts w:asciiTheme="minorEastAsia" w:hAnsiTheme="minorEastAsia" w:cs="黑体" w:hint="eastAsia"/>
          <w:color w:val="000000"/>
          <w:kern w:val="0"/>
          <w:sz w:val="32"/>
          <w:szCs w:val="32"/>
        </w:rPr>
        <w:t>组织对</w:t>
      </w:r>
      <w:r w:rsidR="00DC5E55">
        <w:rPr>
          <w:rFonts w:asciiTheme="minorEastAsia" w:hAnsiTheme="minorEastAsia" w:cs="黑体" w:hint="eastAsia"/>
          <w:color w:val="000000"/>
          <w:kern w:val="0"/>
          <w:sz w:val="32"/>
          <w:szCs w:val="32"/>
        </w:rPr>
        <w:t>“工会经费、乡镇工会工作经费、帮扶资金”</w:t>
      </w:r>
      <w:r w:rsidRPr="006A348B">
        <w:rPr>
          <w:rFonts w:asciiTheme="minorEastAsia" w:hAnsiTheme="minorEastAsia" w:cs="黑体" w:hint="eastAsia"/>
          <w:color w:val="000000"/>
          <w:kern w:val="0"/>
          <w:sz w:val="32"/>
          <w:szCs w:val="32"/>
        </w:rPr>
        <w:t>等</w:t>
      </w:r>
      <w:r w:rsidR="00DC5E55">
        <w:rPr>
          <w:rFonts w:asciiTheme="minorEastAsia" w:hAnsiTheme="minorEastAsia" w:cs="黑体" w:hint="eastAsia"/>
          <w:color w:val="000000"/>
          <w:kern w:val="0"/>
          <w:sz w:val="32"/>
          <w:szCs w:val="32"/>
        </w:rPr>
        <w:t>3</w:t>
      </w:r>
      <w:r w:rsidRPr="006A348B">
        <w:rPr>
          <w:rFonts w:asciiTheme="minorEastAsia" w:hAnsiTheme="minorEastAsia" w:cs="黑体" w:hint="eastAsia"/>
          <w:color w:val="000000"/>
          <w:kern w:val="0"/>
          <w:sz w:val="32"/>
          <w:szCs w:val="32"/>
        </w:rPr>
        <w:t>个单位开展整体支出绩效评价，涉及一般公共预算支出</w:t>
      </w:r>
      <w:r w:rsidR="00DC5E55">
        <w:rPr>
          <w:rFonts w:asciiTheme="minorEastAsia" w:hAnsiTheme="minorEastAsia" w:cs="黑体" w:hint="eastAsia"/>
          <w:color w:val="000000"/>
          <w:kern w:val="0"/>
          <w:sz w:val="32"/>
          <w:szCs w:val="32"/>
        </w:rPr>
        <w:t>184</w:t>
      </w:r>
      <w:r w:rsidRPr="006A348B">
        <w:rPr>
          <w:rFonts w:asciiTheme="minorEastAsia" w:hAnsiTheme="minorEastAsia" w:cs="黑体"/>
          <w:color w:val="000000"/>
          <w:kern w:val="0"/>
          <w:sz w:val="32"/>
          <w:szCs w:val="32"/>
        </w:rPr>
        <w:t xml:space="preserve"> </w:t>
      </w:r>
      <w:r w:rsidRPr="006A348B">
        <w:rPr>
          <w:rFonts w:asciiTheme="minorEastAsia" w:hAnsiTheme="minorEastAsia" w:cs="黑体" w:hint="eastAsia"/>
          <w:color w:val="000000"/>
          <w:kern w:val="0"/>
          <w:sz w:val="32"/>
          <w:szCs w:val="32"/>
        </w:rPr>
        <w:t>万元，政府性基金预算支出</w:t>
      </w:r>
      <w:r w:rsidR="00DC5E55">
        <w:rPr>
          <w:rFonts w:asciiTheme="minorEastAsia" w:hAnsiTheme="minorEastAsia" w:cs="黑体" w:hint="eastAsia"/>
          <w:color w:val="000000"/>
          <w:kern w:val="0"/>
          <w:sz w:val="32"/>
          <w:szCs w:val="32"/>
        </w:rPr>
        <w:t>0</w:t>
      </w:r>
      <w:r w:rsidRPr="006A348B">
        <w:rPr>
          <w:rFonts w:asciiTheme="minorEastAsia" w:hAnsiTheme="minorEastAsia" w:cs="黑体"/>
          <w:color w:val="000000"/>
          <w:kern w:val="0"/>
          <w:sz w:val="32"/>
          <w:szCs w:val="32"/>
        </w:rPr>
        <w:t xml:space="preserve"> </w:t>
      </w:r>
      <w:r w:rsidRPr="006A348B">
        <w:rPr>
          <w:rFonts w:asciiTheme="minorEastAsia" w:hAnsiTheme="minorEastAsia" w:cs="黑体" w:hint="eastAsia"/>
          <w:color w:val="000000"/>
          <w:kern w:val="0"/>
          <w:sz w:val="32"/>
          <w:szCs w:val="32"/>
        </w:rPr>
        <w:t>万元。从评价情况来看，</w:t>
      </w:r>
      <w:r w:rsidR="00DC5E55">
        <w:rPr>
          <w:rFonts w:asciiTheme="minorEastAsia" w:hAnsiTheme="minorEastAsia" w:cs="黑体" w:hint="eastAsia"/>
          <w:color w:val="000000"/>
          <w:kern w:val="0"/>
          <w:sz w:val="32"/>
          <w:szCs w:val="32"/>
        </w:rPr>
        <w:t>能按时间季度完成任务</w:t>
      </w:r>
      <w:r w:rsidRPr="006A348B">
        <w:rPr>
          <w:rFonts w:asciiTheme="minorEastAsia" w:hAnsiTheme="minorEastAsia" w:cs="黑体" w:hint="eastAsia"/>
          <w:color w:val="000000"/>
          <w:kern w:val="0"/>
          <w:sz w:val="32"/>
          <w:szCs w:val="32"/>
        </w:rPr>
        <w:t>。</w:t>
      </w:r>
    </w:p>
    <w:p w:rsidR="006A348B" w:rsidRPr="006A348B" w:rsidRDefault="006A348B" w:rsidP="006A348B">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w:t>
      </w:r>
      <w:r w:rsidR="00DC5E55">
        <w:rPr>
          <w:rFonts w:asciiTheme="minorEastAsia" w:hAnsiTheme="minorEastAsia" w:cs="黑体" w:hint="eastAsia"/>
          <w:b/>
          <w:color w:val="000000"/>
          <w:kern w:val="0"/>
          <w:sz w:val="32"/>
          <w:szCs w:val="32"/>
        </w:rPr>
        <w:t>部门决算</w:t>
      </w:r>
      <w:proofErr w:type="gramStart"/>
      <w:r w:rsidR="00DC5E55">
        <w:rPr>
          <w:rFonts w:asciiTheme="minorEastAsia" w:hAnsiTheme="minorEastAsia" w:cs="黑体" w:hint="eastAsia"/>
          <w:b/>
          <w:color w:val="000000"/>
          <w:kern w:val="0"/>
          <w:sz w:val="32"/>
          <w:szCs w:val="32"/>
        </w:rPr>
        <w:t>中项目</w:t>
      </w:r>
      <w:proofErr w:type="gramEnd"/>
      <w:r w:rsidR="00DC5E55">
        <w:rPr>
          <w:rFonts w:asciiTheme="minorEastAsia" w:hAnsiTheme="minorEastAsia" w:cs="黑体" w:hint="eastAsia"/>
          <w:b/>
          <w:color w:val="000000"/>
          <w:kern w:val="0"/>
          <w:sz w:val="32"/>
          <w:szCs w:val="32"/>
        </w:rPr>
        <w:t>绩效自评结果</w:t>
      </w:r>
      <w:r w:rsidRPr="006A348B">
        <w:rPr>
          <w:rFonts w:asciiTheme="minorEastAsia" w:hAnsiTheme="minorEastAsia" w:cs="黑体" w:hint="eastAsia"/>
          <w:b/>
          <w:color w:val="000000"/>
          <w:kern w:val="0"/>
          <w:sz w:val="32"/>
          <w:szCs w:val="32"/>
        </w:rPr>
        <w:t>。</w:t>
      </w:r>
    </w:p>
    <w:p w:rsidR="006A348B" w:rsidRPr="006A348B" w:rsidRDefault="00DC5E55" w:rsidP="003432DE">
      <w:pPr>
        <w:spacing w:line="60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“工会经费、乡镇工会工作经费、帮扶资金”</w:t>
      </w:r>
      <w:r w:rsidR="006A348B" w:rsidRPr="006A348B">
        <w:rPr>
          <w:rFonts w:asciiTheme="minorEastAsia" w:hAnsiTheme="minorEastAsia" w:cs="黑体" w:hint="eastAsia"/>
          <w:color w:val="000000"/>
          <w:kern w:val="0"/>
          <w:sz w:val="32"/>
          <w:szCs w:val="32"/>
        </w:rPr>
        <w:t>项目绩效自评综述：根</w:t>
      </w:r>
      <w:r w:rsidR="006A348B" w:rsidRPr="006A348B">
        <w:rPr>
          <w:rFonts w:asciiTheme="minorEastAsia" w:hAnsiTheme="minorEastAsia" w:cs="黑体" w:hint="eastAsia"/>
          <w:color w:val="000000"/>
          <w:kern w:val="0"/>
          <w:sz w:val="32"/>
          <w:szCs w:val="32"/>
        </w:rPr>
        <w:lastRenderedPageBreak/>
        <w:t>据年初设定的绩效目标。项目全年预算数为</w:t>
      </w:r>
      <w:r>
        <w:rPr>
          <w:rFonts w:asciiTheme="minorEastAsia" w:hAnsiTheme="minorEastAsia" w:cs="黑体" w:hint="eastAsia"/>
          <w:color w:val="000000"/>
          <w:kern w:val="0"/>
          <w:sz w:val="32"/>
          <w:szCs w:val="32"/>
        </w:rPr>
        <w:t>184</w:t>
      </w:r>
      <w:r w:rsidR="006A348B" w:rsidRPr="006A348B">
        <w:rPr>
          <w:rFonts w:asciiTheme="minorEastAsia" w:hAnsiTheme="minorEastAsia" w:cs="黑体" w:hint="eastAsia"/>
          <w:color w:val="000000"/>
          <w:kern w:val="0"/>
          <w:sz w:val="32"/>
          <w:szCs w:val="32"/>
        </w:rPr>
        <w:t>万元，执行数为</w:t>
      </w:r>
      <w:r>
        <w:rPr>
          <w:rFonts w:asciiTheme="minorEastAsia" w:hAnsiTheme="minorEastAsia" w:cs="黑体" w:hint="eastAsia"/>
          <w:color w:val="000000"/>
          <w:kern w:val="0"/>
          <w:sz w:val="32"/>
          <w:szCs w:val="32"/>
        </w:rPr>
        <w:t>184</w:t>
      </w:r>
      <w:r w:rsidR="006A348B" w:rsidRPr="006A348B">
        <w:rPr>
          <w:rFonts w:asciiTheme="minorEastAsia" w:hAnsiTheme="minorEastAsia" w:cs="黑体" w:hint="eastAsia"/>
          <w:color w:val="000000"/>
          <w:kern w:val="0"/>
          <w:sz w:val="32"/>
          <w:szCs w:val="32"/>
        </w:rPr>
        <w:t>万元，完成预算的</w:t>
      </w:r>
      <w:r>
        <w:rPr>
          <w:rFonts w:asciiTheme="minorEastAsia" w:hAnsiTheme="minorEastAsia" w:cs="黑体" w:hint="eastAsia"/>
          <w:color w:val="000000"/>
          <w:kern w:val="0"/>
          <w:sz w:val="32"/>
          <w:szCs w:val="32"/>
        </w:rPr>
        <w:t>184</w:t>
      </w:r>
      <w:r w:rsidR="006A348B" w:rsidRPr="006A348B">
        <w:rPr>
          <w:rFonts w:asciiTheme="minorEastAsia" w:hAnsiTheme="minorEastAsia" w:cs="黑体"/>
          <w:color w:val="000000"/>
          <w:kern w:val="0"/>
          <w:sz w:val="32"/>
          <w:szCs w:val="32"/>
        </w:rPr>
        <w:t>%</w:t>
      </w:r>
      <w:r w:rsidR="006A348B" w:rsidRPr="006A348B">
        <w:rPr>
          <w:rFonts w:asciiTheme="minorEastAsia" w:hAnsiTheme="minorEastAsia" w:cs="黑体" w:hint="eastAsia"/>
          <w:color w:val="000000"/>
          <w:kern w:val="0"/>
          <w:sz w:val="32"/>
          <w:szCs w:val="32"/>
        </w:rPr>
        <w:t>。项目绩效目标完成情况：一是</w:t>
      </w:r>
      <w:r w:rsidRPr="0079710A">
        <w:rPr>
          <w:rFonts w:asciiTheme="minorEastAsia" w:hAnsiTheme="minorEastAsia" w:cs="黑体" w:hint="eastAsia"/>
          <w:color w:val="000000"/>
          <w:kern w:val="0"/>
          <w:sz w:val="32"/>
          <w:szCs w:val="32"/>
        </w:rPr>
        <w:t>规范了基层工会建设，激发工会组织活力</w:t>
      </w:r>
      <w:r w:rsidR="006A348B" w:rsidRPr="006A348B">
        <w:rPr>
          <w:rFonts w:asciiTheme="minorEastAsia" w:hAnsiTheme="minorEastAsia" w:cs="黑体" w:hint="eastAsia"/>
          <w:color w:val="000000"/>
          <w:kern w:val="0"/>
          <w:sz w:val="32"/>
          <w:szCs w:val="32"/>
        </w:rPr>
        <w:t>；二是</w:t>
      </w:r>
      <w:r w:rsidRPr="0079710A">
        <w:rPr>
          <w:rFonts w:asciiTheme="minorEastAsia" w:hAnsiTheme="minorEastAsia" w:cs="黑体" w:hint="eastAsia"/>
          <w:color w:val="000000"/>
          <w:kern w:val="0"/>
          <w:sz w:val="32"/>
          <w:szCs w:val="32"/>
        </w:rPr>
        <w:t>凝聚了广大职工力量，全面服务发展大局</w:t>
      </w:r>
      <w:r w:rsidR="006A348B" w:rsidRPr="006A348B">
        <w:rPr>
          <w:rFonts w:asciiTheme="minorEastAsia" w:hAnsiTheme="minorEastAsia" w:cs="黑体" w:hint="eastAsia"/>
          <w:color w:val="000000"/>
          <w:kern w:val="0"/>
          <w:sz w:val="32"/>
          <w:szCs w:val="32"/>
        </w:rPr>
        <w:t>。</w:t>
      </w:r>
    </w:p>
    <w:p w:rsidR="006A348B" w:rsidRPr="000873EF" w:rsidRDefault="006A348B" w:rsidP="000873EF">
      <w:pPr>
        <w:autoSpaceDE w:val="0"/>
        <w:autoSpaceDN w:val="0"/>
        <w:adjustRightInd w:val="0"/>
        <w:ind w:firstLineChars="200" w:firstLine="643"/>
        <w:jc w:val="left"/>
        <w:rPr>
          <w:rFonts w:asciiTheme="minorEastAsia" w:hAnsiTheme="minorEastAsia" w:cs="黑体"/>
          <w:color w:val="000000"/>
          <w:kern w:val="0"/>
          <w:sz w:val="32"/>
          <w:szCs w:val="32"/>
        </w:rPr>
      </w:pPr>
      <w:r w:rsidRPr="006A348B">
        <w:rPr>
          <w:rFonts w:asciiTheme="minorEastAsia" w:hAnsiTheme="minorEastAsia" w:cs="黑体" w:hint="eastAsia"/>
          <w:b/>
          <w:color w:val="000000"/>
          <w:kern w:val="0"/>
          <w:sz w:val="32"/>
          <w:szCs w:val="32"/>
        </w:rPr>
        <w:t>（</w:t>
      </w:r>
      <w:r w:rsidRPr="006A348B">
        <w:rPr>
          <w:rFonts w:asciiTheme="minorEastAsia" w:hAnsiTheme="minorEastAsia" w:cs="黑体"/>
          <w:b/>
          <w:color w:val="000000"/>
          <w:kern w:val="0"/>
          <w:sz w:val="32"/>
          <w:szCs w:val="32"/>
        </w:rPr>
        <w:t>3</w:t>
      </w:r>
      <w:r w:rsidRPr="006A348B">
        <w:rPr>
          <w:rFonts w:asciiTheme="minorEastAsia" w:hAnsiTheme="minorEastAsia" w:cs="黑体" w:hint="eastAsia"/>
          <w:b/>
          <w:color w:val="000000"/>
          <w:kern w:val="0"/>
          <w:sz w:val="32"/>
          <w:szCs w:val="32"/>
        </w:rPr>
        <w:t>）部门评价项目绩效评价结果。</w:t>
      </w:r>
    </w:p>
    <w:p w:rsidR="006A348B" w:rsidRPr="006A348B" w:rsidRDefault="006A348B" w:rsidP="006A348B">
      <w:pPr>
        <w:autoSpaceDE w:val="0"/>
        <w:autoSpaceDN w:val="0"/>
        <w:adjustRightInd w:val="0"/>
        <w:ind w:firstLineChars="200" w:firstLine="640"/>
        <w:jc w:val="left"/>
        <w:rPr>
          <w:rFonts w:asciiTheme="minorEastAsia" w:hAnsiTheme="minorEastAsia" w:cs="黑体"/>
          <w:color w:val="000000"/>
          <w:kern w:val="0"/>
          <w:sz w:val="32"/>
          <w:szCs w:val="32"/>
        </w:rPr>
      </w:pPr>
      <w:r w:rsidRPr="006A348B">
        <w:rPr>
          <w:rFonts w:asciiTheme="minorEastAsia" w:hAnsiTheme="minorEastAsia" w:cs="黑体" w:hint="eastAsia"/>
          <w:color w:val="000000"/>
          <w:kern w:val="0"/>
          <w:sz w:val="32"/>
          <w:szCs w:val="32"/>
        </w:rPr>
        <w:t>部门评价项目数量</w:t>
      </w:r>
      <w:r w:rsidRPr="006A348B">
        <w:rPr>
          <w:rFonts w:asciiTheme="minorEastAsia" w:hAnsiTheme="minorEastAsia" w:cs="黑体"/>
          <w:color w:val="000000"/>
          <w:kern w:val="0"/>
          <w:sz w:val="32"/>
          <w:szCs w:val="32"/>
        </w:rPr>
        <w:t>3</w:t>
      </w:r>
      <w:r w:rsidRPr="006A348B">
        <w:rPr>
          <w:rFonts w:asciiTheme="minorEastAsia" w:hAnsiTheme="minorEastAsia" w:cs="黑体" w:hint="eastAsia"/>
          <w:color w:val="000000"/>
          <w:kern w:val="0"/>
          <w:sz w:val="32"/>
          <w:szCs w:val="32"/>
        </w:rPr>
        <w:t>个以内的，至少将</w:t>
      </w:r>
      <w:r w:rsidRPr="006A348B">
        <w:rPr>
          <w:rFonts w:asciiTheme="minorEastAsia" w:hAnsiTheme="minorEastAsia" w:cs="黑体"/>
          <w:color w:val="000000"/>
          <w:kern w:val="0"/>
          <w:sz w:val="32"/>
          <w:szCs w:val="32"/>
        </w:rPr>
        <w:t xml:space="preserve">1 </w:t>
      </w:r>
      <w:proofErr w:type="gramStart"/>
      <w:r w:rsidRPr="006A348B">
        <w:rPr>
          <w:rFonts w:asciiTheme="minorEastAsia" w:hAnsiTheme="minorEastAsia" w:cs="黑体" w:hint="eastAsia"/>
          <w:color w:val="000000"/>
          <w:kern w:val="0"/>
          <w:sz w:val="32"/>
          <w:szCs w:val="32"/>
        </w:rPr>
        <w:t>个</w:t>
      </w:r>
      <w:proofErr w:type="gramEnd"/>
      <w:r w:rsidRPr="006A348B">
        <w:rPr>
          <w:rFonts w:asciiTheme="minorEastAsia" w:hAnsiTheme="minorEastAsia" w:cs="黑体" w:hint="eastAsia"/>
          <w:color w:val="000000"/>
          <w:kern w:val="0"/>
          <w:sz w:val="32"/>
          <w:szCs w:val="32"/>
        </w:rPr>
        <w:t>部门评价报告向社会公开；部门评价项目数量大于</w:t>
      </w:r>
      <w:r w:rsidRPr="006A348B">
        <w:rPr>
          <w:rFonts w:asciiTheme="minorEastAsia" w:hAnsiTheme="minorEastAsia" w:cs="黑体"/>
          <w:color w:val="000000"/>
          <w:kern w:val="0"/>
          <w:sz w:val="32"/>
          <w:szCs w:val="32"/>
        </w:rPr>
        <w:t xml:space="preserve">3 </w:t>
      </w:r>
      <w:proofErr w:type="gramStart"/>
      <w:r w:rsidRPr="006A348B">
        <w:rPr>
          <w:rFonts w:asciiTheme="minorEastAsia" w:hAnsiTheme="minorEastAsia" w:cs="黑体" w:hint="eastAsia"/>
          <w:color w:val="000000"/>
          <w:kern w:val="0"/>
          <w:sz w:val="32"/>
          <w:szCs w:val="32"/>
        </w:rPr>
        <w:t>个</w:t>
      </w:r>
      <w:proofErr w:type="gramEnd"/>
      <w:r w:rsidRPr="006A348B">
        <w:rPr>
          <w:rFonts w:asciiTheme="minorEastAsia" w:hAnsiTheme="minorEastAsia" w:cs="黑体" w:hint="eastAsia"/>
          <w:color w:val="000000"/>
          <w:kern w:val="0"/>
          <w:sz w:val="32"/>
          <w:szCs w:val="32"/>
        </w:rPr>
        <w:t>的，至少将</w:t>
      </w:r>
      <w:r w:rsidRPr="006A348B">
        <w:rPr>
          <w:rFonts w:asciiTheme="minorEastAsia" w:hAnsiTheme="minorEastAsia" w:cs="黑体"/>
          <w:color w:val="000000"/>
          <w:kern w:val="0"/>
          <w:sz w:val="32"/>
          <w:szCs w:val="32"/>
        </w:rPr>
        <w:t xml:space="preserve">2 </w:t>
      </w:r>
      <w:proofErr w:type="gramStart"/>
      <w:r w:rsidRPr="006A348B">
        <w:rPr>
          <w:rFonts w:asciiTheme="minorEastAsia" w:hAnsiTheme="minorEastAsia" w:cs="黑体" w:hint="eastAsia"/>
          <w:color w:val="000000"/>
          <w:kern w:val="0"/>
          <w:sz w:val="32"/>
          <w:szCs w:val="32"/>
        </w:rPr>
        <w:t>个</w:t>
      </w:r>
      <w:proofErr w:type="gramEnd"/>
      <w:r w:rsidRPr="006A348B">
        <w:rPr>
          <w:rFonts w:asciiTheme="minorEastAsia" w:hAnsiTheme="minorEastAsia" w:cs="黑体" w:hint="eastAsia"/>
          <w:color w:val="000000"/>
          <w:kern w:val="0"/>
          <w:sz w:val="32"/>
          <w:szCs w:val="32"/>
        </w:rPr>
        <w:t>部门评价报告向社会公开。报告框架可参考《项目支出绩效评价办法》（财预〔</w:t>
      </w:r>
      <w:r w:rsidRPr="006A348B">
        <w:rPr>
          <w:rFonts w:asciiTheme="minorEastAsia" w:hAnsiTheme="minorEastAsia" w:cs="黑体"/>
          <w:color w:val="000000"/>
          <w:kern w:val="0"/>
          <w:sz w:val="32"/>
          <w:szCs w:val="32"/>
        </w:rPr>
        <w:t>2020</w:t>
      </w:r>
      <w:r w:rsidRPr="006A348B">
        <w:rPr>
          <w:rFonts w:asciiTheme="minorEastAsia" w:hAnsiTheme="minorEastAsia" w:cs="黑体" w:hint="eastAsia"/>
          <w:color w:val="000000"/>
          <w:kern w:val="0"/>
          <w:sz w:val="32"/>
          <w:szCs w:val="32"/>
        </w:rPr>
        <w:t>〕</w:t>
      </w:r>
      <w:r w:rsidRPr="006A348B">
        <w:rPr>
          <w:rFonts w:asciiTheme="minorEastAsia" w:hAnsiTheme="minorEastAsia" w:cs="黑体"/>
          <w:color w:val="000000"/>
          <w:kern w:val="0"/>
          <w:sz w:val="32"/>
          <w:szCs w:val="32"/>
        </w:rPr>
        <w:t xml:space="preserve">10 </w:t>
      </w:r>
      <w:r w:rsidRPr="006A348B">
        <w:rPr>
          <w:rFonts w:asciiTheme="minorEastAsia" w:hAnsiTheme="minorEastAsia" w:cs="黑体" w:hint="eastAsia"/>
          <w:color w:val="000000"/>
          <w:kern w:val="0"/>
          <w:sz w:val="32"/>
          <w:szCs w:val="32"/>
        </w:rPr>
        <w:t>号）中《项目支出绩效评价报告（参考提纲）》</w:t>
      </w:r>
      <w:r w:rsidR="000873EF">
        <w:rPr>
          <w:rFonts w:asciiTheme="minorEastAsia" w:hAnsiTheme="minorEastAsia" w:cs="黑体" w:hint="eastAsia"/>
          <w:color w:val="000000"/>
          <w:kern w:val="0"/>
          <w:sz w:val="32"/>
          <w:szCs w:val="32"/>
        </w:rPr>
        <w:t>、《湖南省预算支出绩效评价管理办法》</w:t>
      </w:r>
      <w:r w:rsidR="000873EF" w:rsidRPr="006A348B">
        <w:rPr>
          <w:rFonts w:asciiTheme="minorEastAsia" w:hAnsiTheme="minorEastAsia" w:cs="黑体" w:hint="eastAsia"/>
          <w:color w:val="000000"/>
          <w:kern w:val="0"/>
          <w:sz w:val="32"/>
          <w:szCs w:val="32"/>
        </w:rPr>
        <w:t>（</w:t>
      </w:r>
      <w:proofErr w:type="gramStart"/>
      <w:r w:rsidR="000873EF">
        <w:rPr>
          <w:rFonts w:asciiTheme="minorEastAsia" w:hAnsiTheme="minorEastAsia" w:cs="黑体" w:hint="eastAsia"/>
          <w:color w:val="000000"/>
          <w:kern w:val="0"/>
          <w:sz w:val="32"/>
          <w:szCs w:val="32"/>
        </w:rPr>
        <w:t>湘</w:t>
      </w:r>
      <w:r w:rsidR="000873EF" w:rsidRPr="006A348B">
        <w:rPr>
          <w:rFonts w:asciiTheme="minorEastAsia" w:hAnsiTheme="minorEastAsia" w:cs="黑体" w:hint="eastAsia"/>
          <w:color w:val="000000"/>
          <w:kern w:val="0"/>
          <w:sz w:val="32"/>
          <w:szCs w:val="32"/>
        </w:rPr>
        <w:t>财</w:t>
      </w:r>
      <w:r w:rsidR="000873EF">
        <w:rPr>
          <w:rFonts w:asciiTheme="minorEastAsia" w:hAnsiTheme="minorEastAsia" w:cs="黑体" w:hint="eastAsia"/>
          <w:color w:val="000000"/>
          <w:kern w:val="0"/>
          <w:sz w:val="32"/>
          <w:szCs w:val="32"/>
        </w:rPr>
        <w:t>绩</w:t>
      </w:r>
      <w:r w:rsidR="000873EF" w:rsidRPr="006A348B">
        <w:rPr>
          <w:rFonts w:asciiTheme="minorEastAsia" w:hAnsiTheme="minorEastAsia" w:cs="黑体" w:hint="eastAsia"/>
          <w:color w:val="000000"/>
          <w:kern w:val="0"/>
          <w:sz w:val="32"/>
          <w:szCs w:val="32"/>
        </w:rPr>
        <w:t>〔</w:t>
      </w:r>
      <w:r w:rsidR="000873EF" w:rsidRPr="006A348B">
        <w:rPr>
          <w:rFonts w:asciiTheme="minorEastAsia" w:hAnsiTheme="minorEastAsia" w:cs="黑体"/>
          <w:color w:val="000000"/>
          <w:kern w:val="0"/>
          <w:sz w:val="32"/>
          <w:szCs w:val="32"/>
        </w:rPr>
        <w:t>2020</w:t>
      </w:r>
      <w:r w:rsidR="000873EF" w:rsidRPr="006A348B">
        <w:rPr>
          <w:rFonts w:asciiTheme="minorEastAsia" w:hAnsiTheme="minorEastAsia" w:cs="黑体" w:hint="eastAsia"/>
          <w:color w:val="000000"/>
          <w:kern w:val="0"/>
          <w:sz w:val="32"/>
          <w:szCs w:val="32"/>
        </w:rPr>
        <w:t>〕</w:t>
      </w:r>
      <w:proofErr w:type="gramEnd"/>
      <w:r w:rsidR="000873EF">
        <w:rPr>
          <w:rFonts w:asciiTheme="minorEastAsia" w:hAnsiTheme="minorEastAsia" w:cs="黑体" w:hint="eastAsia"/>
          <w:color w:val="000000"/>
          <w:kern w:val="0"/>
          <w:sz w:val="32"/>
          <w:szCs w:val="32"/>
        </w:rPr>
        <w:t>7</w:t>
      </w:r>
      <w:r w:rsidR="000873EF" w:rsidRPr="006A348B">
        <w:rPr>
          <w:rFonts w:asciiTheme="minorEastAsia" w:hAnsiTheme="minorEastAsia" w:cs="黑体" w:hint="eastAsia"/>
          <w:color w:val="000000"/>
          <w:kern w:val="0"/>
          <w:sz w:val="32"/>
          <w:szCs w:val="32"/>
        </w:rPr>
        <w:t>号）</w:t>
      </w:r>
      <w:bookmarkStart w:id="3" w:name="_GoBack"/>
      <w:bookmarkEnd w:id="3"/>
      <w:r w:rsidRPr="006A348B">
        <w:rPr>
          <w:rFonts w:asciiTheme="minorEastAsia" w:hAnsiTheme="minorEastAsia" w:cs="黑体" w:hint="eastAsia"/>
          <w:color w:val="000000"/>
          <w:kern w:val="0"/>
          <w:sz w:val="32"/>
          <w:szCs w:val="32"/>
        </w:rPr>
        <w:t>。</w:t>
      </w:r>
    </w:p>
    <w:p w:rsidR="00214427" w:rsidRPr="009237C4" w:rsidRDefault="00214427" w:rsidP="00214427">
      <w:pPr>
        <w:pStyle w:val="Default"/>
        <w:jc w:val="center"/>
        <w:rPr>
          <w:sz w:val="72"/>
          <w:szCs w:val="72"/>
        </w:rPr>
      </w:pPr>
    </w:p>
    <w:p w:rsidR="00214427" w:rsidRDefault="00214427"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E209CF">
      <w:pPr>
        <w:pStyle w:val="Default"/>
        <w:rPr>
          <w:sz w:val="72"/>
          <w:szCs w:val="72"/>
        </w:rPr>
      </w:pPr>
    </w:p>
    <w:p w:rsidR="00214427" w:rsidRDefault="00214427" w:rsidP="00E209CF">
      <w:pPr>
        <w:pStyle w:val="Default"/>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1E3D87" w:rsidRDefault="001E3D87" w:rsidP="00214427">
      <w:pPr>
        <w:pStyle w:val="Default"/>
        <w:jc w:val="center"/>
        <w:rPr>
          <w:rFonts w:hint="eastAsia"/>
          <w:sz w:val="72"/>
          <w:szCs w:val="72"/>
        </w:rPr>
      </w:pPr>
    </w:p>
    <w:p w:rsidR="001E3D87" w:rsidRDefault="001E3D87" w:rsidP="00214427">
      <w:pPr>
        <w:pStyle w:val="Default"/>
        <w:jc w:val="center"/>
        <w:rPr>
          <w:rFonts w:hint="eastAsia"/>
          <w:sz w:val="72"/>
          <w:szCs w:val="72"/>
        </w:rPr>
      </w:pPr>
    </w:p>
    <w:p w:rsidR="001E3D87" w:rsidRDefault="001E3D87" w:rsidP="00214427">
      <w:pPr>
        <w:pStyle w:val="Default"/>
        <w:jc w:val="center"/>
        <w:rPr>
          <w:rFonts w:hint="eastAsia"/>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04395" w:rsidRDefault="00704395" w:rsidP="00704395">
      <w:pPr>
        <w:ind w:firstLineChars="200" w:firstLine="640"/>
        <w:jc w:val="left"/>
        <w:rPr>
          <w:rFonts w:asciiTheme="minorEastAsia" w:hAnsiTheme="minorEastAsia" w:cs="黑体"/>
          <w:color w:val="000000"/>
          <w:kern w:val="0"/>
          <w:sz w:val="32"/>
          <w:szCs w:val="32"/>
        </w:rPr>
      </w:pP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一、财政拨款收入：指中央财政当年拨付的资金。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三、经营收入：指事业单位在专业业务活动及其辅助活动之外开展非独立核算经营活动取得的收入。如：中国财政杂志社广告收入等。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四、其他收入：指除上述“财政拨款收入” 、 “事业收入” 、“经营收入”等以外的收入。主要是按规定动用的售房收入、存款利息收入等。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六、年初结转和结余：指以前年度尚未完成、结转到本年按有关规定继续使用的资金。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七、结余分配：指事业单位按规定提取的职工福利基金、事业基金和缴纳的所得税，以及建设单位按规定应交回的基本建设竣工项目结余资金。</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八、年末结转和结余：指本年度或以前年度预算安排、因客观条件发生变化无法按原计划实施，需要延迟到以后年度按有关规定继续使用的资金。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九、基本支出：指为保障机构正常运转、完成日常工</w:t>
      </w:r>
    </w:p>
    <w:p w:rsidR="00023A1B" w:rsidRPr="00023A1B" w:rsidRDefault="00023A1B" w:rsidP="00023A1B">
      <w:pPr>
        <w:pStyle w:val="Default"/>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作任务而发生的人员支出和公用支出。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 xml:space="preserve">十、项目支出：指在基本支出之外为完成特定行政任务和事业发展目标所发生的支出。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十一、经营支出：指事业单位在专业业务活动及其辅助活动之外开展非</w:t>
      </w:r>
      <w:r w:rsidRPr="00023A1B">
        <w:rPr>
          <w:rFonts w:asciiTheme="minorEastAsia" w:eastAsiaTheme="minorEastAsia" w:hAnsiTheme="minorEastAsia" w:hint="eastAsia"/>
          <w:sz w:val="32"/>
          <w:szCs w:val="32"/>
        </w:rPr>
        <w:lastRenderedPageBreak/>
        <w:t xml:space="preserve">独立核算经营活动发生的支出。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十二、“三公”经费：纳入中央财政预决算管理的“三公”经费，是指中央部门用财政拨款安排的因公出国（境）费、公务用车购置及运行费和公务接待费。其中，因公出国（境）</w:t>
      </w:r>
      <w:proofErr w:type="gramStart"/>
      <w:r w:rsidRPr="00023A1B">
        <w:rPr>
          <w:rFonts w:asciiTheme="minorEastAsia" w:eastAsiaTheme="minorEastAsia" w:hAnsiTheme="minorEastAsia" w:hint="eastAsia"/>
          <w:sz w:val="32"/>
          <w:szCs w:val="32"/>
        </w:rPr>
        <w:t>费反映</w:t>
      </w:r>
      <w:proofErr w:type="gramEnd"/>
      <w:r w:rsidRPr="00023A1B">
        <w:rPr>
          <w:rFonts w:asciiTheme="minorEastAsia" w:eastAsiaTheme="minorEastAsia" w:hAnsiTheme="minorEastAsia" w:hint="eastAsia"/>
          <w:sz w:val="32"/>
          <w:szCs w:val="32"/>
        </w:rPr>
        <w:t>单位公务出国（境）的国际旅费、国外城市间交通费、住宿费、伙食费、培训费、公杂费等支出；公务用车购置及运行</w:t>
      </w:r>
      <w:proofErr w:type="gramStart"/>
      <w:r w:rsidRPr="00023A1B">
        <w:rPr>
          <w:rFonts w:asciiTheme="minorEastAsia" w:eastAsiaTheme="minorEastAsia" w:hAnsiTheme="minorEastAsia" w:hint="eastAsia"/>
          <w:sz w:val="32"/>
          <w:szCs w:val="32"/>
        </w:rPr>
        <w:t>费反映</w:t>
      </w:r>
      <w:proofErr w:type="gramEnd"/>
      <w:r w:rsidRPr="00023A1B">
        <w:rPr>
          <w:rFonts w:asciiTheme="minorEastAsia" w:eastAsiaTheme="minorEastAsia" w:hAnsiTheme="minorEastAsia" w:hint="eastAsia"/>
          <w:sz w:val="32"/>
          <w:szCs w:val="32"/>
        </w:rPr>
        <w:t>单位公务用车车辆购置支出（</w:t>
      </w:r>
      <w:proofErr w:type="gramStart"/>
      <w:r w:rsidRPr="00023A1B">
        <w:rPr>
          <w:rFonts w:asciiTheme="minorEastAsia" w:eastAsiaTheme="minorEastAsia" w:hAnsiTheme="minorEastAsia" w:hint="eastAsia"/>
          <w:sz w:val="32"/>
          <w:szCs w:val="32"/>
        </w:rPr>
        <w:t>含车辆</w:t>
      </w:r>
      <w:proofErr w:type="gramEnd"/>
      <w:r w:rsidRPr="00023A1B">
        <w:rPr>
          <w:rFonts w:asciiTheme="minorEastAsia" w:eastAsiaTheme="minorEastAsia" w:hAnsiTheme="minorEastAsia" w:hint="eastAsia"/>
          <w:sz w:val="32"/>
          <w:szCs w:val="32"/>
        </w:rPr>
        <w:t>购置税）及租用费、燃料费、维修费、过路过桥费、保险费、安全奖励费用等支出；公务接待</w:t>
      </w:r>
      <w:proofErr w:type="gramStart"/>
      <w:r w:rsidRPr="00023A1B">
        <w:rPr>
          <w:rFonts w:asciiTheme="minorEastAsia" w:eastAsiaTheme="minorEastAsia" w:hAnsiTheme="minorEastAsia" w:hint="eastAsia"/>
          <w:sz w:val="32"/>
          <w:szCs w:val="32"/>
        </w:rPr>
        <w:t>费反映</w:t>
      </w:r>
      <w:proofErr w:type="gramEnd"/>
      <w:r w:rsidRPr="00023A1B">
        <w:rPr>
          <w:rFonts w:asciiTheme="minorEastAsia" w:eastAsiaTheme="minorEastAsia" w:hAnsiTheme="minorEastAsia" w:hint="eastAsia"/>
          <w:sz w:val="32"/>
          <w:szCs w:val="32"/>
        </w:rPr>
        <w:t xml:space="preserve">单位按规定开支的各类公务接待（含外宾接待）支出。 </w:t>
      </w:r>
    </w:p>
    <w:p w:rsidR="00023A1B" w:rsidRPr="00023A1B" w:rsidRDefault="00023A1B" w:rsidP="00023A1B">
      <w:pPr>
        <w:pStyle w:val="Default"/>
        <w:ind w:firstLineChars="200" w:firstLine="640"/>
        <w:rPr>
          <w:rFonts w:asciiTheme="minorEastAsia" w:eastAsiaTheme="minorEastAsia" w:hAnsiTheme="minorEastAsia"/>
          <w:sz w:val="32"/>
          <w:szCs w:val="32"/>
        </w:rPr>
      </w:pPr>
      <w:r w:rsidRPr="00023A1B">
        <w:rPr>
          <w:rFonts w:asciiTheme="minorEastAsia" w:eastAsiaTheme="minorEastAsia" w:hAnsiTheme="minorEastAsia"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67BE6" w:rsidRPr="00023A1B" w:rsidRDefault="00E67BE6" w:rsidP="00E67BE6">
      <w:pPr>
        <w:pStyle w:val="Default"/>
        <w:jc w:val="center"/>
        <w:rPr>
          <w:rFonts w:asciiTheme="minorEastAsia" w:eastAsiaTheme="minorEastAsia" w:hAnsiTheme="minorEastAsia"/>
          <w:sz w:val="32"/>
          <w:szCs w:val="32"/>
        </w:rPr>
      </w:pPr>
    </w:p>
    <w:p w:rsidR="007C4539" w:rsidRPr="00023A1B" w:rsidRDefault="007C4539" w:rsidP="00E67BE6">
      <w:pPr>
        <w:pStyle w:val="Default"/>
        <w:jc w:val="center"/>
        <w:rPr>
          <w:rFonts w:asciiTheme="minorEastAsia" w:eastAsiaTheme="minorEastAsia" w:hAnsiTheme="minorEastAsia"/>
          <w:sz w:val="32"/>
          <w:szCs w:val="3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E67BE6" w:rsidRDefault="00E67BE6" w:rsidP="00023A1B">
      <w:pPr>
        <w:pStyle w:val="Default"/>
        <w:rPr>
          <w:rFonts w:hint="eastAsia"/>
          <w:sz w:val="72"/>
          <w:szCs w:val="72"/>
        </w:rPr>
      </w:pPr>
    </w:p>
    <w:p w:rsidR="00023A1B" w:rsidRDefault="00023A1B" w:rsidP="00023A1B">
      <w:pPr>
        <w:pStyle w:val="Default"/>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7BE6" w:rsidRDefault="00E67BE6" w:rsidP="00E67BE6">
      <w:pPr>
        <w:jc w:val="center"/>
        <w:rPr>
          <w:rFonts w:ascii="黑体" w:eastAsia="黑体" w:cs="黑体"/>
          <w:color w:val="000000"/>
          <w:kern w:val="0"/>
          <w:sz w:val="70"/>
          <w:szCs w:val="70"/>
        </w:rPr>
      </w:pPr>
    </w:p>
    <w:p w:rsidR="00E67BE6" w:rsidRDefault="00E67BE6" w:rsidP="00E67BE6">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w:t>
      </w:r>
      <w:r w:rsidR="004B0CEE">
        <w:rPr>
          <w:rFonts w:asciiTheme="minorEastAsia" w:hAnsiTheme="minorEastAsia" w:cs="黑体" w:hint="eastAsia"/>
          <w:b/>
          <w:color w:val="000000"/>
          <w:kern w:val="0"/>
          <w:sz w:val="32"/>
          <w:szCs w:val="32"/>
        </w:rPr>
        <w:t>1</w:t>
      </w:r>
      <w:r w:rsidRPr="00A42218">
        <w:rPr>
          <w:rFonts w:asciiTheme="minorEastAsia" w:hAnsiTheme="minorEastAsia" w:cs="黑体" w:hint="eastAsia"/>
          <w:b/>
          <w:color w:val="000000"/>
          <w:kern w:val="0"/>
          <w:sz w:val="32"/>
          <w:szCs w:val="32"/>
        </w:rPr>
        <w:t>年度部门整体支出绩效评价报告</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为更好落实《沅江市财政局关于做好2021年财政预算绩效自评工作的通知》，我会对2021年度本单位财政资金使用情况进行认真梳理自查，现将支出项目绩效情况自评如下：</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一、部门概况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机构设置情况及人员情况。</w:t>
      </w:r>
    </w:p>
    <w:p w:rsidR="004071CC" w:rsidRPr="00AA0315" w:rsidRDefault="004071CC" w:rsidP="00AA0315">
      <w:pPr>
        <w:snapToGrid w:val="0"/>
        <w:spacing w:line="52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我会内设股室6个：办公室、组织部、宣传教育和网络信息部（</w:t>
      </w:r>
      <w:proofErr w:type="gramStart"/>
      <w:r w:rsidRPr="00AA0315">
        <w:rPr>
          <w:rFonts w:asciiTheme="minorEastAsia" w:hAnsiTheme="minorEastAsia" w:cs="黑体" w:hint="eastAsia"/>
          <w:color w:val="000000"/>
          <w:kern w:val="0"/>
          <w:sz w:val="32"/>
          <w:szCs w:val="32"/>
        </w:rPr>
        <w:t>挂市女</w:t>
      </w:r>
      <w:proofErr w:type="gramEnd"/>
      <w:r w:rsidRPr="00AA0315">
        <w:rPr>
          <w:rFonts w:asciiTheme="minorEastAsia" w:hAnsiTheme="minorEastAsia" w:cs="黑体" w:hint="eastAsia"/>
          <w:color w:val="000000"/>
          <w:kern w:val="0"/>
          <w:sz w:val="32"/>
          <w:szCs w:val="32"/>
        </w:rPr>
        <w:t>职工部牌子）、劳动和经济服务部、权益保障部、财务资产部（经费审查委员办公室）。所属事业单位3个：沅江市职工技术协会办公室、沅江市职工业余学校、沅江市困难职工帮扶中心，全部纳入2021年部门编制范围。</w:t>
      </w:r>
    </w:p>
    <w:p w:rsidR="004071CC" w:rsidRPr="00AA0315" w:rsidRDefault="004071CC" w:rsidP="004071CC">
      <w:pPr>
        <w:snapToGrid w:val="0"/>
        <w:spacing w:line="52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3．人员情况 </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汤建军（党组书记、副主席）：</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主持市总工会日常工作。</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周爱华（党组成员、副主席）：</w:t>
      </w:r>
    </w:p>
    <w:p w:rsidR="004071CC" w:rsidRPr="00AA0315" w:rsidRDefault="004071CC" w:rsidP="004071CC">
      <w:pPr>
        <w:ind w:firstLine="56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分管办公室、财务资产部（经审办）、宣传教育网络信息部（女工部）。</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颜毅刚（党组成员、副主席）：</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分管权益保障部（困难职工帮扶中心）、组织部、劳动和经济服务部。</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熊向明同志任市总工会办公室主任，</w:t>
      </w:r>
      <w:proofErr w:type="gramStart"/>
      <w:r w:rsidRPr="00AA0315">
        <w:rPr>
          <w:rFonts w:asciiTheme="minorEastAsia" w:hAnsiTheme="minorEastAsia" w:cs="黑体" w:hint="eastAsia"/>
          <w:color w:val="000000"/>
          <w:kern w:val="0"/>
          <w:sz w:val="32"/>
          <w:szCs w:val="32"/>
        </w:rPr>
        <w:t>兼劳动</w:t>
      </w:r>
      <w:proofErr w:type="gramEnd"/>
      <w:r w:rsidRPr="00AA0315">
        <w:rPr>
          <w:rFonts w:asciiTheme="minorEastAsia" w:hAnsiTheme="minorEastAsia" w:cs="黑体" w:hint="eastAsia"/>
          <w:color w:val="000000"/>
          <w:kern w:val="0"/>
          <w:sz w:val="32"/>
          <w:szCs w:val="32"/>
        </w:rPr>
        <w:t>和经济服务部部长。</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周荣军同志任市总工会组织部部长。</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夏  </w:t>
      </w:r>
      <w:proofErr w:type="gramStart"/>
      <w:r w:rsidRPr="00AA0315">
        <w:rPr>
          <w:rFonts w:asciiTheme="minorEastAsia" w:hAnsiTheme="minorEastAsia" w:cs="黑体" w:hint="eastAsia"/>
          <w:color w:val="000000"/>
          <w:kern w:val="0"/>
          <w:sz w:val="32"/>
          <w:szCs w:val="32"/>
        </w:rPr>
        <w:t>佩</w:t>
      </w:r>
      <w:proofErr w:type="gramEnd"/>
      <w:r w:rsidRPr="00AA0315">
        <w:rPr>
          <w:rFonts w:asciiTheme="minorEastAsia" w:hAnsiTheme="minorEastAsia" w:cs="黑体" w:hint="eastAsia"/>
          <w:color w:val="000000"/>
          <w:kern w:val="0"/>
          <w:sz w:val="32"/>
          <w:szCs w:val="32"/>
        </w:rPr>
        <w:t>同志任市总工会宣传教育和网络信息部部长，兼女工部部长。</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柳炬刚同志任市总工会权益保障部部长，</w:t>
      </w:r>
      <w:proofErr w:type="gramStart"/>
      <w:r w:rsidRPr="00AA0315">
        <w:rPr>
          <w:rFonts w:asciiTheme="minorEastAsia" w:hAnsiTheme="minorEastAsia" w:cs="黑体" w:hint="eastAsia"/>
          <w:color w:val="000000"/>
          <w:kern w:val="0"/>
          <w:sz w:val="32"/>
          <w:szCs w:val="32"/>
        </w:rPr>
        <w:t>兼困难</w:t>
      </w:r>
      <w:proofErr w:type="gramEnd"/>
      <w:r w:rsidRPr="00AA0315">
        <w:rPr>
          <w:rFonts w:asciiTheme="minorEastAsia" w:hAnsiTheme="minorEastAsia" w:cs="黑体" w:hint="eastAsia"/>
          <w:color w:val="000000"/>
          <w:kern w:val="0"/>
          <w:sz w:val="32"/>
          <w:szCs w:val="32"/>
        </w:rPr>
        <w:t>职工帮扶中心主任。</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梁  </w:t>
      </w:r>
      <w:proofErr w:type="gramStart"/>
      <w:r w:rsidRPr="00AA0315">
        <w:rPr>
          <w:rFonts w:asciiTheme="minorEastAsia" w:hAnsiTheme="minorEastAsia" w:cs="黑体" w:hint="eastAsia"/>
          <w:color w:val="000000"/>
          <w:kern w:val="0"/>
          <w:sz w:val="32"/>
          <w:szCs w:val="32"/>
        </w:rPr>
        <w:t>畅</w:t>
      </w:r>
      <w:proofErr w:type="gramEnd"/>
      <w:r w:rsidRPr="00AA0315">
        <w:rPr>
          <w:rFonts w:asciiTheme="minorEastAsia" w:hAnsiTheme="minorEastAsia" w:cs="黑体" w:hint="eastAsia"/>
          <w:color w:val="000000"/>
          <w:kern w:val="0"/>
          <w:sz w:val="32"/>
          <w:szCs w:val="32"/>
        </w:rPr>
        <w:t>同志任市总工会财务资产部部长。</w:t>
      </w:r>
    </w:p>
    <w:p w:rsidR="004071CC" w:rsidRPr="00AA0315" w:rsidRDefault="004071CC" w:rsidP="00AA0315">
      <w:pPr>
        <w:snapToGrid w:val="0"/>
        <w:spacing w:line="52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刘建平同志任市总工会经费审查委员会办公室主任。</w:t>
      </w:r>
    </w:p>
    <w:p w:rsidR="004071CC" w:rsidRPr="00AA0315" w:rsidRDefault="004071CC" w:rsidP="004071CC">
      <w:pPr>
        <w:rPr>
          <w:rFonts w:asciiTheme="minorEastAsia" w:hAnsiTheme="minorEastAsia" w:cs="黑体"/>
          <w:color w:val="000000"/>
          <w:kern w:val="0"/>
          <w:sz w:val="32"/>
          <w:szCs w:val="32"/>
        </w:rPr>
      </w:pP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二、主要工作职责。</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1.根据党的基本路线、基本纲领和工运方针，遵照市委和上级工会确定的工会工作指导方针和任务，围绕大局，指导全市工会工作。</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2.负责全市工会组织建设，审查批准主管范围内的各级工会委员会的选举结果，依法协管工会干部。</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3.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4.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5.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6.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lastRenderedPageBreak/>
        <w:t xml:space="preserve">    7.负责工会经费的收缴、管理、使用、审查、审计工作；管理工会的固定资产；指导各级工会加强财产管理，兴办工会企事业。</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8.管理已建工会组织单位的女职工工作，负责女职工特殊权益的维护工作，依法维护女职工合法权益；组织女职工开展适合自身特点的活动。</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9.负责全市工会组织的涉外工作。</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10.承担市委、市人民政府和上级业务主管部门交办的其他工作。</w:t>
      </w: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   </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二、部门财政资金收支情况</w:t>
      </w:r>
    </w:p>
    <w:p w:rsidR="004071CC" w:rsidRPr="00AA0315" w:rsidRDefault="004071CC" w:rsidP="00AA0315">
      <w:pPr>
        <w:ind w:firstLineChars="150" w:firstLine="48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（一）收入支出预算安排情况。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2021年支出预算3866.25千元。</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基本支出2026.25千元。其中工资福利支出1816.25千元，一般商品和服务支出210千元（其中含办公费、印刷费、差旅费等）。</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项目支出1840千元。行政事业单位工会经费1500千元,帮扶基金60千元，乡镇工会组织工作经费280千元。</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（二）收入支出预算执行情况。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2021年主要工作任务和经费安排。业务类工作专项1840千元。主要用于：行政事业单位工会经费1500千元,帮扶基金60千元，乡镇工会组织工作经费280千元。</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1.财政拨款收入4824.2千元、支出4824.2千元。</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本年度财政拨款总收入4824.2千元。</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本年度总支出4824.2千元；其中项目支出1840千元，年末结转结余0元。</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（三）年末结转和结余情况。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1．资金来源、资金性质结转和结余情况。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lastRenderedPageBreak/>
        <w:t>本年度预算总收入3866.25千元。其中：经费拨款3866.25千元。</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2.三</w:t>
      </w:r>
      <w:proofErr w:type="gramStart"/>
      <w:r w:rsidRPr="00AA0315">
        <w:rPr>
          <w:rFonts w:asciiTheme="minorEastAsia" w:hAnsiTheme="minorEastAsia" w:cs="黑体" w:hint="eastAsia"/>
          <w:color w:val="000000"/>
          <w:kern w:val="0"/>
          <w:sz w:val="32"/>
          <w:szCs w:val="32"/>
        </w:rPr>
        <w:t>公经费</w:t>
      </w:r>
      <w:proofErr w:type="gramEnd"/>
      <w:r w:rsidRPr="00AA0315">
        <w:rPr>
          <w:rFonts w:asciiTheme="minorEastAsia" w:hAnsiTheme="minorEastAsia" w:cs="黑体" w:hint="eastAsia"/>
          <w:color w:val="000000"/>
          <w:kern w:val="0"/>
          <w:sz w:val="32"/>
          <w:szCs w:val="32"/>
        </w:rPr>
        <w:t>预算执行情况</w:t>
      </w:r>
    </w:p>
    <w:p w:rsidR="004071CC" w:rsidRPr="00AA0315" w:rsidRDefault="004071CC" w:rsidP="004071CC">
      <w:pPr>
        <w:ind w:firstLine="60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2021年，我单位 “三公”经费财政拨款预算数0万元，其中：公务接待费0万元，公务用车购置费用0万元，公务用车运行维护费0万元。同比上年减少0万元。</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3.国有资产占用使用情况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截止2021年12月30日，我单位共有车辆0辆，价值0万元；电脑8台，价值3.668万元；复印机1台，价值2.218万元，打印机2台，价值0.296万元，资产总价值6.182万元。</w:t>
      </w:r>
    </w:p>
    <w:p w:rsidR="004071CC" w:rsidRPr="00AA0315" w:rsidRDefault="004071CC" w:rsidP="004071CC">
      <w:pPr>
        <w:ind w:firstLineChars="200" w:firstLine="640"/>
        <w:jc w:val="left"/>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名词解释</w:t>
      </w:r>
      <w:r w:rsidRPr="00AA0315">
        <w:rPr>
          <w:rFonts w:asciiTheme="minorEastAsia" w:hAnsiTheme="minorEastAsia" w:cs="黑体" w:hint="eastAsia"/>
          <w:color w:val="000000"/>
          <w:kern w:val="0"/>
          <w:sz w:val="32"/>
          <w:szCs w:val="32"/>
        </w:rPr>
        <w:br/>
        <w:t xml:space="preserve">　　机关运行经费：是指各部门的公用经费，包括办公及印刷费、差旅费、会议费、水电费、以及其他费用。</w:t>
      </w:r>
      <w:r w:rsidRPr="00AA0315">
        <w:rPr>
          <w:rFonts w:asciiTheme="minorEastAsia" w:hAnsiTheme="minorEastAsia" w:cs="黑体" w:hint="eastAsia"/>
          <w:color w:val="000000"/>
          <w:kern w:val="0"/>
          <w:sz w:val="32"/>
          <w:szCs w:val="32"/>
        </w:rPr>
        <w:br/>
        <w:t xml:space="preserve">　 “三公”经费：纳入财政预算管理的</w:t>
      </w:r>
      <w:proofErr w:type="gramStart"/>
      <w:r w:rsidRPr="00AA0315">
        <w:rPr>
          <w:rFonts w:asciiTheme="minorEastAsia" w:hAnsiTheme="minorEastAsia" w:cs="黑体" w:hint="eastAsia"/>
          <w:color w:val="000000"/>
          <w:kern w:val="0"/>
          <w:sz w:val="32"/>
          <w:szCs w:val="32"/>
        </w:rPr>
        <w:t>“</w:t>
      </w:r>
      <w:proofErr w:type="gramEnd"/>
      <w:r w:rsidRPr="00AA0315">
        <w:rPr>
          <w:rFonts w:asciiTheme="minorEastAsia" w:hAnsiTheme="minorEastAsia" w:cs="黑体" w:hint="eastAsia"/>
          <w:color w:val="000000"/>
          <w:kern w:val="0"/>
          <w:sz w:val="32"/>
          <w:szCs w:val="32"/>
        </w:rPr>
        <w:t>三公“经费，是指用一般公共预算拨款安排的公务接待费。其中，公务接待费反映单位按规定开支的各类公务接待支出；因公出国（境）费反映单位公务出国（境）的国际旅费、国外城市间交通费、食宿费等支出。</w:t>
      </w:r>
    </w:p>
    <w:p w:rsidR="004071CC" w:rsidRPr="00AA0315" w:rsidRDefault="004071CC" w:rsidP="00AA0315">
      <w:pPr>
        <w:pStyle w:val="3"/>
        <w:numPr>
          <w:ilvl w:val="0"/>
          <w:numId w:val="8"/>
        </w:numPr>
        <w:ind w:firstLineChars="100" w:firstLine="320"/>
        <w:rPr>
          <w:rFonts w:asciiTheme="minorEastAsia" w:hAnsiTheme="minorEastAsia" w:cs="黑体"/>
          <w:b w:val="0"/>
          <w:color w:val="000000"/>
          <w:kern w:val="0"/>
          <w:szCs w:val="32"/>
        </w:rPr>
      </w:pPr>
      <w:r w:rsidRPr="00AA0315">
        <w:rPr>
          <w:rFonts w:asciiTheme="minorEastAsia" w:hAnsiTheme="minorEastAsia" w:cs="黑体" w:hint="eastAsia"/>
          <w:b w:val="0"/>
          <w:color w:val="000000"/>
          <w:kern w:val="0"/>
          <w:szCs w:val="32"/>
        </w:rPr>
        <w:t>政府采购情况</w:t>
      </w:r>
    </w:p>
    <w:p w:rsidR="004071CC" w:rsidRPr="00AA0315" w:rsidRDefault="004071CC" w:rsidP="004071CC">
      <w:pPr>
        <w:pStyle w:val="3"/>
        <w:ind w:firstLineChars="200" w:firstLine="640"/>
        <w:rPr>
          <w:rFonts w:asciiTheme="minorEastAsia" w:hAnsiTheme="minorEastAsia" w:cs="黑体"/>
          <w:b w:val="0"/>
          <w:color w:val="000000"/>
          <w:kern w:val="0"/>
          <w:szCs w:val="32"/>
        </w:rPr>
      </w:pPr>
      <w:r w:rsidRPr="00AA0315">
        <w:rPr>
          <w:rFonts w:asciiTheme="minorEastAsia" w:hAnsiTheme="minorEastAsia" w:cs="黑体" w:hint="eastAsia"/>
          <w:b w:val="0"/>
          <w:color w:val="000000"/>
          <w:kern w:val="0"/>
          <w:szCs w:val="32"/>
        </w:rPr>
        <w:t>2021年，单位年初无采购预算，我单位安排政府采购预算0万元，主要用于采购等。</w:t>
      </w:r>
    </w:p>
    <w:p w:rsidR="004071CC" w:rsidRPr="00AA0315" w:rsidRDefault="004071CC" w:rsidP="00AA0315">
      <w:pPr>
        <w:ind w:firstLineChars="100" w:firstLine="320"/>
        <w:jc w:val="left"/>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（五）预算绩效评价情况</w:t>
      </w:r>
    </w:p>
    <w:p w:rsidR="004071CC" w:rsidRPr="00AA0315" w:rsidRDefault="004071CC" w:rsidP="004071CC">
      <w:pPr>
        <w:ind w:firstLineChars="200" w:firstLine="640"/>
        <w:jc w:val="left"/>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2021年度，我单位纳入绩效考核评价的项目3个，涉及预算金额184万元。</w:t>
      </w:r>
    </w:p>
    <w:p w:rsidR="004071CC" w:rsidRPr="00AA0315" w:rsidRDefault="004071CC" w:rsidP="004071CC">
      <w:pPr>
        <w:ind w:firstLineChars="200" w:firstLine="640"/>
        <w:jc w:val="left"/>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其中：1、6万元为帮扶基金，上级工会有专项拨款，要求地方财政有配套，用于困难职工帮扶。</w:t>
      </w:r>
    </w:p>
    <w:p w:rsidR="004071CC" w:rsidRPr="00AA0315" w:rsidRDefault="004071CC" w:rsidP="004071CC">
      <w:pPr>
        <w:ind w:firstLineChars="500" w:firstLine="1600"/>
        <w:jc w:val="left"/>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lastRenderedPageBreak/>
        <w:t>2、150万元为工会经费，工会经费按工资总额的2%计提，其中40%上交市总工会。</w:t>
      </w:r>
    </w:p>
    <w:p w:rsidR="004071CC" w:rsidRPr="00AA0315" w:rsidRDefault="004071CC" w:rsidP="004071CC">
      <w:pPr>
        <w:ind w:firstLineChars="500" w:firstLine="1600"/>
        <w:jc w:val="left"/>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3、28万乡镇工会组织工作经费，上级文件有要求，用于补助乡镇工会组织工作经费。</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（六）综合管理情况</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我单位制定完善了《沅江市总工会财务制度管理办法》、《沅江市总工会专项帮扶资金使用管理办法》等，财务管理工作严格执行相关规定，严格会计核算，报账手续完善。项目实施严格遵照政府采购有关规定实行，财政资金管理与项目财务管理符合国家相关规定。项目实施积极与财政部门衔接，做好专项资金的预算安排，同时，严格执行资金计划安排—资金拨付管理—资金使用情况—资金结算管理的程序，做到专款专用的原则，按年度接受市总工会收支审计。</w:t>
      </w:r>
    </w:p>
    <w:p w:rsidR="004071CC" w:rsidRPr="00AA0315" w:rsidRDefault="004071CC" w:rsidP="00AA0315">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（七）整体绩效</w:t>
      </w:r>
    </w:p>
    <w:p w:rsidR="004071CC" w:rsidRPr="00AA0315" w:rsidRDefault="004071CC" w:rsidP="004071CC">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（一）加强思想政治建设，把握工会政治方向</w:t>
      </w:r>
    </w:p>
    <w:p w:rsidR="004071CC" w:rsidRPr="00AA0315" w:rsidRDefault="004071CC" w:rsidP="00AA0315">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是加强意识形态教育。深入学习贯彻习近平新时代中国特色社会主义思想和党的十九届四中、五中全会精神，深入学习贯彻习近平总书记在全国劳动模范和先进工作者表彰大会上的重要讲话精神以及习近平总书记在庆祝党建100周年大会上的重要讲话精神，坚定“四个自信”、做到“两个维护”。全年党组开展中心组学习12次，做到有计划、有记录、有研讨发言、中心发言、总结发言、有通报。开展“学习课堂”学习25次。二是深入开展党史学习活动。分别围绕“学史明理”“学史增信”“学史崇德”“学史力行”四个专题开展学习研讨，做到有计划、有内容、有研讨、有记录。4月2日，邀请中共沅江市委宣传部三级调研员唐顺祥在全市工会工作会议上为工会干部作党史教育专题讲座。4月23日组织全体党员干部前往省党史陈列馆、雷锋纪念馆、杨开慧故居、岳</w:t>
      </w:r>
      <w:proofErr w:type="gramStart"/>
      <w:r w:rsidRPr="00AA0315">
        <w:rPr>
          <w:rFonts w:asciiTheme="minorEastAsia" w:hAnsiTheme="minorEastAsia" w:cs="黑体" w:hint="eastAsia"/>
          <w:color w:val="000000"/>
          <w:kern w:val="0"/>
          <w:sz w:val="32"/>
          <w:szCs w:val="32"/>
        </w:rPr>
        <w:t>麓</w:t>
      </w:r>
      <w:proofErr w:type="gramEnd"/>
      <w:r w:rsidRPr="00AA0315">
        <w:rPr>
          <w:rFonts w:asciiTheme="minorEastAsia" w:hAnsiTheme="minorEastAsia" w:cs="黑体" w:hint="eastAsia"/>
          <w:color w:val="000000"/>
          <w:kern w:val="0"/>
          <w:sz w:val="32"/>
          <w:szCs w:val="32"/>
        </w:rPr>
        <w:t>书院、清水塘中共湘</w:t>
      </w:r>
      <w:r w:rsidRPr="00AA0315">
        <w:rPr>
          <w:rFonts w:asciiTheme="minorEastAsia" w:hAnsiTheme="minorEastAsia" w:cs="黑体" w:hint="eastAsia"/>
          <w:color w:val="000000"/>
          <w:kern w:val="0"/>
          <w:sz w:val="32"/>
          <w:szCs w:val="32"/>
        </w:rPr>
        <w:lastRenderedPageBreak/>
        <w:t>区委员会旧址等红色教育基地开展党史红色文化教育实践活动，缅怀革命先烈，弘扬革命精神，</w:t>
      </w:r>
      <w:proofErr w:type="gramStart"/>
      <w:r w:rsidRPr="00AA0315">
        <w:rPr>
          <w:rFonts w:asciiTheme="minorEastAsia" w:hAnsiTheme="minorEastAsia" w:cs="黑体" w:hint="eastAsia"/>
          <w:color w:val="000000"/>
          <w:kern w:val="0"/>
          <w:sz w:val="32"/>
          <w:szCs w:val="32"/>
        </w:rPr>
        <w:t>增强家</w:t>
      </w:r>
      <w:proofErr w:type="gramEnd"/>
      <w:r w:rsidRPr="00AA0315">
        <w:rPr>
          <w:rFonts w:asciiTheme="minorEastAsia" w:hAnsiTheme="minorEastAsia" w:cs="黑体" w:hint="eastAsia"/>
          <w:color w:val="000000"/>
          <w:kern w:val="0"/>
          <w:sz w:val="32"/>
          <w:szCs w:val="32"/>
        </w:rPr>
        <w:t>国情怀，坚守初心使命，进一步坚定理想信念。5月份，党组书记和机关支部书记分别为机关党员干部作了党史学习教育专题党课。6月21日，组织全体机关</w:t>
      </w:r>
      <w:proofErr w:type="gramStart"/>
      <w:r w:rsidRPr="00AA0315">
        <w:rPr>
          <w:rFonts w:asciiTheme="minorEastAsia" w:hAnsiTheme="minorEastAsia" w:cs="黑体" w:hint="eastAsia"/>
          <w:color w:val="000000"/>
          <w:kern w:val="0"/>
          <w:sz w:val="32"/>
          <w:szCs w:val="32"/>
        </w:rPr>
        <w:t>干职工</w:t>
      </w:r>
      <w:proofErr w:type="gramEnd"/>
      <w:r w:rsidRPr="00AA0315">
        <w:rPr>
          <w:rFonts w:asciiTheme="minorEastAsia" w:hAnsiTheme="minorEastAsia" w:cs="黑体" w:hint="eastAsia"/>
          <w:color w:val="000000"/>
          <w:kern w:val="0"/>
          <w:sz w:val="32"/>
          <w:szCs w:val="32"/>
        </w:rPr>
        <w:t>开展党史知识专门测试，通过测试增进了</w:t>
      </w:r>
      <w:proofErr w:type="gramStart"/>
      <w:r w:rsidRPr="00AA0315">
        <w:rPr>
          <w:rFonts w:asciiTheme="minorEastAsia" w:hAnsiTheme="minorEastAsia" w:cs="黑体" w:hint="eastAsia"/>
          <w:color w:val="000000"/>
          <w:kern w:val="0"/>
          <w:sz w:val="32"/>
          <w:szCs w:val="32"/>
        </w:rPr>
        <w:t>干职工</w:t>
      </w:r>
      <w:proofErr w:type="gramEnd"/>
      <w:r w:rsidRPr="00AA0315">
        <w:rPr>
          <w:rFonts w:asciiTheme="minorEastAsia" w:hAnsiTheme="minorEastAsia" w:cs="黑体" w:hint="eastAsia"/>
          <w:color w:val="000000"/>
          <w:kern w:val="0"/>
          <w:sz w:val="32"/>
          <w:szCs w:val="32"/>
        </w:rPr>
        <w:t>对党史知识的了解，提高了党性修养，达到了以考促学，学用结合的目的。9月27日，组织工会干部履职创新培训班学员到韶山接受红色教育，瞻仰伟人故里，寻找红色足迹。三是举办全市工会干部履职创新培训班。9月26日至29日，沅江市工会组织全市各镇(中心)、街道、园区、市直单位、企业的工会主席及工会专干90余人在湖南省工会干部培训基地宁乡灰</w:t>
      </w:r>
      <w:proofErr w:type="gramStart"/>
      <w:r w:rsidRPr="00AA0315">
        <w:rPr>
          <w:rFonts w:asciiTheme="minorEastAsia" w:hAnsiTheme="minorEastAsia" w:cs="黑体" w:hint="eastAsia"/>
          <w:color w:val="000000"/>
          <w:kern w:val="0"/>
          <w:sz w:val="32"/>
          <w:szCs w:val="32"/>
        </w:rPr>
        <w:t>汤举办</w:t>
      </w:r>
      <w:proofErr w:type="gramEnd"/>
      <w:r w:rsidRPr="00AA0315">
        <w:rPr>
          <w:rFonts w:asciiTheme="minorEastAsia" w:hAnsiTheme="minorEastAsia" w:cs="黑体" w:hint="eastAsia"/>
          <w:color w:val="000000"/>
          <w:kern w:val="0"/>
          <w:sz w:val="32"/>
          <w:szCs w:val="32"/>
        </w:rPr>
        <w:t>沅江市工会干部履职创新培训班，期间组织全体学员在红色精神引领下，怀着崇敬之情前往韶山，近距离感受伟大领袖毛主席生活战斗过的地方，接受红色革命教育。四是举办沅江市第三届职工气排球赛。镇、街道（中心）、市直、企业72支代表队800余名运动员，经过230场比赛激烈比拼，历时10天于5月27日胜利闭幕，此次气排球赛充分展示了我市广大职工积极向上的精神风貌和团结竞技的昂扬风采。五是开展“湘悦读•工力量”职工主题阅读活动。9月28日，组织开展“湘悦读•工力量”职工主题阅读活动之“请把我的书带回你的家”，以“奋斗百年路 悦读新征程”为主题，旨在激发全市职工阅读热情，掀起“以读书强素质、以读书传文明、以读书筑梦想”的活动热潮。</w:t>
      </w:r>
    </w:p>
    <w:p w:rsidR="004071CC" w:rsidRPr="00AA0315" w:rsidRDefault="004071CC" w:rsidP="004071CC">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（二）凝聚广大职工力量，全面服务发展大局</w:t>
      </w:r>
    </w:p>
    <w:p w:rsidR="004071CC" w:rsidRPr="00AA0315" w:rsidRDefault="004071CC" w:rsidP="00AA0315">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一是持续深化劳动竞赛。6月30日，由市总工会主办的职工职业技能</w:t>
      </w:r>
      <w:proofErr w:type="gramStart"/>
      <w:r w:rsidRPr="00AA0315">
        <w:rPr>
          <w:rFonts w:asciiTheme="minorEastAsia" w:hAnsiTheme="minorEastAsia" w:cs="黑体" w:hint="eastAsia"/>
          <w:color w:val="000000"/>
          <w:kern w:val="0"/>
          <w:sz w:val="32"/>
          <w:szCs w:val="32"/>
        </w:rPr>
        <w:t>大赛在辣妹子</w:t>
      </w:r>
      <w:proofErr w:type="gramEnd"/>
      <w:r w:rsidRPr="00AA0315">
        <w:rPr>
          <w:rFonts w:asciiTheme="minorEastAsia" w:hAnsiTheme="minorEastAsia" w:cs="黑体" w:hint="eastAsia"/>
          <w:color w:val="000000"/>
          <w:kern w:val="0"/>
          <w:sz w:val="32"/>
          <w:szCs w:val="32"/>
        </w:rPr>
        <w:t>公司如期举行，园区10多家规模企业的工会负责人到现场观摩。大赛设焊工、电工、钳工、叉车工、消防等五个比赛项目，约70多名选手参赛。通过以点带面，在全市掀起比学赶超、奋勇争先的劳动竞赛热潮。7月22日，市总工会联合市</w:t>
      </w:r>
      <w:proofErr w:type="gramStart"/>
      <w:r w:rsidRPr="00AA0315">
        <w:rPr>
          <w:rFonts w:asciiTheme="minorEastAsia" w:hAnsiTheme="minorEastAsia" w:cs="黑体" w:hint="eastAsia"/>
          <w:color w:val="000000"/>
          <w:kern w:val="0"/>
          <w:sz w:val="32"/>
          <w:szCs w:val="32"/>
        </w:rPr>
        <w:t>卫健局开展</w:t>
      </w:r>
      <w:proofErr w:type="gramEnd"/>
      <w:r w:rsidRPr="00AA0315">
        <w:rPr>
          <w:rFonts w:asciiTheme="minorEastAsia" w:hAnsiTheme="minorEastAsia" w:cs="黑体" w:hint="eastAsia"/>
          <w:color w:val="000000"/>
          <w:kern w:val="0"/>
          <w:sz w:val="32"/>
          <w:szCs w:val="32"/>
        </w:rPr>
        <w:t>全市2021年母婴安全急救技</w:t>
      </w:r>
      <w:r w:rsidRPr="00AA0315">
        <w:rPr>
          <w:rFonts w:asciiTheme="minorEastAsia" w:hAnsiTheme="minorEastAsia" w:cs="黑体" w:hint="eastAsia"/>
          <w:color w:val="000000"/>
          <w:kern w:val="0"/>
          <w:sz w:val="32"/>
          <w:szCs w:val="32"/>
        </w:rPr>
        <w:lastRenderedPageBreak/>
        <w:t>能竞赛活动。通过以赛促学、以赛促练，内强素质，外树形</w:t>
      </w:r>
      <w:proofErr w:type="gramStart"/>
      <w:r w:rsidRPr="00AA0315">
        <w:rPr>
          <w:rFonts w:asciiTheme="minorEastAsia" w:hAnsiTheme="minorEastAsia" w:cs="黑体" w:hint="eastAsia"/>
          <w:color w:val="000000"/>
          <w:kern w:val="0"/>
          <w:sz w:val="32"/>
          <w:szCs w:val="32"/>
        </w:rPr>
        <w:t>象</w:t>
      </w:r>
      <w:proofErr w:type="gramEnd"/>
      <w:r w:rsidRPr="00AA0315">
        <w:rPr>
          <w:rFonts w:asciiTheme="minorEastAsia" w:hAnsiTheme="minorEastAsia" w:cs="黑体" w:hint="eastAsia"/>
          <w:color w:val="000000"/>
          <w:kern w:val="0"/>
          <w:sz w:val="32"/>
          <w:szCs w:val="32"/>
        </w:rPr>
        <w:t>，激励全市广大妇幼健康服务战线工作人员钻研业务、岗位练兵，切实提高理论水平和操作技能。市总工会授予妇幼保健院参赛选手钟艳红同志 “沅江市五一劳动奖章”荣誉称号。二是开展劳模讲坛活动。9月17日，市总工会邀请市老科协副会长、市劳模工匠宣讲团讲师郭继先到</w:t>
      </w:r>
      <w:proofErr w:type="gramStart"/>
      <w:r w:rsidRPr="00AA0315">
        <w:rPr>
          <w:rFonts w:asciiTheme="minorEastAsia" w:hAnsiTheme="minorEastAsia" w:cs="黑体" w:hint="eastAsia"/>
          <w:color w:val="000000"/>
          <w:kern w:val="0"/>
          <w:sz w:val="32"/>
          <w:szCs w:val="32"/>
        </w:rPr>
        <w:t>胭脂湖荷花</w:t>
      </w:r>
      <w:proofErr w:type="gramEnd"/>
      <w:r w:rsidRPr="00AA0315">
        <w:rPr>
          <w:rFonts w:asciiTheme="minorEastAsia" w:hAnsiTheme="minorEastAsia" w:cs="黑体" w:hint="eastAsia"/>
          <w:color w:val="000000"/>
          <w:kern w:val="0"/>
          <w:sz w:val="32"/>
          <w:szCs w:val="32"/>
        </w:rPr>
        <w:t>村开展劳模讲坛活动。通过开展“劳模讲坛”、技术指导等活动，提高村民产业发展意识，帮助村民们提高桔柑移栽和油茶种植技术，助力乡村振兴。9月27日，在全市工会干部履职创新培训期间，邀请省级劳模汤桂华同志为全市工会干部授课，用自己的故事、身边事和群众的</w:t>
      </w:r>
      <w:proofErr w:type="gramStart"/>
      <w:r w:rsidRPr="00AA0315">
        <w:rPr>
          <w:rFonts w:asciiTheme="minorEastAsia" w:hAnsiTheme="minorEastAsia" w:cs="黑体" w:hint="eastAsia"/>
          <w:color w:val="000000"/>
          <w:kern w:val="0"/>
          <w:sz w:val="32"/>
          <w:szCs w:val="32"/>
        </w:rPr>
        <w:t>事引导</w:t>
      </w:r>
      <w:proofErr w:type="gramEnd"/>
      <w:r w:rsidRPr="00AA0315">
        <w:rPr>
          <w:rFonts w:asciiTheme="minorEastAsia" w:hAnsiTheme="minorEastAsia" w:cs="黑体" w:hint="eastAsia"/>
          <w:color w:val="000000"/>
          <w:kern w:val="0"/>
          <w:sz w:val="32"/>
          <w:szCs w:val="32"/>
        </w:rPr>
        <w:t>广大工会干部感党恩、听党话、跟党走，获得培训班所有学员的一致好评。三是大力弘扬标杆精神。以劳模精神、劳动精神、工匠精神为学习标杆，组织开展工人阶级宣传月活动，讲好劳模、工匠故事，营造劳动光荣、创造伟大的社会风尚和精益求精的敬业风气。5月上旬，组织开展了一期劳模</w:t>
      </w:r>
      <w:proofErr w:type="gramStart"/>
      <w:r w:rsidRPr="00AA0315">
        <w:rPr>
          <w:rFonts w:asciiTheme="minorEastAsia" w:hAnsiTheme="minorEastAsia" w:cs="黑体" w:hint="eastAsia"/>
          <w:color w:val="000000"/>
          <w:kern w:val="0"/>
          <w:sz w:val="32"/>
          <w:szCs w:val="32"/>
        </w:rPr>
        <w:t>疗</w:t>
      </w:r>
      <w:proofErr w:type="gramEnd"/>
      <w:r w:rsidRPr="00AA0315">
        <w:rPr>
          <w:rFonts w:asciiTheme="minorEastAsia" w:hAnsiTheme="minorEastAsia" w:cs="黑体" w:hint="eastAsia"/>
          <w:color w:val="000000"/>
          <w:kern w:val="0"/>
          <w:sz w:val="32"/>
          <w:szCs w:val="32"/>
        </w:rPr>
        <w:t>休养活动。重点安排苦、脏、险、累岗位的一线劳模15名到江西庐山参加</w:t>
      </w:r>
      <w:proofErr w:type="gramStart"/>
      <w:r w:rsidRPr="00AA0315">
        <w:rPr>
          <w:rFonts w:asciiTheme="minorEastAsia" w:hAnsiTheme="minorEastAsia" w:cs="黑体" w:hint="eastAsia"/>
          <w:color w:val="000000"/>
          <w:kern w:val="0"/>
          <w:sz w:val="32"/>
          <w:szCs w:val="32"/>
        </w:rPr>
        <w:t>疗</w:t>
      </w:r>
      <w:proofErr w:type="gramEnd"/>
      <w:r w:rsidRPr="00AA0315">
        <w:rPr>
          <w:rFonts w:asciiTheme="minorEastAsia" w:hAnsiTheme="minorEastAsia" w:cs="黑体" w:hint="eastAsia"/>
          <w:color w:val="000000"/>
          <w:kern w:val="0"/>
          <w:sz w:val="32"/>
          <w:szCs w:val="32"/>
        </w:rPr>
        <w:t>休养。四是充分激发改革活力。努力深化产业工人队伍建设改革，坚持党委统一领导，政府有关部门各司其职、工会发挥牵头作用，形成推进产业工人队伍建设改革的强大合力。积极与有关部门协调，在发展党员、政协委员、人大代表中吸收一线产业工人加入。为解决“职工找对象难”需求办实事。11月12日，</w:t>
      </w:r>
      <w:proofErr w:type="gramStart"/>
      <w:r w:rsidRPr="00AA0315">
        <w:rPr>
          <w:rFonts w:asciiTheme="minorEastAsia" w:hAnsiTheme="minorEastAsia" w:cs="黑体" w:hint="eastAsia"/>
          <w:color w:val="000000"/>
          <w:kern w:val="0"/>
          <w:sz w:val="32"/>
          <w:szCs w:val="32"/>
        </w:rPr>
        <w:t>在优度咖啡</w:t>
      </w:r>
      <w:proofErr w:type="gramEnd"/>
      <w:r w:rsidRPr="00AA0315">
        <w:rPr>
          <w:rFonts w:asciiTheme="minorEastAsia" w:hAnsiTheme="minorEastAsia" w:cs="黑体" w:hint="eastAsia"/>
          <w:color w:val="000000"/>
          <w:kern w:val="0"/>
          <w:sz w:val="32"/>
          <w:szCs w:val="32"/>
        </w:rPr>
        <w:t>联合举办了2021“有‘沅’遇见你”全市未婚青年交友联谊活动，全市各镇（中心）、街道、园区、市直单位、各企业近180人参加，积极担当起“工会红娘”角色，致力于解决因工作忙碌、社交圈受限等原因导致青年职工“找对象难”问题，为未婚青年职工搭建一个拓宽交际、展示自我和结识朋友的服务平台。</w:t>
      </w:r>
    </w:p>
    <w:p w:rsidR="004071CC" w:rsidRPr="00AA0315" w:rsidRDefault="004071CC" w:rsidP="004071CC">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（三）不断深化特色活动，做响做实工会品牌</w:t>
      </w:r>
    </w:p>
    <w:p w:rsidR="004071CC" w:rsidRPr="00AA0315" w:rsidRDefault="004071CC" w:rsidP="00AA0315">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一是深入推进工资集体协商。4月26日，市总工会牵头组织市</w:t>
      </w:r>
      <w:proofErr w:type="gramStart"/>
      <w:r w:rsidRPr="00AA0315">
        <w:rPr>
          <w:rFonts w:asciiTheme="minorEastAsia" w:hAnsiTheme="minorEastAsia" w:cs="黑体" w:hint="eastAsia"/>
          <w:color w:val="000000"/>
          <w:kern w:val="0"/>
          <w:sz w:val="32"/>
          <w:szCs w:val="32"/>
        </w:rPr>
        <w:t>人社局</w:t>
      </w:r>
      <w:proofErr w:type="gramEnd"/>
      <w:r w:rsidRPr="00AA0315">
        <w:rPr>
          <w:rFonts w:asciiTheme="minorEastAsia" w:hAnsiTheme="minorEastAsia" w:cs="黑体" w:hint="eastAsia"/>
          <w:color w:val="000000"/>
          <w:kern w:val="0"/>
          <w:sz w:val="32"/>
          <w:szCs w:val="32"/>
        </w:rPr>
        <w:t>、</w:t>
      </w:r>
      <w:r w:rsidRPr="00AA0315">
        <w:rPr>
          <w:rFonts w:asciiTheme="minorEastAsia" w:hAnsiTheme="minorEastAsia" w:cs="黑体" w:hint="eastAsia"/>
          <w:color w:val="000000"/>
          <w:kern w:val="0"/>
          <w:sz w:val="32"/>
          <w:szCs w:val="32"/>
        </w:rPr>
        <w:lastRenderedPageBreak/>
        <w:t>市工商联、劳动关系三方四家相关领导参加会议，城区11家规模企业工会负责人现场观摩了辣妹子公司工资集体协商，为全市其他规模企业起了模范带头作用。二是唱好工会四季歌。沅江市总工会春节送温暖活动共筹集资金90余万元走访慰问困难职工1831人、劳动模范20 人；开展“春送岗位”，搭建网上平台，为求职者提供法律、政策咨询，维</w:t>
      </w:r>
      <w:proofErr w:type="gramStart"/>
      <w:r w:rsidRPr="00AA0315">
        <w:rPr>
          <w:rFonts w:asciiTheme="minorEastAsia" w:hAnsiTheme="minorEastAsia" w:cs="黑体" w:hint="eastAsia"/>
          <w:color w:val="000000"/>
          <w:kern w:val="0"/>
          <w:sz w:val="32"/>
          <w:szCs w:val="32"/>
        </w:rPr>
        <w:t>权咨询</w:t>
      </w:r>
      <w:proofErr w:type="gramEnd"/>
      <w:r w:rsidRPr="00AA0315">
        <w:rPr>
          <w:rFonts w:asciiTheme="minorEastAsia" w:hAnsiTheme="minorEastAsia" w:cs="黑体" w:hint="eastAsia"/>
          <w:color w:val="000000"/>
          <w:kern w:val="0"/>
          <w:sz w:val="32"/>
          <w:szCs w:val="32"/>
        </w:rPr>
        <w:t>等一系列服务；开展夏送清凉活动，筹资16万余元，慰问全市重点建设项目工地、室外高温作业场地和企业生产车间的一线工人、农民工共计1100多人；开展金秋助学活动，发放助学资金10.5万元，帮助32名困难职工子女顺利上学；三是开展“工会进万家”调研走访慰问活动。共走访慰问70周岁及以上全国五一劳动奖章获得者、省部级劳模和先进工作者20名；沅江工匠20名；困难职工20名，发放慰问金3万元。四是开展“抗</w:t>
      </w:r>
      <w:proofErr w:type="gramStart"/>
      <w:r w:rsidRPr="00AA0315">
        <w:rPr>
          <w:rFonts w:asciiTheme="minorEastAsia" w:hAnsiTheme="minorEastAsia" w:cs="黑体" w:hint="eastAsia"/>
          <w:color w:val="000000"/>
          <w:kern w:val="0"/>
          <w:sz w:val="32"/>
          <w:szCs w:val="32"/>
        </w:rPr>
        <w:t>疫</w:t>
      </w:r>
      <w:proofErr w:type="gramEnd"/>
      <w:r w:rsidRPr="00AA0315">
        <w:rPr>
          <w:rFonts w:asciiTheme="minorEastAsia" w:hAnsiTheme="minorEastAsia" w:cs="黑体" w:hint="eastAsia"/>
          <w:color w:val="000000"/>
          <w:kern w:val="0"/>
          <w:sz w:val="32"/>
          <w:szCs w:val="32"/>
        </w:rPr>
        <w:t>•关爱”行动。自新冠肺炎疫情反弹以来，市总工会把“抗</w:t>
      </w:r>
      <w:proofErr w:type="gramStart"/>
      <w:r w:rsidRPr="00AA0315">
        <w:rPr>
          <w:rFonts w:asciiTheme="minorEastAsia" w:hAnsiTheme="minorEastAsia" w:cs="黑体" w:hint="eastAsia"/>
          <w:color w:val="000000"/>
          <w:kern w:val="0"/>
          <w:sz w:val="32"/>
          <w:szCs w:val="32"/>
        </w:rPr>
        <w:t>疫</w:t>
      </w:r>
      <w:proofErr w:type="gramEnd"/>
      <w:r w:rsidRPr="00AA0315">
        <w:rPr>
          <w:rFonts w:asciiTheme="minorEastAsia" w:hAnsiTheme="minorEastAsia" w:cs="黑体" w:hint="eastAsia"/>
          <w:color w:val="000000"/>
          <w:kern w:val="0"/>
          <w:sz w:val="32"/>
          <w:szCs w:val="32"/>
        </w:rPr>
        <w:t>•关爱”行动作为竭诚服务职工的有力举措，已累计向一线抗</w:t>
      </w:r>
      <w:proofErr w:type="gramStart"/>
      <w:r w:rsidRPr="00AA0315">
        <w:rPr>
          <w:rFonts w:asciiTheme="minorEastAsia" w:hAnsiTheme="minorEastAsia" w:cs="黑体" w:hint="eastAsia"/>
          <w:color w:val="000000"/>
          <w:kern w:val="0"/>
          <w:sz w:val="32"/>
          <w:szCs w:val="32"/>
        </w:rPr>
        <w:t>疫</w:t>
      </w:r>
      <w:proofErr w:type="gramEnd"/>
      <w:r w:rsidRPr="00AA0315">
        <w:rPr>
          <w:rFonts w:asciiTheme="minorEastAsia" w:hAnsiTheme="minorEastAsia" w:cs="黑体" w:hint="eastAsia"/>
          <w:color w:val="000000"/>
          <w:kern w:val="0"/>
          <w:sz w:val="32"/>
          <w:szCs w:val="32"/>
        </w:rPr>
        <w:t>人员发放慰问品8万余元。五是开展工会户外劳动者服务站点建设。针对环卫工人、警察城管、快递小哥、</w:t>
      </w:r>
      <w:proofErr w:type="gramStart"/>
      <w:r w:rsidRPr="00AA0315">
        <w:rPr>
          <w:rFonts w:asciiTheme="minorEastAsia" w:hAnsiTheme="minorEastAsia" w:cs="黑体" w:hint="eastAsia"/>
          <w:color w:val="000000"/>
          <w:kern w:val="0"/>
          <w:sz w:val="32"/>
          <w:szCs w:val="32"/>
        </w:rPr>
        <w:t>的士网约车</w:t>
      </w:r>
      <w:proofErr w:type="gramEnd"/>
      <w:r w:rsidRPr="00AA0315">
        <w:rPr>
          <w:rFonts w:asciiTheme="minorEastAsia" w:hAnsiTheme="minorEastAsia" w:cs="黑体" w:hint="eastAsia"/>
          <w:color w:val="000000"/>
          <w:kern w:val="0"/>
          <w:sz w:val="32"/>
          <w:szCs w:val="32"/>
        </w:rPr>
        <w:t>司机等户外劳动者“吃饭难、喝水难、休息难”等实际问题，联合有关部门共同关爱户外劳动者们，共建了9个服务站点。站点配备休息桌椅、空调、冰箱、饮水机、微波炉、手机充电线、应急药箱、书刊报纸等设施，在这里，户外劳动者们“冷可取暖、热可纳凉、渴可喝水、累可歇脚、饿可热饭、伤可急救”，发挥了服务职工、服务群众、服务社会的功能。</w:t>
      </w:r>
    </w:p>
    <w:p w:rsidR="004071CC" w:rsidRPr="00AA0315" w:rsidRDefault="004071CC" w:rsidP="004071CC">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（四）规范基层工会建设，激发工会组织活力</w:t>
      </w:r>
    </w:p>
    <w:p w:rsidR="004071CC" w:rsidRPr="00AA0315" w:rsidRDefault="004071CC" w:rsidP="00AA0315">
      <w:pPr>
        <w:spacing w:line="600" w:lineRule="exact"/>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一是坚持</w:t>
      </w:r>
      <w:proofErr w:type="gramStart"/>
      <w:r w:rsidRPr="00AA0315">
        <w:rPr>
          <w:rFonts w:asciiTheme="minorEastAsia" w:hAnsiTheme="minorEastAsia" w:cs="黑体" w:hint="eastAsia"/>
          <w:color w:val="000000"/>
          <w:kern w:val="0"/>
          <w:sz w:val="32"/>
          <w:szCs w:val="32"/>
        </w:rPr>
        <w:t>党建带</w:t>
      </w:r>
      <w:proofErr w:type="gramEnd"/>
      <w:r w:rsidRPr="00AA0315">
        <w:rPr>
          <w:rFonts w:asciiTheme="minorEastAsia" w:hAnsiTheme="minorEastAsia" w:cs="黑体" w:hint="eastAsia"/>
          <w:color w:val="000000"/>
          <w:kern w:val="0"/>
          <w:sz w:val="32"/>
          <w:szCs w:val="32"/>
        </w:rPr>
        <w:t>工建，带出新活力。全市125家重点民营企业配备了党工共建联络员39名，健全完善了全市125家企业的工会组建和规范化制度建设。二是采取务实举措，开展“八大群体”集中入会行动。加快新领域新阶层工会组织建设，推动非公经济组织和社会组织普遍建立工会，创</w:t>
      </w:r>
      <w:r w:rsidRPr="00AA0315">
        <w:rPr>
          <w:rFonts w:asciiTheme="minorEastAsia" w:hAnsiTheme="minorEastAsia" w:cs="黑体" w:hint="eastAsia"/>
          <w:color w:val="000000"/>
          <w:kern w:val="0"/>
          <w:sz w:val="32"/>
          <w:szCs w:val="32"/>
        </w:rPr>
        <w:lastRenderedPageBreak/>
        <w:t>新工会组建形式和入会方法，</w:t>
      </w:r>
      <w:proofErr w:type="gramStart"/>
      <w:r w:rsidRPr="00AA0315">
        <w:rPr>
          <w:rFonts w:asciiTheme="minorEastAsia" w:hAnsiTheme="minorEastAsia" w:cs="黑体" w:hint="eastAsia"/>
          <w:color w:val="000000"/>
          <w:kern w:val="0"/>
          <w:sz w:val="32"/>
          <w:szCs w:val="32"/>
        </w:rPr>
        <w:t>规范建</w:t>
      </w:r>
      <w:proofErr w:type="gramEnd"/>
      <w:r w:rsidRPr="00AA0315">
        <w:rPr>
          <w:rFonts w:asciiTheme="minorEastAsia" w:hAnsiTheme="minorEastAsia" w:cs="黑体" w:hint="eastAsia"/>
          <w:color w:val="000000"/>
          <w:kern w:val="0"/>
          <w:sz w:val="32"/>
          <w:szCs w:val="32"/>
        </w:rPr>
        <w:t>会、吸引入会。今年全市共新组建工会组织9家，发展会员685人。全市会员实名制录入57000多人。三是扎实开展创建职工之家活动。通过开展工会工作规范化建设，全市78家民营企业基本实现工会组织机构、基层工会工作任务、制度、女工委职责、厂务公开、民主管理制度、模范职工之家创建标准规范上墙。高新技术产业园工会联合会、阳罗洲镇工会联合会创“五型”之家建设，会员评家活跃，成为全市创建活动的标杆。推荐市“优秀工会工作者”、“工会积极分子”共4人。四是开展关爱新就业形态劳动者行动。11月25日，市总工会在沅江市</w:t>
      </w:r>
      <w:proofErr w:type="gramStart"/>
      <w:r w:rsidRPr="00AA0315">
        <w:rPr>
          <w:rFonts w:asciiTheme="minorEastAsia" w:hAnsiTheme="minorEastAsia" w:cs="黑体" w:hint="eastAsia"/>
          <w:color w:val="000000"/>
          <w:kern w:val="0"/>
          <w:sz w:val="32"/>
          <w:szCs w:val="32"/>
        </w:rPr>
        <w:t>世</w:t>
      </w:r>
      <w:proofErr w:type="gramEnd"/>
      <w:r w:rsidRPr="00AA0315">
        <w:rPr>
          <w:rFonts w:asciiTheme="minorEastAsia" w:hAnsiTheme="minorEastAsia" w:cs="黑体" w:hint="eastAsia"/>
          <w:color w:val="000000"/>
          <w:kern w:val="0"/>
          <w:sz w:val="32"/>
          <w:szCs w:val="32"/>
        </w:rPr>
        <w:t>鸣快递举行“工会进万家”快递行业集中入会行动暨新就业形态劳动者温暖服务</w:t>
      </w:r>
      <w:proofErr w:type="gramStart"/>
      <w:r w:rsidRPr="00AA0315">
        <w:rPr>
          <w:rFonts w:asciiTheme="minorEastAsia" w:hAnsiTheme="minorEastAsia" w:cs="黑体" w:hint="eastAsia"/>
          <w:color w:val="000000"/>
          <w:kern w:val="0"/>
          <w:sz w:val="32"/>
          <w:szCs w:val="32"/>
        </w:rPr>
        <w:t>月启动</w:t>
      </w:r>
      <w:proofErr w:type="gramEnd"/>
      <w:r w:rsidRPr="00AA0315">
        <w:rPr>
          <w:rFonts w:asciiTheme="minorEastAsia" w:hAnsiTheme="minorEastAsia" w:cs="黑体" w:hint="eastAsia"/>
          <w:color w:val="000000"/>
          <w:kern w:val="0"/>
          <w:sz w:val="32"/>
          <w:szCs w:val="32"/>
        </w:rPr>
        <w:t>仪式，省总工会权益保障部处长、一级调研员陈永祥出席活动并作重要讲话。市总工会组织快递行业企业6家，网络外卖配送企业2家，货运道路运输企业5家，集中加入工会组织，成立沅江市新就业形态劳动者工会联合会，进行集中入会授牌和工会会员入会宣誓。活动现场，慰问了新就业形态劳动者代表，向他们发放了关爱大礼包，为他们送上温暖、送去祝福。五是规范基层工会资产管理。积极推进全市工会财务资产信息化建设,力争把基层工会账</w:t>
      </w:r>
      <w:proofErr w:type="gramStart"/>
      <w:r w:rsidRPr="00AA0315">
        <w:rPr>
          <w:rFonts w:asciiTheme="minorEastAsia" w:hAnsiTheme="minorEastAsia" w:cs="黑体" w:hint="eastAsia"/>
          <w:color w:val="000000"/>
          <w:kern w:val="0"/>
          <w:sz w:val="32"/>
          <w:szCs w:val="32"/>
        </w:rPr>
        <w:t>务</w:t>
      </w:r>
      <w:proofErr w:type="gramEnd"/>
      <w:r w:rsidRPr="00AA0315">
        <w:rPr>
          <w:rFonts w:asciiTheme="minorEastAsia" w:hAnsiTheme="minorEastAsia" w:cs="黑体" w:hint="eastAsia"/>
          <w:color w:val="000000"/>
          <w:kern w:val="0"/>
          <w:sz w:val="32"/>
          <w:szCs w:val="32"/>
        </w:rPr>
        <w:t>系统纳入全省工会云财务集中核算平台统一监管。加强工作指导、协调和服务,提高财务资产管理工作质量和水平。</w:t>
      </w:r>
    </w:p>
    <w:p w:rsidR="004071CC" w:rsidRPr="00AA0315" w:rsidRDefault="004071CC" w:rsidP="004071CC">
      <w:pPr>
        <w:ind w:firstLineChars="200" w:firstLine="640"/>
        <w:rPr>
          <w:rFonts w:asciiTheme="minorEastAsia" w:hAnsiTheme="minorEastAsia" w:cs="黑体"/>
          <w:color w:val="000000"/>
          <w:kern w:val="0"/>
          <w:sz w:val="32"/>
          <w:szCs w:val="32"/>
        </w:rPr>
      </w:pPr>
    </w:p>
    <w:p w:rsidR="004071CC" w:rsidRPr="00AA0315" w:rsidRDefault="004071CC" w:rsidP="004071CC">
      <w:pPr>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四、评价结论及建议</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 xml:space="preserve">（一）评价结论 </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（二）建议意见</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一是建议市财政按照《工会法》有关工会经费的规定，足额预算机关事业单位工会经费；</w:t>
      </w:r>
    </w:p>
    <w:p w:rsidR="004071CC" w:rsidRPr="00AA0315" w:rsidRDefault="004071CC" w:rsidP="004071CC">
      <w:pPr>
        <w:ind w:firstLineChars="200" w:firstLine="640"/>
        <w:rPr>
          <w:rFonts w:asciiTheme="minorEastAsia" w:hAnsiTheme="minorEastAsia" w:cs="黑体"/>
          <w:color w:val="000000"/>
          <w:kern w:val="0"/>
          <w:sz w:val="32"/>
          <w:szCs w:val="32"/>
        </w:rPr>
      </w:pPr>
      <w:r w:rsidRPr="00AA0315">
        <w:rPr>
          <w:rFonts w:asciiTheme="minorEastAsia" w:hAnsiTheme="minorEastAsia" w:cs="黑体" w:hint="eastAsia"/>
          <w:color w:val="000000"/>
          <w:kern w:val="0"/>
          <w:sz w:val="32"/>
          <w:szCs w:val="32"/>
        </w:rPr>
        <w:t>二是建议市财政继续加大对我市困难职工帮扶项目资金的投入，确保</w:t>
      </w:r>
      <w:r w:rsidRPr="00AA0315">
        <w:rPr>
          <w:rFonts w:asciiTheme="minorEastAsia" w:hAnsiTheme="minorEastAsia" w:cs="黑体" w:hint="eastAsia"/>
          <w:color w:val="000000"/>
          <w:kern w:val="0"/>
          <w:sz w:val="32"/>
          <w:szCs w:val="32"/>
        </w:rPr>
        <w:lastRenderedPageBreak/>
        <w:t>困难职工生活稳定，促进企业和谐、持续发展。</w:t>
      </w:r>
    </w:p>
    <w:p w:rsidR="00704395" w:rsidRPr="004071CC" w:rsidRDefault="00704395" w:rsidP="00C10681">
      <w:pPr>
        <w:ind w:firstLineChars="200" w:firstLine="640"/>
        <w:jc w:val="left"/>
        <w:rPr>
          <w:rFonts w:asciiTheme="minorEastAsia" w:hAnsiTheme="minorEastAsia" w:cs="黑体"/>
          <w:color w:val="000000"/>
          <w:kern w:val="0"/>
          <w:sz w:val="32"/>
          <w:szCs w:val="32"/>
        </w:rPr>
      </w:pPr>
    </w:p>
    <w:sectPr w:rsidR="00704395" w:rsidRPr="004071CC"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00D" w:rsidRDefault="0037100D" w:rsidP="009B3ADF">
      <w:r>
        <w:separator/>
      </w:r>
    </w:p>
  </w:endnote>
  <w:endnote w:type="continuationSeparator" w:id="0">
    <w:p w:rsidR="0037100D" w:rsidRDefault="0037100D"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00D" w:rsidRDefault="0037100D" w:rsidP="009B3ADF">
      <w:r>
        <w:separator/>
      </w:r>
    </w:p>
  </w:footnote>
  <w:footnote w:type="continuationSeparator" w:id="0">
    <w:p w:rsidR="0037100D" w:rsidRDefault="0037100D"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34056D"/>
    <w:multiLevelType w:val="singleLevel"/>
    <w:tmpl w:val="A934056D"/>
    <w:lvl w:ilvl="0">
      <w:start w:val="4"/>
      <w:numFmt w:val="chineseCounting"/>
      <w:suff w:val="nothing"/>
      <w:lvlText w:val="（%1）"/>
      <w:lvlJc w:val="left"/>
      <w:rPr>
        <w:rFonts w:hint="eastAsia"/>
      </w:rPr>
    </w:lvl>
  </w:abstractNum>
  <w:abstractNum w:abstractNumId="1">
    <w:nsid w:val="197E34E7"/>
    <w:multiLevelType w:val="hybridMultilevel"/>
    <w:tmpl w:val="1FFA0FF0"/>
    <w:lvl w:ilvl="0" w:tplc="6158C47A">
      <w:start w:val="1"/>
      <w:numFmt w:val="japaneseCounting"/>
      <w:lvlText w:val="%1、"/>
      <w:lvlJc w:val="left"/>
      <w:pPr>
        <w:ind w:left="522" w:hanging="720"/>
      </w:pPr>
      <w:rPr>
        <w:rFonts w:hint="default"/>
      </w:rPr>
    </w:lvl>
    <w:lvl w:ilvl="1" w:tplc="04090019" w:tentative="1">
      <w:start w:val="1"/>
      <w:numFmt w:val="lowerLetter"/>
      <w:lvlText w:val="%2)"/>
      <w:lvlJc w:val="left"/>
      <w:pPr>
        <w:ind w:left="642" w:hanging="420"/>
      </w:pPr>
    </w:lvl>
    <w:lvl w:ilvl="2" w:tplc="0409001B" w:tentative="1">
      <w:start w:val="1"/>
      <w:numFmt w:val="lowerRoman"/>
      <w:lvlText w:val="%3."/>
      <w:lvlJc w:val="right"/>
      <w:pPr>
        <w:ind w:left="1062" w:hanging="420"/>
      </w:pPr>
    </w:lvl>
    <w:lvl w:ilvl="3" w:tplc="0409000F" w:tentative="1">
      <w:start w:val="1"/>
      <w:numFmt w:val="decimal"/>
      <w:lvlText w:val="%4."/>
      <w:lvlJc w:val="left"/>
      <w:pPr>
        <w:ind w:left="1482" w:hanging="420"/>
      </w:pPr>
    </w:lvl>
    <w:lvl w:ilvl="4" w:tplc="04090019" w:tentative="1">
      <w:start w:val="1"/>
      <w:numFmt w:val="lowerLetter"/>
      <w:lvlText w:val="%5)"/>
      <w:lvlJc w:val="left"/>
      <w:pPr>
        <w:ind w:left="1902" w:hanging="420"/>
      </w:pPr>
    </w:lvl>
    <w:lvl w:ilvl="5" w:tplc="0409001B" w:tentative="1">
      <w:start w:val="1"/>
      <w:numFmt w:val="lowerRoman"/>
      <w:lvlText w:val="%6."/>
      <w:lvlJc w:val="right"/>
      <w:pPr>
        <w:ind w:left="2322" w:hanging="420"/>
      </w:pPr>
    </w:lvl>
    <w:lvl w:ilvl="6" w:tplc="0409000F" w:tentative="1">
      <w:start w:val="1"/>
      <w:numFmt w:val="decimal"/>
      <w:lvlText w:val="%7."/>
      <w:lvlJc w:val="left"/>
      <w:pPr>
        <w:ind w:left="2742" w:hanging="420"/>
      </w:pPr>
    </w:lvl>
    <w:lvl w:ilvl="7" w:tplc="04090019" w:tentative="1">
      <w:start w:val="1"/>
      <w:numFmt w:val="lowerLetter"/>
      <w:lvlText w:val="%8)"/>
      <w:lvlJc w:val="left"/>
      <w:pPr>
        <w:ind w:left="3162" w:hanging="420"/>
      </w:pPr>
    </w:lvl>
    <w:lvl w:ilvl="8" w:tplc="0409001B" w:tentative="1">
      <w:start w:val="1"/>
      <w:numFmt w:val="lowerRoman"/>
      <w:lvlText w:val="%9."/>
      <w:lvlJc w:val="right"/>
      <w:pPr>
        <w:ind w:left="3582" w:hanging="420"/>
      </w:pPr>
    </w:lvl>
  </w:abstractNum>
  <w:abstractNum w:abstractNumId="2">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2EB630E"/>
    <w:multiLevelType w:val="hybridMultilevel"/>
    <w:tmpl w:val="B9F2FF62"/>
    <w:lvl w:ilvl="0" w:tplc="6A8C12A6">
      <w:start w:val="1"/>
      <w:numFmt w:val="decimal"/>
      <w:lvlText w:val="（%1）"/>
      <w:lvlJc w:val="left"/>
      <w:pPr>
        <w:ind w:left="1562" w:hanging="108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2229B"/>
    <w:rsid w:val="00023A1B"/>
    <w:rsid w:val="000273BD"/>
    <w:rsid w:val="000415B7"/>
    <w:rsid w:val="00041E3F"/>
    <w:rsid w:val="00055DAA"/>
    <w:rsid w:val="00061F7B"/>
    <w:rsid w:val="000643BA"/>
    <w:rsid w:val="000658A3"/>
    <w:rsid w:val="00074155"/>
    <w:rsid w:val="000873EF"/>
    <w:rsid w:val="000A3F69"/>
    <w:rsid w:val="00103957"/>
    <w:rsid w:val="00117208"/>
    <w:rsid w:val="00124A1F"/>
    <w:rsid w:val="00126E7A"/>
    <w:rsid w:val="001406D6"/>
    <w:rsid w:val="00152C6D"/>
    <w:rsid w:val="00162D39"/>
    <w:rsid w:val="001678BD"/>
    <w:rsid w:val="00182373"/>
    <w:rsid w:val="00197520"/>
    <w:rsid w:val="001A67DB"/>
    <w:rsid w:val="001C3C29"/>
    <w:rsid w:val="001D3BE2"/>
    <w:rsid w:val="001D51E5"/>
    <w:rsid w:val="001E080D"/>
    <w:rsid w:val="001E3D87"/>
    <w:rsid w:val="001E53D0"/>
    <w:rsid w:val="001F0C3B"/>
    <w:rsid w:val="00202C14"/>
    <w:rsid w:val="00202C82"/>
    <w:rsid w:val="00214427"/>
    <w:rsid w:val="00215CAD"/>
    <w:rsid w:val="00226CB7"/>
    <w:rsid w:val="002428C1"/>
    <w:rsid w:val="0025785F"/>
    <w:rsid w:val="00264552"/>
    <w:rsid w:val="00264EF9"/>
    <w:rsid w:val="00265724"/>
    <w:rsid w:val="0027426B"/>
    <w:rsid w:val="002A6E47"/>
    <w:rsid w:val="002B0B67"/>
    <w:rsid w:val="002E0A30"/>
    <w:rsid w:val="002F27B2"/>
    <w:rsid w:val="0030745B"/>
    <w:rsid w:val="003130C4"/>
    <w:rsid w:val="00316C4B"/>
    <w:rsid w:val="0032192B"/>
    <w:rsid w:val="003432DE"/>
    <w:rsid w:val="003479BD"/>
    <w:rsid w:val="00357E03"/>
    <w:rsid w:val="003647BA"/>
    <w:rsid w:val="0037100D"/>
    <w:rsid w:val="0037197D"/>
    <w:rsid w:val="003768D5"/>
    <w:rsid w:val="003C4197"/>
    <w:rsid w:val="003C47E6"/>
    <w:rsid w:val="003C4FC2"/>
    <w:rsid w:val="003E2331"/>
    <w:rsid w:val="003E62CD"/>
    <w:rsid w:val="004071CC"/>
    <w:rsid w:val="00416E61"/>
    <w:rsid w:val="00420AC1"/>
    <w:rsid w:val="0042790C"/>
    <w:rsid w:val="004506F9"/>
    <w:rsid w:val="004717A2"/>
    <w:rsid w:val="00473DF3"/>
    <w:rsid w:val="00487911"/>
    <w:rsid w:val="00491741"/>
    <w:rsid w:val="004A0A53"/>
    <w:rsid w:val="004B0CEE"/>
    <w:rsid w:val="00500E5F"/>
    <w:rsid w:val="00503E97"/>
    <w:rsid w:val="005104DB"/>
    <w:rsid w:val="005122EF"/>
    <w:rsid w:val="0051441A"/>
    <w:rsid w:val="00517C33"/>
    <w:rsid w:val="00517D5F"/>
    <w:rsid w:val="00521AF2"/>
    <w:rsid w:val="00523644"/>
    <w:rsid w:val="0054069E"/>
    <w:rsid w:val="00544866"/>
    <w:rsid w:val="00550FA5"/>
    <w:rsid w:val="005767CC"/>
    <w:rsid w:val="00590D9F"/>
    <w:rsid w:val="00595D26"/>
    <w:rsid w:val="005A74E6"/>
    <w:rsid w:val="005B404E"/>
    <w:rsid w:val="005D4D55"/>
    <w:rsid w:val="005E2CFB"/>
    <w:rsid w:val="005F2103"/>
    <w:rsid w:val="005F3D1C"/>
    <w:rsid w:val="00610A33"/>
    <w:rsid w:val="0062378F"/>
    <w:rsid w:val="00641842"/>
    <w:rsid w:val="00651EEC"/>
    <w:rsid w:val="006715B4"/>
    <w:rsid w:val="00686673"/>
    <w:rsid w:val="00691E8C"/>
    <w:rsid w:val="006A00E0"/>
    <w:rsid w:val="006A22C4"/>
    <w:rsid w:val="006A348B"/>
    <w:rsid w:val="006A351B"/>
    <w:rsid w:val="006A4AAE"/>
    <w:rsid w:val="006B0422"/>
    <w:rsid w:val="006C1B53"/>
    <w:rsid w:val="006D7730"/>
    <w:rsid w:val="006E5284"/>
    <w:rsid w:val="006F3EB5"/>
    <w:rsid w:val="006F4AF3"/>
    <w:rsid w:val="00702E34"/>
    <w:rsid w:val="00704395"/>
    <w:rsid w:val="00710FE7"/>
    <w:rsid w:val="00717621"/>
    <w:rsid w:val="00720FF1"/>
    <w:rsid w:val="00727A53"/>
    <w:rsid w:val="00782B30"/>
    <w:rsid w:val="00787B42"/>
    <w:rsid w:val="0079710A"/>
    <w:rsid w:val="007A5A65"/>
    <w:rsid w:val="007C4539"/>
    <w:rsid w:val="007F3657"/>
    <w:rsid w:val="00812ED5"/>
    <w:rsid w:val="00817421"/>
    <w:rsid w:val="008277D9"/>
    <w:rsid w:val="0084478C"/>
    <w:rsid w:val="00862535"/>
    <w:rsid w:val="00864AB7"/>
    <w:rsid w:val="0086638C"/>
    <w:rsid w:val="00883414"/>
    <w:rsid w:val="008A3E8D"/>
    <w:rsid w:val="008C6A12"/>
    <w:rsid w:val="009237C4"/>
    <w:rsid w:val="00927618"/>
    <w:rsid w:val="00944C48"/>
    <w:rsid w:val="00950252"/>
    <w:rsid w:val="00967F5D"/>
    <w:rsid w:val="009A0F95"/>
    <w:rsid w:val="009B3ADF"/>
    <w:rsid w:val="009C3B52"/>
    <w:rsid w:val="009E6817"/>
    <w:rsid w:val="009E6E9A"/>
    <w:rsid w:val="009F7EEE"/>
    <w:rsid w:val="00A01D2B"/>
    <w:rsid w:val="00A23C59"/>
    <w:rsid w:val="00A42218"/>
    <w:rsid w:val="00A625BC"/>
    <w:rsid w:val="00A70249"/>
    <w:rsid w:val="00A70B02"/>
    <w:rsid w:val="00A71D9F"/>
    <w:rsid w:val="00A92E9F"/>
    <w:rsid w:val="00AA0315"/>
    <w:rsid w:val="00B10D81"/>
    <w:rsid w:val="00B33BEA"/>
    <w:rsid w:val="00B44E2D"/>
    <w:rsid w:val="00B57C9F"/>
    <w:rsid w:val="00B62DEB"/>
    <w:rsid w:val="00B63572"/>
    <w:rsid w:val="00B845B3"/>
    <w:rsid w:val="00B85D8B"/>
    <w:rsid w:val="00BB4A40"/>
    <w:rsid w:val="00BD6C3E"/>
    <w:rsid w:val="00BE3674"/>
    <w:rsid w:val="00C01BED"/>
    <w:rsid w:val="00C10681"/>
    <w:rsid w:val="00C3049A"/>
    <w:rsid w:val="00C31B1E"/>
    <w:rsid w:val="00C32C6A"/>
    <w:rsid w:val="00C77645"/>
    <w:rsid w:val="00CE04C3"/>
    <w:rsid w:val="00CE76A0"/>
    <w:rsid w:val="00D148C6"/>
    <w:rsid w:val="00D17A8A"/>
    <w:rsid w:val="00D415BA"/>
    <w:rsid w:val="00D63780"/>
    <w:rsid w:val="00D644EE"/>
    <w:rsid w:val="00D75489"/>
    <w:rsid w:val="00D80984"/>
    <w:rsid w:val="00D91ED3"/>
    <w:rsid w:val="00DC5E55"/>
    <w:rsid w:val="00DD06FF"/>
    <w:rsid w:val="00DD3F79"/>
    <w:rsid w:val="00DD4E30"/>
    <w:rsid w:val="00DD5FE9"/>
    <w:rsid w:val="00DE788C"/>
    <w:rsid w:val="00E00C7A"/>
    <w:rsid w:val="00E13DCB"/>
    <w:rsid w:val="00E209CF"/>
    <w:rsid w:val="00E37D6C"/>
    <w:rsid w:val="00E55B68"/>
    <w:rsid w:val="00E60925"/>
    <w:rsid w:val="00E67BE6"/>
    <w:rsid w:val="00E771FC"/>
    <w:rsid w:val="00E8683C"/>
    <w:rsid w:val="00EA2B72"/>
    <w:rsid w:val="00F74360"/>
    <w:rsid w:val="00FB228E"/>
    <w:rsid w:val="00FB462F"/>
    <w:rsid w:val="00FC0AD1"/>
    <w:rsid w:val="00FC7860"/>
    <w:rsid w:val="00FD2A2D"/>
    <w:rsid w:val="00FD5603"/>
    <w:rsid w:val="00FE16FA"/>
    <w:rsid w:val="00FE2366"/>
    <w:rsid w:val="00FE328A"/>
    <w:rsid w:val="00FE6269"/>
    <w:rsid w:val="00FF5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C6A"/>
    <w:pPr>
      <w:widowControl w:val="0"/>
      <w:jc w:val="both"/>
    </w:pPr>
  </w:style>
  <w:style w:type="paragraph" w:styleId="3">
    <w:name w:val="heading 3"/>
    <w:basedOn w:val="a"/>
    <w:next w:val="a"/>
    <w:link w:val="3Char"/>
    <w:uiPriority w:val="9"/>
    <w:unhideWhenUsed/>
    <w:qFormat/>
    <w:rsid w:val="004071CC"/>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qForma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 w:type="character" w:customStyle="1" w:styleId="3Char">
    <w:name w:val="标题 3 Char"/>
    <w:basedOn w:val="a0"/>
    <w:link w:val="3"/>
    <w:uiPriority w:val="9"/>
    <w:rsid w:val="004071CC"/>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1490819">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49CF-C591-42E8-92DB-FCD73199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4045</TotalTime>
  <Pages>35</Pages>
  <Words>2709</Words>
  <Characters>15444</Characters>
  <Application>Microsoft Office Word</Application>
  <DocSecurity>0</DocSecurity>
  <Lines>128</Lines>
  <Paragraphs>36</Paragraphs>
  <ScaleCrop>false</ScaleCrop>
  <Company>Microsoft</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微软用户</cp:lastModifiedBy>
  <cp:revision>118</cp:revision>
  <cp:lastPrinted>2022-09-06T00:45:00Z</cp:lastPrinted>
  <dcterms:created xsi:type="dcterms:W3CDTF">2020-07-02T02:32:00Z</dcterms:created>
  <dcterms:modified xsi:type="dcterms:W3CDTF">2022-09-07T09:28:00Z</dcterms:modified>
</cp:coreProperties>
</file>