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77" w:rsidRDefault="00927577" w:rsidP="00927577">
      <w:pPr>
        <w:jc w:val="center"/>
        <w:rPr>
          <w:rFonts w:ascii="Cambria"/>
          <w:sz w:val="44"/>
          <w:szCs w:val="44"/>
        </w:rPr>
      </w:pPr>
      <w:r>
        <w:rPr>
          <w:rFonts w:ascii="Cambria"/>
          <w:sz w:val="44"/>
          <w:szCs w:val="44"/>
        </w:rPr>
        <w:t>目</w:t>
      </w:r>
      <w:r>
        <w:rPr>
          <w:rFonts w:ascii="Cambria" w:hint="eastAsia"/>
          <w:sz w:val="44"/>
          <w:szCs w:val="44"/>
        </w:rPr>
        <w:t xml:space="preserve">  </w:t>
      </w:r>
      <w:r>
        <w:rPr>
          <w:rFonts w:ascii="Cambria"/>
          <w:sz w:val="44"/>
          <w:szCs w:val="44"/>
        </w:rPr>
        <w:t>录</w:t>
      </w:r>
    </w:p>
    <w:p w:rsidR="00927577" w:rsidRDefault="00927577" w:rsidP="00927577">
      <w:pPr>
        <w:rPr>
          <w:rFonts w:ascii="宋体" w:hAnsi="宋体"/>
          <w:sz w:val="44"/>
          <w:szCs w:val="44"/>
        </w:rPr>
      </w:pPr>
    </w:p>
    <w:p w:rsidR="00927577" w:rsidRDefault="00927577" w:rsidP="00927577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沅江市市场监督管理局2021年部门预算编制说明</w:t>
      </w:r>
    </w:p>
    <w:p w:rsidR="00927577" w:rsidRDefault="00927577" w:rsidP="00927577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沅江市市场监督管理局2021年部门预算公开表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部门收支总表，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部门收入总表，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部门支出总体情况表，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部门支出总表（按部门预算经济分类），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部门支出总表（按政府预算经济分类），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基本支出预算明细表-工资福利支出（按部门预算经济分类），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基本支出预算明细表-工资福利支出（按政府预算经济分类），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基本支出预算明细表-商品和服务支出（按部门预算经济分类），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基本支出预算明细表-商品和服务支出（按政府预算经济分类），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基本支出预算明细表-对个人和家庭的补助（按部门预算经济分类），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基本支出预算明细表-对个人和家庭的补助（按政府预算经济分类），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财政拨款收支总体情况表，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一般公共预算支出情况表，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一般公共预算支出情况表，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一般公共预算基本支出预算明细表-工资福利支出（按部门预算经济分类），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一般公共预算基本支出预算明细表-工资福利支出（按政府预算经济分类），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一般公共预算基本支出预算明细表-商品和服务支出（按部门预算经济分类），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一般公共预算基本支出预算明细表-商品和服务支出（按政府预算经济分类），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一般公共预算基本支出预算明细表-对个人和家庭的补助（按部门预算经济分类），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基本支出预算明细表-对个人和家庭的补助（按政府预算经济分类），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政府性基金拨款预算支出情况表（按部门预算经济分类），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政府性基金拨款预算支出情况表（按政府预算经济分类），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纳入专户管理的非税收入拨款预算支出情况表（按部门预算经济分类），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纳入专户管理的非税收入拨款预算支出情况表（按政府预算经济分类），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经费拨款预算支出情况表（按部门预算经济分类），</w:t>
      </w:r>
    </w:p>
    <w:p w:rsidR="00927577" w:rsidRPr="00DE54DB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DE54DB">
        <w:rPr>
          <w:rFonts w:ascii="宋体" w:hAnsi="宋体" w:hint="eastAsia"/>
          <w:sz w:val="32"/>
          <w:szCs w:val="32"/>
        </w:rPr>
        <w:t>经费拨款预算支出情况表（按政府预算经济分类），</w:t>
      </w:r>
    </w:p>
    <w:p w:rsidR="00927577" w:rsidRPr="00DE54DB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DE54DB">
        <w:rPr>
          <w:rFonts w:ascii="宋体" w:hAnsi="宋体" w:hint="eastAsia"/>
          <w:sz w:val="32"/>
          <w:szCs w:val="32"/>
        </w:rPr>
        <w:t>专项资金预算汇总表，</w:t>
      </w:r>
    </w:p>
    <w:p w:rsidR="00927577" w:rsidRPr="00DE54DB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DE54DB">
        <w:rPr>
          <w:rFonts w:ascii="宋体" w:hAnsi="宋体" w:hint="eastAsia"/>
          <w:sz w:val="32"/>
          <w:szCs w:val="32"/>
        </w:rPr>
        <w:t>一般公共预算“三公”经费预算表。</w:t>
      </w:r>
    </w:p>
    <w:p w:rsidR="00927577" w:rsidRPr="00DE54DB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DE54DB">
        <w:rPr>
          <w:rFonts w:ascii="宋体" w:hAnsi="宋体" w:hint="eastAsia"/>
          <w:sz w:val="32"/>
          <w:szCs w:val="32"/>
        </w:rPr>
        <w:t>2020年度单位项目支出预算绩效目标申报表</w:t>
      </w:r>
    </w:p>
    <w:p w:rsidR="00927577" w:rsidRDefault="00927577" w:rsidP="00927577">
      <w:pPr>
        <w:pStyle w:val="a5"/>
        <w:numPr>
          <w:ilvl w:val="0"/>
          <w:numId w:val="2"/>
        </w:numPr>
        <w:ind w:firstLineChars="0"/>
        <w:rPr>
          <w:rFonts w:ascii="宋体" w:hAnsi="宋体" w:hint="eastAsia"/>
          <w:sz w:val="32"/>
          <w:szCs w:val="32"/>
        </w:rPr>
      </w:pPr>
      <w:r w:rsidRPr="00DE54DB">
        <w:rPr>
          <w:rFonts w:ascii="宋体" w:hAnsi="宋体" w:hint="eastAsia"/>
          <w:sz w:val="32"/>
          <w:szCs w:val="32"/>
        </w:rPr>
        <w:t>2020</w:t>
      </w:r>
      <w:bookmarkStart w:id="0" w:name="_GoBack"/>
      <w:bookmarkEnd w:id="0"/>
      <w:r w:rsidRPr="00DE54DB">
        <w:rPr>
          <w:rFonts w:ascii="宋体" w:hAnsi="宋体" w:hint="eastAsia"/>
          <w:sz w:val="32"/>
          <w:szCs w:val="32"/>
        </w:rPr>
        <w:t>年度部门整体支出预算绩效目标申报表</w:t>
      </w:r>
    </w:p>
    <w:p w:rsidR="00927577" w:rsidRDefault="00927577" w:rsidP="00927577">
      <w:pPr>
        <w:pStyle w:val="a5"/>
        <w:ind w:firstLineChars="0"/>
        <w:rPr>
          <w:rFonts w:ascii="宋体" w:hAnsi="宋体" w:hint="eastAsia"/>
          <w:sz w:val="32"/>
          <w:szCs w:val="32"/>
        </w:rPr>
      </w:pPr>
    </w:p>
    <w:p w:rsidR="00927577" w:rsidRDefault="00927577" w:rsidP="00927577">
      <w:pPr>
        <w:pStyle w:val="a5"/>
        <w:ind w:firstLineChars="0"/>
        <w:rPr>
          <w:rFonts w:ascii="宋体" w:hAnsi="宋体" w:hint="eastAsia"/>
          <w:sz w:val="32"/>
          <w:szCs w:val="32"/>
        </w:rPr>
      </w:pPr>
    </w:p>
    <w:p w:rsidR="00927577" w:rsidRPr="00DE54DB" w:rsidRDefault="00927577" w:rsidP="00927577">
      <w:pPr>
        <w:pStyle w:val="a5"/>
        <w:ind w:firstLineChars="0"/>
        <w:rPr>
          <w:rFonts w:ascii="宋体" w:hAnsi="宋体"/>
          <w:sz w:val="32"/>
          <w:szCs w:val="32"/>
        </w:rPr>
      </w:pPr>
    </w:p>
    <w:p w:rsidR="00927577" w:rsidRPr="00DE54DB" w:rsidRDefault="00927577" w:rsidP="00927577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宋体" w:hAnsi="宋体"/>
          <w:kern w:val="2"/>
          <w:sz w:val="32"/>
          <w:szCs w:val="32"/>
        </w:rPr>
      </w:pPr>
      <w:r w:rsidRPr="00090B53">
        <w:rPr>
          <w:rFonts w:ascii="宋体" w:hAnsi="宋体" w:hint="eastAsia"/>
          <w:kern w:val="2"/>
          <w:sz w:val="32"/>
          <w:szCs w:val="32"/>
        </w:rPr>
        <w:t>注：以上部门预算报表中，空表表示本部门无相关收支情况。</w:t>
      </w:r>
    </w:p>
    <w:p w:rsidR="00927577" w:rsidRPr="00DE54DB" w:rsidRDefault="00927577" w:rsidP="00927577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宋体" w:hAnsi="宋体"/>
          <w:kern w:val="2"/>
          <w:sz w:val="32"/>
          <w:szCs w:val="32"/>
        </w:rPr>
      </w:pPr>
      <w:r w:rsidRPr="00DE54DB">
        <w:rPr>
          <w:rFonts w:ascii="宋体" w:hAnsi="宋体" w:hint="eastAsia"/>
          <w:kern w:val="2"/>
          <w:sz w:val="32"/>
          <w:szCs w:val="32"/>
        </w:rPr>
        <w:t>附件下载：</w:t>
      </w:r>
    </w:p>
    <w:p w:rsidR="00927577" w:rsidRPr="00DE54DB" w:rsidRDefault="00927577" w:rsidP="00927577">
      <w:pPr>
        <w:pStyle w:val="a5"/>
        <w:ind w:firstLineChars="0"/>
        <w:rPr>
          <w:rFonts w:ascii="宋体" w:hAnsi="宋体" w:hint="eastAsia"/>
          <w:sz w:val="32"/>
          <w:szCs w:val="32"/>
        </w:rPr>
      </w:pPr>
      <w:r w:rsidRPr="00DE54DB">
        <w:rPr>
          <w:rFonts w:ascii="宋体" w:hAnsi="宋体" w:hint="eastAsia"/>
          <w:sz w:val="32"/>
          <w:szCs w:val="32"/>
        </w:rPr>
        <w:t>沅江市市场监督管理局2021年预算公开表</w:t>
      </w:r>
    </w:p>
    <w:p w:rsidR="00FC6D1C" w:rsidRPr="00927577" w:rsidRDefault="00FC6D1C"/>
    <w:sectPr w:rsidR="00FC6D1C" w:rsidRPr="00927577" w:rsidSect="00FC6D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6E0" w:rsidRDefault="002A56E0" w:rsidP="00927577">
      <w:r>
        <w:separator/>
      </w:r>
    </w:p>
  </w:endnote>
  <w:endnote w:type="continuationSeparator" w:id="1">
    <w:p w:rsidR="002A56E0" w:rsidRDefault="002A56E0" w:rsidP="00927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577" w:rsidRDefault="0092757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577" w:rsidRDefault="0092757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577" w:rsidRDefault="009275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6E0" w:rsidRDefault="002A56E0" w:rsidP="00927577">
      <w:r>
        <w:separator/>
      </w:r>
    </w:p>
  </w:footnote>
  <w:footnote w:type="continuationSeparator" w:id="1">
    <w:p w:rsidR="002A56E0" w:rsidRDefault="002A56E0" w:rsidP="00927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577" w:rsidRDefault="0092757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577" w:rsidRDefault="00927577" w:rsidP="00927577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577" w:rsidRDefault="009275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77529"/>
    <w:multiLevelType w:val="multilevel"/>
    <w:tmpl w:val="3ED77529"/>
    <w:lvl w:ilvl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C07DBF"/>
    <w:rsid w:val="00216963"/>
    <w:rsid w:val="002A56E0"/>
    <w:rsid w:val="00927577"/>
    <w:rsid w:val="00AB74DD"/>
    <w:rsid w:val="00FC6D1C"/>
    <w:rsid w:val="164D2376"/>
    <w:rsid w:val="1DA97F39"/>
    <w:rsid w:val="2EBF5F1F"/>
    <w:rsid w:val="4C752B14"/>
    <w:rsid w:val="6DC0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D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D1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FC6D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6D1C"/>
    <w:pPr>
      <w:ind w:firstLineChars="200" w:firstLine="420"/>
    </w:pPr>
  </w:style>
  <w:style w:type="paragraph" w:styleId="a6">
    <w:name w:val="header"/>
    <w:basedOn w:val="a"/>
    <w:link w:val="Char"/>
    <w:rsid w:val="00927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275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927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275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3</cp:revision>
  <dcterms:created xsi:type="dcterms:W3CDTF">2020-08-25T08:11:00Z</dcterms:created>
  <dcterms:modified xsi:type="dcterms:W3CDTF">2021-12-02T01:44:00Z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