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37" w:rsidRDefault="00476A37" w:rsidP="00476A3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</w:t>
      </w:r>
    </w:p>
    <w:p w:rsidR="00476A37" w:rsidRDefault="00476A37" w:rsidP="00476A3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/>
          <w:color w:val="000000"/>
          <w:sz w:val="32"/>
          <w:szCs w:val="32"/>
        </w:rPr>
        <w:t>一、基本信息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（一）申请人（自然人）：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 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       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（法人或其他组织）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                            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（委托代理人）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姓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名：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 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  <w:u w:val="single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   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（二）行政机关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: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</w:t>
      </w:r>
      <w:r w:rsidRPr="00476A37">
        <w:rPr>
          <w:rFonts w:eastAsia="仿宋_GB2312" w:hint="eastAsia"/>
          <w:color w:val="000000"/>
          <w:sz w:val="32"/>
          <w:szCs w:val="32"/>
          <w:u w:val="single"/>
        </w:rPr>
        <w:t>沅江市农业农村局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>   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  <w:u w:val="single"/>
        </w:rPr>
        <w:t xml:space="preserve">         </w:t>
      </w:r>
      <w:r>
        <w:rPr>
          <w:rFonts w:ascii="宋体" w:eastAsia="仿宋_GB2312" w:hAnsi="宋体" w:cs="宋体" w:hint="eastAsia"/>
          <w:color w:val="000000"/>
          <w:sz w:val="32"/>
          <w:szCs w:val="32"/>
          <w:u w:val="single"/>
        </w:rPr>
        <w:t xml:space="preserve">     </w:t>
      </w:r>
    </w:p>
    <w:p w:rsidR="00476A37" w:rsidRDefault="00476A37" w:rsidP="00476A37">
      <w:pPr>
        <w:spacing w:line="600" w:lineRule="exact"/>
        <w:ind w:firstLineChars="200" w:firstLine="640"/>
        <w:rPr>
          <w:rFonts w:eastAsia="仿宋_GB2312"/>
          <w:color w:val="000000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行政审批股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eastAsia="仿宋_GB2312" w:hint="eastAsia"/>
          <w:color w:val="000000"/>
          <w:sz w:val="32"/>
          <w:szCs w:val="32"/>
          <w:u w:val="single"/>
        </w:rPr>
        <w:t>0737-2721208</w:t>
      </w:r>
      <w:r>
        <w:rPr>
          <w:rFonts w:eastAsia="仿宋_GB2312"/>
          <w:color w:val="000000"/>
          <w:sz w:val="32"/>
          <w:szCs w:val="32"/>
          <w:u w:val="single"/>
        </w:rPr>
        <w:t xml:space="preserve">  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476A37" w:rsidRDefault="00476A37" w:rsidP="00476A37">
      <w:pPr>
        <w:spacing w:line="6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t>（注：此项由许可审批部门印制）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二、许可事项名称及编码</w:t>
      </w:r>
    </w:p>
    <w:p w:rsidR="0061153D" w:rsidRDefault="0061153D" w:rsidP="0061153D">
      <w:pPr>
        <w:spacing w:line="60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事项编码：</w:t>
      </w:r>
      <w:r w:rsidRPr="005D28F8">
        <w:rPr>
          <w:rFonts w:ascii="楷体_GB2312" w:eastAsia="楷体_GB2312" w:hAnsi="宋体" w:cs="宋体"/>
          <w:sz w:val="32"/>
          <w:szCs w:val="32"/>
        </w:rPr>
        <w:t>000120072000</w:t>
      </w:r>
    </w:p>
    <w:p w:rsidR="0061153D" w:rsidRPr="006E5814" w:rsidRDefault="0061153D" w:rsidP="0061153D">
      <w:pPr>
        <w:pStyle w:val="3"/>
        <w:shd w:val="clear" w:color="auto" w:fill="FFFFFF"/>
        <w:ind w:firstLineChars="200" w:firstLine="640"/>
        <w:rPr>
          <w:rFonts w:ascii="楷体_GB2312" w:eastAsia="楷体_GB2312"/>
          <w:b w:val="0"/>
          <w:bCs w:val="0"/>
          <w:sz w:val="32"/>
          <w:szCs w:val="32"/>
        </w:rPr>
      </w:pPr>
      <w:r w:rsidRPr="006E5814">
        <w:rPr>
          <w:rFonts w:ascii="楷体_GB2312" w:eastAsia="楷体_GB2312" w:hint="eastAsia"/>
          <w:b w:val="0"/>
          <w:bCs w:val="0"/>
          <w:sz w:val="32"/>
          <w:szCs w:val="32"/>
        </w:rPr>
        <w:t>事项名称：生鲜乳准运证明核发</w:t>
      </w:r>
    </w:p>
    <w:p w:rsidR="00476A37" w:rsidRDefault="00476A37" w:rsidP="00476A37">
      <w:pPr>
        <w:spacing w:before="100" w:beforeAutospacing="1" w:after="100" w:afterAutospacing="1" w:line="600" w:lineRule="exact"/>
        <w:ind w:firstLine="630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三、申请人承诺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476A37" w:rsidRDefault="00476A37" w:rsidP="00476A37">
      <w:pPr>
        <w:numPr>
          <w:ilvl w:val="0"/>
          <w:numId w:val="1"/>
        </w:numPr>
        <w:spacing w:after="0" w:line="6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476A37" w:rsidRDefault="00476A37" w:rsidP="00476A37">
      <w:pPr>
        <w:spacing w:line="800" w:lineRule="exact"/>
        <w:ind w:firstLineChars="500" w:firstLine="160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476A37" w:rsidRDefault="00476A37" w:rsidP="0061153D">
      <w:pPr>
        <w:spacing w:afterLines="50" w:line="800" w:lineRule="exact"/>
        <w:ind w:firstLineChars="200" w:firstLine="640"/>
        <w:rPr>
          <w:rFonts w:ascii="楷体_GB2312" w:eastAsia="楷体_GB2312" w:hAnsi="宋体" w:cs="宋体"/>
        </w:rPr>
      </w:pPr>
      <w:r>
        <w:rPr>
          <w:rFonts w:ascii="楷体_GB2312" w:eastAsia="楷体_GB2312" w:hAnsi="宋体" w:cs="宋体" w:hint="eastAsia"/>
          <w:sz w:val="32"/>
          <w:szCs w:val="32"/>
        </w:rPr>
        <w:lastRenderedPageBreak/>
        <w:t>（注：此项由申请人或委托人填写）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476A37" w:rsidRDefault="00476A37" w:rsidP="00476A37">
      <w:pPr>
        <w:spacing w:line="60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476A37" w:rsidRDefault="00476A37" w:rsidP="00476A37">
      <w:pPr>
        <w:spacing w:line="600" w:lineRule="exact"/>
        <w:ind w:firstLineChars="200" w:firstLine="440"/>
        <w:rPr>
          <w:rFonts w:ascii="仿宋_GB2312" w:eastAsia="仿宋_GB2312"/>
        </w:rPr>
      </w:pPr>
    </w:p>
    <w:p w:rsidR="00476A37" w:rsidRDefault="00476A37" w:rsidP="00476A37">
      <w:pPr>
        <w:spacing w:line="600" w:lineRule="exact"/>
        <w:ind w:firstLineChars="200" w:firstLine="440"/>
        <w:jc w:val="center"/>
        <w:rPr>
          <w:rFonts w:ascii="仿宋_GB2312" w:eastAsia="仿宋_GB2312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sz w:val="32"/>
          <w:szCs w:val="32"/>
        </w:rPr>
        <w:t>:      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sz w:val="32"/>
          <w:szCs w:val="32"/>
        </w:rPr>
        <w:t>: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200" w:firstLine="64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sz w:val="32"/>
          <w:szCs w:val="32"/>
        </w:rPr>
        <w:t>）</w:t>
      </w:r>
    </w:p>
    <w:p w:rsidR="00476A37" w:rsidRDefault="00476A37" w:rsidP="00476A37">
      <w:pPr>
        <w:spacing w:before="100" w:beforeAutospacing="1" w:after="100" w:afterAutospacing="1" w:line="600" w:lineRule="exact"/>
        <w:ind w:firstLineChars="600" w:firstLine="1320"/>
        <w:rPr>
          <w:rFonts w:ascii="宋体" w:eastAsia="仿宋_GB2312" w:hAnsi="宋体" w:cs="宋体"/>
          <w:color w:val="000000"/>
        </w:rPr>
      </w:pPr>
    </w:p>
    <w:p w:rsidR="00476A37" w:rsidRDefault="00476A37" w:rsidP="00476A37">
      <w:pPr>
        <w:spacing w:before="100" w:beforeAutospacing="1" w:after="100" w:afterAutospacing="1" w:line="600" w:lineRule="exact"/>
        <w:ind w:firstLineChars="300" w:firstLine="960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sz w:val="32"/>
          <w:szCs w:val="32"/>
        </w:rPr>
        <w:t>日</w:t>
      </w:r>
    </w:p>
    <w:p w:rsidR="00476A37" w:rsidRDefault="00476A37" w:rsidP="00476A37">
      <w:pPr>
        <w:spacing w:before="100" w:beforeAutospacing="1" w:after="100" w:afterAutospacing="1" w:line="600" w:lineRule="exact"/>
        <w:rPr>
          <w:rFonts w:ascii="宋体" w:eastAsia="仿宋_GB2312" w:hAnsi="宋体" w:cs="宋体"/>
          <w:color w:val="000000"/>
        </w:rPr>
      </w:pPr>
      <w:r>
        <w:rPr>
          <w:rFonts w:ascii="宋体" w:eastAsia="仿宋_GB2312" w:hAnsi="宋体" w:cs="宋体"/>
          <w:color w:val="000000"/>
          <w:sz w:val="32"/>
          <w:szCs w:val="32"/>
        </w:rPr>
        <w:t>（本文书一式两份，行政机关与申请人各执一份）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655B"/>
    <w:rsid w:val="00476A37"/>
    <w:rsid w:val="004C2D47"/>
    <w:rsid w:val="0061153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61153D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1153D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webUser</cp:lastModifiedBy>
  <cp:revision>3</cp:revision>
  <dcterms:created xsi:type="dcterms:W3CDTF">2008-09-11T17:20:00Z</dcterms:created>
  <dcterms:modified xsi:type="dcterms:W3CDTF">2021-11-15T02:28:00Z</dcterms:modified>
</cp:coreProperties>
</file>