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spacing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48"/>
        </w:rPr>
      </w:pPr>
      <w:bookmarkStart w:id="0" w:name="bookmark90"/>
      <w:bookmarkStart w:id="1" w:name="bookmark91"/>
      <w:bookmarkStart w:id="2" w:name="bookmark8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年特聘动物防疫专员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表</w:t>
      </w:r>
      <w:bookmarkEnd w:id="0"/>
      <w:bookmarkEnd w:id="1"/>
      <w:bookmarkEnd w:id="2"/>
    </w:p>
    <w:tbl>
      <w:tblPr>
        <w:tblStyle w:val="5"/>
        <w:tblW w:w="96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8"/>
        <w:gridCol w:w="1237"/>
        <w:gridCol w:w="966"/>
        <w:gridCol w:w="966"/>
        <w:gridCol w:w="1764"/>
        <w:gridCol w:w="1374"/>
        <w:gridCol w:w="14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10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tabs>
                <w:tab w:val="left" w:pos="730"/>
                <w:tab w:val="left" w:pos="1637"/>
              </w:tabs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家庭地址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现工作单位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服务区域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8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专业特长</w:t>
            </w:r>
          </w:p>
          <w:p>
            <w:pPr>
              <w:pStyle w:val="15"/>
              <w:spacing w:line="500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及经历</w:t>
            </w:r>
          </w:p>
        </w:tc>
        <w:tc>
          <w:tcPr>
            <w:tcW w:w="77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5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</w:rPr>
              <w:t>报名信息</w:t>
            </w:r>
          </w:p>
          <w:p>
            <w:pPr>
              <w:pStyle w:val="15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</w:rPr>
              <w:t>确认栏</w:t>
            </w:r>
          </w:p>
        </w:tc>
        <w:tc>
          <w:tcPr>
            <w:tcW w:w="77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畜牧兽医科研教学单位一线兽医服务人员;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具有大专以上学历并从业3年以上的养殖、屠宰、兽药、饲料、诊疗企业兽医技术骨干;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具有大专以上学历并从事动物防疫工作3年(含)以上的执业兽医、乡村兽医;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在基层畜牧兽医机构或乡镇政府服务、群众反映良好的动物防疫人员；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全日制高校畜牧兽医类专业立志服务基层的优秀应届毕业生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CN" w:bidi="zh-TW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已被聘用在基层服务、群众反映良好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CN" w:bidi="zh-TW"/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  <w:t>经乡镇动物防疫部门推荐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的村级动物防疫人员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CN" w:bidi="zh-TW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0" w:leftChars="0" w:right="0" w:rightChars="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en-US" w:eastAsia="zh-CN" w:bidi="zh-TW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8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本人符合上述第（  ）类群体条件，本表所填信息均为本人真实情况，若有虚假、遗漏、错误，责任自负。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8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35" w:firstLineChars="1475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>报名人签名：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6"/>
                <w:szCs w:val="26"/>
                <w:lang w:val="zh-TW" w:eastAsia="zh-TW" w:bidi="zh-TW"/>
              </w:rPr>
              <w:tab/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80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7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color w:val="000000" w:themeColor="text1"/>
                <w:sz w:val="26"/>
                <w:szCs w:val="26"/>
              </w:rPr>
              <w:t xml:space="preserve">年 </w:t>
            </w: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eastAsia="zh-CN"/>
              </w:rPr>
              <w:t xml:space="preserve">    </w:t>
            </w:r>
            <w:r>
              <w:rPr>
                <w:rFonts w:ascii="仿宋" w:hAnsi="仿宋" w:eastAsia="仿宋"/>
                <w:color w:val="000000" w:themeColor="text1"/>
                <w:sz w:val="26"/>
                <w:szCs w:val="26"/>
              </w:rPr>
              <w:t xml:space="preserve">月 </w:t>
            </w:r>
            <w:r>
              <w:rPr>
                <w:rFonts w:hint="eastAsia" w:ascii="仿宋" w:hAnsi="仿宋" w:eastAsia="仿宋"/>
                <w:color w:val="000000" w:themeColor="text1"/>
                <w:sz w:val="26"/>
                <w:szCs w:val="26"/>
                <w:lang w:eastAsia="zh-CN"/>
              </w:rPr>
              <w:t xml:space="preserve">    </w:t>
            </w:r>
            <w:r>
              <w:rPr>
                <w:rFonts w:ascii="仿宋" w:hAnsi="仿宋" w:eastAsia="仿宋"/>
                <w:color w:val="000000" w:themeColor="text1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3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</w:rPr>
              <w:t>沅江市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畜牧</w:t>
            </w:r>
          </w:p>
          <w:p>
            <w:pPr>
              <w:pStyle w:val="15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水产事务中心</w:t>
            </w:r>
          </w:p>
          <w:p>
            <w:pPr>
              <w:pStyle w:val="15"/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>初审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7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tabs>
                <w:tab w:val="left" w:pos="3202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:lang w:eastAsia="zh-CN"/>
              </w:rPr>
            </w:pPr>
          </w:p>
          <w:p>
            <w:pPr>
              <w:pStyle w:val="15"/>
              <w:tabs>
                <w:tab w:val="left" w:pos="3202"/>
              </w:tabs>
              <w:spacing w:line="500" w:lineRule="exact"/>
              <w:ind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审查人签字：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 xml:space="preserve">            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（盖章）</w:t>
            </w:r>
          </w:p>
          <w:p>
            <w:pPr>
              <w:pStyle w:val="15"/>
              <w:spacing w:line="500" w:lineRule="exact"/>
              <w:ind w:right="1320" w:firstLine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zh-CN" w:eastAsia="zh-CN" w:bidi="zh-CN"/>
              </w:rPr>
              <w:t xml:space="preserve">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报名资料复印件清单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身份证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复印件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学历证明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近期体检结果（近半年）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执业兽医证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zh-TW" w:eastAsia="zh-TW"/>
        </w:rPr>
        <w:t>具有大专以上学历并从事动物防疫工作3年(含)以上的执业兽医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提供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）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乡村兽医证资格证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zh-TW" w:eastAsia="zh-TW"/>
        </w:rPr>
        <w:t>具有大专以上学历并从事动物防疫工作3年(含)以上的乡村兽医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提供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）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乡镇动物防疫部门（农业综合服务中心）推荐函（村级动物防疫员提供）</w:t>
      </w:r>
    </w:p>
    <w:p>
      <w:pPr>
        <w:numPr>
          <w:ilvl w:val="0"/>
          <w:numId w:val="2"/>
        </w:numPr>
        <w:ind w:left="425" w:leftChars="0" w:hanging="425" w:firstLineChars="0"/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1寸免冠彩照2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张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eastAsiaTheme="minorEastAsia"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《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沅江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特聘动物防疫专</w:t>
      </w:r>
      <w:bookmarkStart w:id="3" w:name="_GoBack"/>
      <w:bookmarkEnd w:id="3"/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</w:rPr>
        <w:t>员报名表》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1B5590"/>
    <w:multiLevelType w:val="singleLevel"/>
    <w:tmpl w:val="CB1B559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7CEE8E2"/>
    <w:multiLevelType w:val="singleLevel"/>
    <w:tmpl w:val="77CEE8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D60"/>
    <w:rsid w:val="00371D60"/>
    <w:rsid w:val="00B3707C"/>
    <w:rsid w:val="29EF6815"/>
    <w:rsid w:val="2F70695B"/>
    <w:rsid w:val="338F576A"/>
    <w:rsid w:val="71F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Heading #2|1_"/>
    <w:basedOn w:val="6"/>
    <w:link w:val="11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spacing w:after="520" w:line="595" w:lineRule="exact"/>
      <w:jc w:val="center"/>
      <w:outlineLvl w:val="1"/>
    </w:pPr>
    <w:rPr>
      <w:rFonts w:ascii="宋体" w:hAnsi="宋体" w:eastAsia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12">
    <w:name w:val="Body text|1_"/>
    <w:basedOn w:val="6"/>
    <w:link w:val="13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39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14">
    <w:name w:val="Other|1_"/>
    <w:basedOn w:val="6"/>
    <w:link w:val="15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spacing w:line="39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260</Characters>
  <Lines>11</Lines>
  <Paragraphs>10</Paragraphs>
  <TotalTime>5</TotalTime>
  <ScaleCrop>false</ScaleCrop>
  <LinksUpToDate>false</LinksUpToDate>
  <CharactersWithSpaces>499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2020-10-23T08:39:00Z</dcterms:created>
  <dc:creator>fanmin</dc:creator>
  <cp:lastModifiedBy>A蔡庆</cp:lastModifiedBy>
  <dcterms:modified xsi:type="dcterms:W3CDTF">2021-01-07T08:47:13Z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